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41629" w14:textId="0AD88F43" w:rsidR="002F2FD8" w:rsidRPr="00B13C4C" w:rsidRDefault="00327181">
      <w:pPr>
        <w:spacing w:line="276" w:lineRule="auto"/>
        <w:jc w:val="both"/>
        <w:rPr>
          <w:lang w:val="fr-FR"/>
        </w:rPr>
      </w:pPr>
      <w:r w:rsidRPr="00B13C4C">
        <w:rPr>
          <w:rFonts w:ascii="Georgia" w:hAnsi="Georgia" w:cs="Arial"/>
          <w:color w:val="565758"/>
          <w:lang w:val="fr-FR"/>
        </w:rPr>
        <w:t xml:space="preserve">Nous responsables de </w:t>
      </w:r>
      <w:r w:rsidR="00E940DF">
        <w:rPr>
          <w:rFonts w:ascii="Georgia" w:hAnsi="Georgia" w:cs="Arial"/>
          <w:color w:val="565758"/>
          <w:lang w:val="fr-FR"/>
        </w:rPr>
        <w:t xml:space="preserve">«   </w:t>
      </w:r>
      <w:sdt>
        <w:sdtPr>
          <w:rPr>
            <w:rFonts w:ascii="Georgia" w:hAnsi="Georgia" w:cs="Arial"/>
            <w:color w:val="565758"/>
            <w:lang w:val="fr-FR"/>
          </w:rPr>
          <w:id w:val="2121493574"/>
          <w:placeholder>
            <w:docPart w:val="DefaultPlaceholder_-1854013440"/>
          </w:placeholder>
          <w:showingPlcHdr/>
        </w:sdtPr>
        <w:sdtContent>
          <w:proofErr w:type="spellStart"/>
          <w:r w:rsidR="00E940DF">
            <w:rPr>
              <w:rStyle w:val="PlaceholderText"/>
              <w:lang w:val="fr-FR"/>
            </w:rPr>
            <w:t>namerespos</w:t>
          </w:r>
          <w:proofErr w:type="spellEnd"/>
        </w:sdtContent>
      </w:sdt>
      <w:r w:rsidR="00E940DF">
        <w:rPr>
          <w:rFonts w:ascii="Georgia" w:hAnsi="Georgia" w:cs="Arial"/>
          <w:color w:val="565758"/>
          <w:lang w:val="fr-FR"/>
        </w:rPr>
        <w:t xml:space="preserve">  »</w:t>
      </w:r>
      <w:r w:rsidRPr="00B13C4C">
        <w:rPr>
          <w:rFonts w:ascii="Georgia" w:hAnsi="Georgia" w:cs="Arial"/>
          <w:color w:val="565758"/>
          <w:lang w:val="fr-FR"/>
        </w:rPr>
        <w:t xml:space="preserve"> de l'Agence Belge de Développement </w:t>
      </w:r>
      <w:proofErr w:type="spellStart"/>
      <w:r w:rsidRPr="00B13C4C">
        <w:rPr>
          <w:rFonts w:ascii="Georgia" w:hAnsi="Georgia" w:cs="Arial"/>
          <w:color w:val="565758"/>
          <w:lang w:val="fr-FR"/>
        </w:rPr>
        <w:t>Enabel</w:t>
      </w:r>
      <w:proofErr w:type="spellEnd"/>
      <w:r w:rsidRPr="00B13C4C">
        <w:rPr>
          <w:rFonts w:ascii="Georgia" w:hAnsi="Georgia" w:cs="Arial"/>
          <w:color w:val="565758"/>
          <w:lang w:val="fr-FR"/>
        </w:rPr>
        <w:t xml:space="preserve"> au Bénin, </w:t>
      </w:r>
    </w:p>
    <w:p w14:paraId="57E30FFD" w14:textId="77777777" w:rsidR="002F2FD8" w:rsidRPr="00B13C4C" w:rsidRDefault="00327181">
      <w:pPr>
        <w:spacing w:line="276" w:lineRule="auto"/>
        <w:jc w:val="both"/>
        <w:rPr>
          <w:lang w:val="fr-FR"/>
        </w:rPr>
      </w:pPr>
      <w:proofErr w:type="gramStart"/>
      <w:r w:rsidRPr="00B13C4C">
        <w:rPr>
          <w:rFonts w:ascii="Georgia" w:hAnsi="Georgia" w:cs="Arial"/>
          <w:color w:val="565758"/>
          <w:lang w:val="fr-FR"/>
        </w:rPr>
        <w:t>ordonnons</w:t>
      </w:r>
      <w:proofErr w:type="gramEnd"/>
      <w:r w:rsidRPr="00B13C4C">
        <w:rPr>
          <w:rFonts w:ascii="Georgia" w:hAnsi="Georgia" w:cs="Arial"/>
          <w:color w:val="565758"/>
          <w:lang w:val="fr-FR"/>
        </w:rPr>
        <w:t xml:space="preserve"> à :</w:t>
      </w:r>
    </w:p>
    <w:p w14:paraId="3CE948BC" w14:textId="77777777" w:rsidR="002F2FD8" w:rsidRPr="00B13C4C" w:rsidRDefault="002F2FD8">
      <w:pPr>
        <w:spacing w:line="276" w:lineRule="auto"/>
        <w:jc w:val="both"/>
        <w:rPr>
          <w:rFonts w:ascii="Georgia" w:hAnsi="Georgia" w:cs="Arial"/>
          <w:color w:val="565758"/>
          <w:lang w:val="fr-FR"/>
        </w:rPr>
      </w:pPr>
    </w:p>
    <w:sdt>
      <w:sdtPr>
        <w:rPr>
          <w:lang w:val="fr-FR"/>
        </w:rPr>
        <w:id w:val="406118389"/>
        <w:placeholder>
          <w:docPart w:val="DefaultPlaceholder_-1854013440"/>
        </w:placeholder>
        <w:showingPlcHdr/>
      </w:sdtPr>
      <w:sdtContent>
        <w:p w14:paraId="5C981662" w14:textId="1CBEB024" w:rsidR="002F2FD8" w:rsidRPr="00D23145" w:rsidRDefault="00D23145">
          <w:pPr>
            <w:spacing w:line="276" w:lineRule="auto"/>
            <w:jc w:val="both"/>
          </w:pPr>
          <w:proofErr w:type="spellStart"/>
          <w:r>
            <w:rPr>
              <w:rStyle w:val="PlaceholderText"/>
            </w:rPr>
            <w:t>name_user</w:t>
          </w:r>
          <w:proofErr w:type="spellEnd"/>
        </w:p>
      </w:sdtContent>
    </w:sdt>
    <w:p w14:paraId="519F8F62" w14:textId="77777777" w:rsidR="002F2FD8" w:rsidRPr="00D23145" w:rsidRDefault="002F2FD8">
      <w:pPr>
        <w:spacing w:line="276" w:lineRule="auto"/>
        <w:jc w:val="both"/>
        <w:rPr>
          <w:rFonts w:ascii="Georgia" w:hAnsi="Georgia" w:cs="Arial"/>
          <w:color w:val="565758"/>
        </w:rPr>
      </w:pPr>
    </w:p>
    <w:p w14:paraId="714C7E03" w14:textId="77777777" w:rsidR="002F2FD8" w:rsidRPr="00B13C4C" w:rsidRDefault="00327181">
      <w:pPr>
        <w:spacing w:line="276" w:lineRule="auto"/>
        <w:jc w:val="both"/>
        <w:rPr>
          <w:lang w:val="fr-FR"/>
        </w:rPr>
      </w:pPr>
      <w:r w:rsidRPr="00B13C4C">
        <w:rPr>
          <w:rFonts w:ascii="Georgia" w:hAnsi="Georgia" w:cs="Arial"/>
          <w:color w:val="565758"/>
          <w:lang w:val="fr-FR"/>
        </w:rPr>
        <w:t>Titulaire du permis de conduire N</w:t>
      </w:r>
      <w:r w:rsidRPr="00B13C4C">
        <w:rPr>
          <w:rFonts w:ascii="Georgia" w:hAnsi="Georgia" w:cs="Arial"/>
          <w:color w:val="565758"/>
          <w:vertAlign w:val="superscript"/>
          <w:lang w:val="fr-FR"/>
        </w:rPr>
        <w:t xml:space="preserve">o </w:t>
      </w:r>
      <w:r w:rsidRPr="00B13C4C">
        <w:rPr>
          <w:rFonts w:ascii="Georgia" w:hAnsi="Georgia" w:cs="Arial"/>
          <w:color w:val="565758"/>
          <w:lang w:val="fr-FR"/>
        </w:rPr>
        <w:t>%3 du %4   délivré à %5 ;</w:t>
      </w:r>
    </w:p>
    <w:p w14:paraId="1E8B2A02" w14:textId="77777777" w:rsidR="002F2FD8" w:rsidRPr="00B13C4C" w:rsidRDefault="002F2FD8">
      <w:pPr>
        <w:spacing w:line="276" w:lineRule="auto"/>
        <w:jc w:val="both"/>
        <w:rPr>
          <w:rFonts w:ascii="Georgia" w:hAnsi="Georgia" w:cs="Arial"/>
          <w:color w:val="565758"/>
          <w:lang w:val="fr-FR"/>
        </w:rPr>
      </w:pPr>
    </w:p>
    <w:p w14:paraId="5BD75E60" w14:textId="77777777" w:rsidR="002F2FD8" w:rsidRPr="00B13C4C" w:rsidRDefault="00327181">
      <w:pPr>
        <w:spacing w:line="276" w:lineRule="auto"/>
        <w:jc w:val="both"/>
        <w:rPr>
          <w:lang w:val="fr-FR"/>
        </w:rPr>
      </w:pPr>
      <w:r w:rsidRPr="00B13C4C">
        <w:rPr>
          <w:rFonts w:ascii="Georgia" w:hAnsi="Georgia" w:cs="Arial"/>
          <w:color w:val="565758"/>
          <w:lang w:val="fr-FR"/>
        </w:rPr>
        <w:t xml:space="preserve">De se rendre en mission à </w:t>
      </w:r>
      <w:r w:rsidRPr="00B13C4C">
        <w:rPr>
          <w:rFonts w:ascii="Georgia" w:hAnsi="Georgia" w:cs="Arial"/>
          <w:b/>
          <w:color w:val="565758"/>
          <w:lang w:val="fr-FR"/>
        </w:rPr>
        <w:t>%6</w:t>
      </w:r>
      <w:r w:rsidRPr="00B13C4C">
        <w:rPr>
          <w:rFonts w:ascii="Georgia" w:hAnsi="Georgia" w:cs="Arial"/>
          <w:color w:val="565758"/>
          <w:lang w:val="fr-FR"/>
        </w:rPr>
        <w:t xml:space="preserve">   pour assurer le déplacement de %</w:t>
      </w:r>
      <w:proofErr w:type="gramStart"/>
      <w:r w:rsidRPr="00B13C4C">
        <w:rPr>
          <w:rFonts w:ascii="Georgia" w:hAnsi="Georgia" w:cs="Arial"/>
          <w:color w:val="565758"/>
          <w:lang w:val="fr-FR"/>
        </w:rPr>
        <w:t>7  dans</w:t>
      </w:r>
      <w:proofErr w:type="gramEnd"/>
      <w:r w:rsidRPr="00B13C4C">
        <w:rPr>
          <w:rFonts w:ascii="Georgia" w:hAnsi="Georgia" w:cs="Arial"/>
          <w:color w:val="565758"/>
          <w:lang w:val="fr-FR"/>
        </w:rPr>
        <w:t xml:space="preserve"> le cadre de  </w:t>
      </w:r>
      <w:r w:rsidRPr="00B13C4C">
        <w:rPr>
          <w:rFonts w:ascii="Georgia" w:hAnsi="Georgia" w:cs="Arial"/>
          <w:b/>
          <w:color w:val="565758"/>
          <w:lang w:val="fr-FR"/>
        </w:rPr>
        <w:t>%8</w:t>
      </w:r>
      <w:r w:rsidRPr="00B13C4C">
        <w:rPr>
          <w:rFonts w:ascii="Georgia" w:hAnsi="Georgia" w:cs="Arial"/>
          <w:color w:val="565758"/>
          <w:lang w:val="fr-FR"/>
        </w:rPr>
        <w:t xml:space="preserve"> </w:t>
      </w:r>
    </w:p>
    <w:p w14:paraId="704C65EF" w14:textId="77777777" w:rsidR="002F2FD8" w:rsidRPr="00B13C4C" w:rsidRDefault="002F2FD8">
      <w:pPr>
        <w:spacing w:line="276" w:lineRule="auto"/>
        <w:jc w:val="both"/>
        <w:rPr>
          <w:rFonts w:ascii="Georgia" w:hAnsi="Georgia" w:cs="Arial"/>
          <w:color w:val="565758"/>
          <w:lang w:val="fr-FR"/>
        </w:rPr>
      </w:pPr>
    </w:p>
    <w:p w14:paraId="3DEF7297" w14:textId="77777777" w:rsidR="002F2FD8" w:rsidRPr="00B13C4C" w:rsidRDefault="00327181">
      <w:pPr>
        <w:spacing w:line="276" w:lineRule="auto"/>
        <w:jc w:val="both"/>
        <w:rPr>
          <w:lang w:val="fr-FR"/>
        </w:rPr>
      </w:pPr>
      <w:r w:rsidRPr="00B13C4C">
        <w:rPr>
          <w:rFonts w:ascii="Georgia" w:hAnsi="Georgia" w:cs="Arial"/>
          <w:color w:val="565758"/>
          <w:lang w:val="fr-FR"/>
        </w:rPr>
        <w:t xml:space="preserve">Du </w:t>
      </w:r>
      <w:r w:rsidRPr="00B13C4C">
        <w:rPr>
          <w:rFonts w:ascii="Georgia" w:hAnsi="Georgia" w:cs="Arial"/>
          <w:b/>
          <w:color w:val="565758"/>
          <w:lang w:val="fr-FR"/>
        </w:rPr>
        <w:t>%9</w:t>
      </w:r>
      <w:r w:rsidRPr="00B13C4C">
        <w:rPr>
          <w:rFonts w:ascii="Georgia" w:hAnsi="Georgia" w:cs="Arial"/>
          <w:color w:val="565758"/>
          <w:lang w:val="fr-FR"/>
        </w:rPr>
        <w:t xml:space="preserve">   au </w:t>
      </w:r>
      <w:r w:rsidRPr="00B13C4C">
        <w:rPr>
          <w:rFonts w:ascii="Georgia" w:hAnsi="Georgia" w:cs="Arial"/>
          <w:b/>
          <w:color w:val="565758"/>
          <w:lang w:val="fr-FR"/>
        </w:rPr>
        <w:t>%10 </w:t>
      </w:r>
      <w:r w:rsidRPr="00B13C4C">
        <w:rPr>
          <w:rFonts w:ascii="Georgia" w:hAnsi="Georgia" w:cs="Arial"/>
          <w:color w:val="565758"/>
          <w:lang w:val="fr-FR"/>
        </w:rPr>
        <w:t>;</w:t>
      </w:r>
      <w:r w:rsidRPr="00B13C4C">
        <w:rPr>
          <w:rFonts w:ascii="Georgia" w:hAnsi="Georgia" w:cs="Arial"/>
          <w:color w:val="565758"/>
          <w:lang w:val="fr-FR"/>
        </w:rPr>
        <w:tab/>
      </w:r>
    </w:p>
    <w:p w14:paraId="260BF2EF" w14:textId="77777777" w:rsidR="002F2FD8" w:rsidRPr="00B13C4C" w:rsidRDefault="002F2FD8">
      <w:pPr>
        <w:spacing w:line="276" w:lineRule="auto"/>
        <w:jc w:val="both"/>
        <w:rPr>
          <w:rFonts w:ascii="Georgia" w:hAnsi="Georgia" w:cs="Arial"/>
          <w:color w:val="565758"/>
          <w:lang w:val="fr-FR"/>
        </w:rPr>
      </w:pPr>
    </w:p>
    <w:p w14:paraId="337379C4" w14:textId="77777777" w:rsidR="002F2FD8" w:rsidRPr="00B13C4C" w:rsidRDefault="002F2FD8">
      <w:pPr>
        <w:spacing w:line="276" w:lineRule="auto"/>
        <w:jc w:val="both"/>
        <w:rPr>
          <w:rFonts w:ascii="Georgia" w:hAnsi="Georgia" w:cs="Arial"/>
          <w:color w:val="565758"/>
          <w:lang w:val="fr-FR"/>
        </w:rPr>
      </w:pPr>
    </w:p>
    <w:p w14:paraId="70131DDB" w14:textId="77777777" w:rsidR="002F2FD8" w:rsidRPr="00B13C4C" w:rsidRDefault="00327181">
      <w:pPr>
        <w:spacing w:line="276" w:lineRule="auto"/>
        <w:jc w:val="both"/>
        <w:rPr>
          <w:lang w:val="fr-FR"/>
        </w:rPr>
      </w:pPr>
      <w:r w:rsidRPr="00B13C4C">
        <w:rPr>
          <w:rFonts w:ascii="Georgia" w:hAnsi="Georgia" w:cs="Arial"/>
          <w:color w:val="565758"/>
          <w:lang w:val="fr-FR"/>
        </w:rPr>
        <w:t>A bord du véhicule de service du Projet dont les caractéristiques sont les suivantes :</w:t>
      </w:r>
    </w:p>
    <w:p w14:paraId="286D499B" w14:textId="77777777" w:rsidR="002F2FD8" w:rsidRPr="00B13C4C" w:rsidRDefault="002F2FD8">
      <w:pPr>
        <w:spacing w:line="276" w:lineRule="auto"/>
        <w:rPr>
          <w:rFonts w:ascii="Georgia" w:hAnsi="Georgia" w:cs="Arial"/>
          <w:color w:val="565758"/>
          <w:lang w:val="fr-FR"/>
        </w:rPr>
      </w:pPr>
    </w:p>
    <w:p w14:paraId="03AD7A48" w14:textId="77777777" w:rsidR="002F2FD8" w:rsidRDefault="00327181">
      <w:pPr>
        <w:spacing w:line="276" w:lineRule="auto"/>
        <w:ind w:firstLine="45"/>
      </w:pPr>
      <w:r>
        <w:rPr>
          <w:rFonts w:ascii="Georgia" w:hAnsi="Georgia" w:cs="Arial"/>
          <w:color w:val="565758"/>
        </w:rPr>
        <w:t>MARQUE</w:t>
      </w:r>
      <w:r>
        <w:rPr>
          <w:rFonts w:ascii="Georgia" w:hAnsi="Georgia" w:cs="Arial"/>
          <w:color w:val="565758"/>
        </w:rPr>
        <w:tab/>
      </w:r>
      <w:r>
        <w:rPr>
          <w:rFonts w:ascii="Georgia" w:hAnsi="Georgia" w:cs="Arial"/>
          <w:color w:val="565758"/>
        </w:rPr>
        <w:tab/>
        <w:t xml:space="preserve">   </w:t>
      </w:r>
      <w:proofErr w:type="gramStart"/>
      <w:r>
        <w:rPr>
          <w:rFonts w:ascii="Georgia" w:hAnsi="Georgia" w:cs="Arial"/>
          <w:color w:val="565758"/>
        </w:rPr>
        <w:t xml:space="preserve">  :</w:t>
      </w:r>
      <w:proofErr w:type="gramEnd"/>
      <w:r>
        <w:rPr>
          <w:rFonts w:ascii="Georgia" w:hAnsi="Georgia" w:cs="Arial"/>
          <w:color w:val="565758"/>
        </w:rPr>
        <w:t xml:space="preserve"> %11</w:t>
      </w:r>
    </w:p>
    <w:p w14:paraId="3138CDC3" w14:textId="09E9BFC3" w:rsidR="002F2FD8" w:rsidRDefault="00327181">
      <w:pPr>
        <w:spacing w:line="276" w:lineRule="auto"/>
        <w:ind w:firstLine="45"/>
      </w:pPr>
      <w:r>
        <w:rPr>
          <w:rFonts w:ascii="Georgia" w:hAnsi="Georgia" w:cs="Arial"/>
          <w:color w:val="565758"/>
        </w:rPr>
        <w:t>N</w:t>
      </w:r>
      <w:r>
        <w:rPr>
          <w:rFonts w:ascii="Georgia" w:hAnsi="Georgia" w:cs="Arial"/>
          <w:color w:val="565758"/>
          <w:vertAlign w:val="superscript"/>
        </w:rPr>
        <w:t>o</w:t>
      </w:r>
      <w:r>
        <w:rPr>
          <w:rFonts w:ascii="Georgia" w:hAnsi="Georgia" w:cs="Arial"/>
          <w:color w:val="565758"/>
        </w:rPr>
        <w:t xml:space="preserve"> CHASSIS</w:t>
      </w:r>
      <w:r>
        <w:rPr>
          <w:rFonts w:ascii="Georgia" w:hAnsi="Georgia" w:cs="Arial"/>
          <w:color w:val="565758"/>
        </w:rPr>
        <w:tab/>
      </w:r>
      <w:r>
        <w:rPr>
          <w:rFonts w:ascii="Georgia" w:hAnsi="Georgia" w:cs="Arial"/>
          <w:color w:val="565758"/>
        </w:rPr>
        <w:tab/>
        <w:t xml:space="preserve">   </w:t>
      </w:r>
      <w:proofErr w:type="gramStart"/>
      <w:r>
        <w:rPr>
          <w:rFonts w:ascii="Georgia" w:hAnsi="Georgia" w:cs="Arial"/>
          <w:color w:val="565758"/>
        </w:rPr>
        <w:t xml:space="preserve">  :</w:t>
      </w:r>
      <w:proofErr w:type="gramEnd"/>
      <w:r>
        <w:rPr>
          <w:rFonts w:ascii="Georgia" w:hAnsi="Georgia" w:cs="Arial"/>
          <w:color w:val="565758"/>
        </w:rPr>
        <w:t>%12</w:t>
      </w:r>
    </w:p>
    <w:p w14:paraId="6B3A6EC1" w14:textId="77777777" w:rsidR="002F2FD8" w:rsidRDefault="00327181">
      <w:pPr>
        <w:spacing w:line="276" w:lineRule="auto"/>
        <w:ind w:firstLine="45"/>
      </w:pPr>
      <w:r>
        <w:rPr>
          <w:rFonts w:ascii="Georgia" w:hAnsi="Georgia" w:cs="Arial"/>
          <w:color w:val="565758"/>
        </w:rPr>
        <w:t>N</w:t>
      </w:r>
      <w:r>
        <w:rPr>
          <w:rFonts w:ascii="Georgia" w:hAnsi="Georgia" w:cs="Arial"/>
          <w:color w:val="565758"/>
          <w:vertAlign w:val="superscript"/>
        </w:rPr>
        <w:t xml:space="preserve">o </w:t>
      </w:r>
      <w:r>
        <w:rPr>
          <w:rFonts w:ascii="Georgia" w:hAnsi="Georgia" w:cs="Arial"/>
          <w:color w:val="565758"/>
        </w:rPr>
        <w:t xml:space="preserve">IMMATRICULATION    </w:t>
      </w:r>
      <w:proofErr w:type="gramStart"/>
      <w:r>
        <w:rPr>
          <w:rFonts w:ascii="Georgia" w:hAnsi="Georgia" w:cs="Arial"/>
          <w:color w:val="565758"/>
        </w:rPr>
        <w:t xml:space="preserve">  :</w:t>
      </w:r>
      <w:proofErr w:type="gramEnd"/>
      <w:r>
        <w:rPr>
          <w:rFonts w:ascii="Georgia" w:hAnsi="Georgia" w:cs="Arial"/>
          <w:color w:val="565758"/>
        </w:rPr>
        <w:t>%13</w:t>
      </w:r>
    </w:p>
    <w:p w14:paraId="3BB7D5CE" w14:textId="77777777" w:rsidR="002F2FD8" w:rsidRDefault="002F2FD8">
      <w:pPr>
        <w:spacing w:line="276" w:lineRule="auto"/>
        <w:ind w:firstLine="45"/>
        <w:rPr>
          <w:rFonts w:ascii="Georgia" w:hAnsi="Georgia" w:cs="Arial"/>
          <w:color w:val="565758"/>
        </w:rPr>
      </w:pPr>
    </w:p>
    <w:p w14:paraId="169204B3" w14:textId="77777777" w:rsidR="002F2FD8" w:rsidRDefault="002F2FD8">
      <w:pPr>
        <w:spacing w:line="276" w:lineRule="auto"/>
        <w:ind w:firstLine="45"/>
        <w:rPr>
          <w:rFonts w:ascii="Georgia" w:hAnsi="Georgia" w:cs="Arial"/>
          <w:color w:val="565758"/>
        </w:rPr>
      </w:pPr>
    </w:p>
    <w:p w14:paraId="7ACAF7BA" w14:textId="77777777" w:rsidR="002F2FD8" w:rsidRDefault="00327181">
      <w:pPr>
        <w:spacing w:line="276" w:lineRule="auto"/>
        <w:jc w:val="right"/>
      </w:pPr>
      <w:r>
        <w:rPr>
          <w:rFonts w:ascii="Georgia" w:hAnsi="Georgia" w:cs="Arial"/>
          <w:color w:val="565758"/>
        </w:rPr>
        <w:t>%14</w:t>
      </w:r>
    </w:p>
    <w:p w14:paraId="578E9D52" w14:textId="77777777" w:rsidR="002F2FD8" w:rsidRDefault="002F2FD8">
      <w:pPr>
        <w:spacing w:line="276" w:lineRule="auto"/>
        <w:ind w:firstLine="45"/>
        <w:rPr>
          <w:rFonts w:ascii="Georgia" w:hAnsi="Georgia" w:cs="Arial"/>
          <w:color w:val="565758"/>
        </w:rPr>
      </w:pPr>
    </w:p>
    <w:p w14:paraId="15362B48" w14:textId="77777777" w:rsidR="002F2FD8" w:rsidRDefault="00327181">
      <w:pPr>
        <w:spacing w:line="276" w:lineRule="auto"/>
        <w:ind w:firstLine="45"/>
      </w:pPr>
      <w:r>
        <w:rPr>
          <w:rFonts w:ascii="Georgia" w:hAnsi="Georgia" w:cs="Arial"/>
          <w:color w:val="565758"/>
        </w:rPr>
        <w:t>%15</w:t>
      </w:r>
      <w:r>
        <w:rPr>
          <w:rFonts w:ascii="Georgia" w:hAnsi="Georgia" w:cs="Arial"/>
          <w:color w:val="565758"/>
        </w:rPr>
        <w:tab/>
      </w:r>
      <w:r>
        <w:rPr>
          <w:rFonts w:ascii="Georgia" w:hAnsi="Georgia" w:cs="Arial"/>
          <w:color w:val="565758"/>
        </w:rPr>
        <w:tab/>
      </w:r>
      <w:r>
        <w:rPr>
          <w:rFonts w:ascii="Georgia" w:hAnsi="Georgia" w:cs="Arial"/>
          <w:color w:val="565758"/>
        </w:rPr>
        <w:tab/>
      </w:r>
      <w:r>
        <w:rPr>
          <w:rFonts w:ascii="Georgia" w:hAnsi="Georgia" w:cs="Arial"/>
          <w:color w:val="565758"/>
        </w:rPr>
        <w:tab/>
      </w:r>
      <w:r>
        <w:rPr>
          <w:rFonts w:ascii="Georgia" w:hAnsi="Georgia" w:cs="Arial"/>
          <w:color w:val="565758"/>
        </w:rPr>
        <w:tab/>
      </w:r>
      <w:r>
        <w:rPr>
          <w:rFonts w:ascii="Georgia" w:hAnsi="Georgia" w:cs="Arial"/>
          <w:color w:val="565758"/>
        </w:rPr>
        <w:tab/>
        <w:t>%17</w:t>
      </w:r>
    </w:p>
    <w:p w14:paraId="5A27307D" w14:textId="77777777" w:rsidR="002F2FD8" w:rsidRDefault="002F2FD8">
      <w:pPr>
        <w:spacing w:line="276" w:lineRule="auto"/>
        <w:ind w:firstLine="45"/>
        <w:rPr>
          <w:rFonts w:ascii="Georgia" w:hAnsi="Georgia" w:cs="Arial"/>
          <w:color w:val="565758"/>
        </w:rPr>
      </w:pPr>
    </w:p>
    <w:p w14:paraId="2C7C0241" w14:textId="77777777" w:rsidR="002F2FD8" w:rsidRDefault="002F2FD8">
      <w:pPr>
        <w:spacing w:line="276" w:lineRule="auto"/>
        <w:ind w:firstLine="45"/>
        <w:rPr>
          <w:rFonts w:ascii="Georgia" w:hAnsi="Georgia" w:cs="Arial"/>
          <w:color w:val="565758"/>
        </w:rPr>
      </w:pPr>
    </w:p>
    <w:p w14:paraId="2C6F3F19" w14:textId="77777777" w:rsidR="002F2FD8" w:rsidRDefault="002F2FD8">
      <w:pPr>
        <w:spacing w:line="276" w:lineRule="auto"/>
        <w:ind w:firstLine="45"/>
        <w:rPr>
          <w:rFonts w:ascii="Georgia" w:hAnsi="Georgia" w:cs="Arial"/>
          <w:color w:val="565758"/>
        </w:rPr>
      </w:pPr>
    </w:p>
    <w:p w14:paraId="42D4607F" w14:textId="77777777" w:rsidR="002F2FD8" w:rsidRDefault="002F2FD8">
      <w:pPr>
        <w:spacing w:line="276" w:lineRule="auto"/>
        <w:ind w:firstLine="45"/>
        <w:rPr>
          <w:rFonts w:ascii="Georgia" w:hAnsi="Georgia" w:cs="Arial"/>
          <w:color w:val="565758"/>
        </w:rPr>
      </w:pPr>
    </w:p>
    <w:p w14:paraId="6886CDBD" w14:textId="77777777" w:rsidR="002F2FD8" w:rsidRDefault="002F2FD8">
      <w:pPr>
        <w:spacing w:line="276" w:lineRule="auto"/>
        <w:ind w:firstLine="45"/>
        <w:rPr>
          <w:rFonts w:ascii="Georgia" w:hAnsi="Georgia" w:cs="Arial"/>
          <w:b/>
          <w:color w:val="565758"/>
        </w:rPr>
      </w:pPr>
    </w:p>
    <w:p w14:paraId="168FB131" w14:textId="77777777" w:rsidR="002F2FD8" w:rsidRDefault="00327181">
      <w:pPr>
        <w:spacing w:line="276" w:lineRule="auto"/>
        <w:ind w:firstLine="45"/>
      </w:pPr>
      <w:r>
        <w:rPr>
          <w:rFonts w:ascii="Georgia" w:hAnsi="Georgia" w:cs="Arial"/>
          <w:b/>
          <w:color w:val="565758"/>
        </w:rPr>
        <w:t>%16</w:t>
      </w:r>
      <w:r>
        <w:rPr>
          <w:rFonts w:ascii="Georgia" w:hAnsi="Georgia" w:cs="Arial"/>
          <w:b/>
          <w:color w:val="565758"/>
        </w:rPr>
        <w:tab/>
      </w:r>
      <w:r>
        <w:rPr>
          <w:rFonts w:ascii="Georgia" w:hAnsi="Georgia" w:cs="Arial"/>
          <w:b/>
          <w:color w:val="565758"/>
        </w:rPr>
        <w:tab/>
      </w:r>
      <w:r>
        <w:rPr>
          <w:rFonts w:ascii="Georgia" w:hAnsi="Georgia" w:cs="Arial"/>
          <w:b/>
          <w:color w:val="565758"/>
        </w:rPr>
        <w:tab/>
      </w:r>
      <w:r>
        <w:rPr>
          <w:rFonts w:ascii="Georgia" w:hAnsi="Georgia" w:cs="Arial"/>
          <w:b/>
          <w:color w:val="565758"/>
        </w:rPr>
        <w:tab/>
      </w:r>
      <w:r>
        <w:rPr>
          <w:rFonts w:ascii="Georgia" w:hAnsi="Georgia" w:cs="Arial"/>
          <w:b/>
          <w:color w:val="565758"/>
        </w:rPr>
        <w:tab/>
      </w:r>
      <w:r>
        <w:rPr>
          <w:rFonts w:ascii="Georgia" w:hAnsi="Georgia" w:cs="Arial"/>
          <w:b/>
          <w:color w:val="565758"/>
        </w:rPr>
        <w:tab/>
        <w:t>%18</w:t>
      </w:r>
      <w:r>
        <w:rPr>
          <w:rFonts w:ascii="Georgia" w:hAnsi="Georgia" w:cs="Arial"/>
          <w:b/>
          <w:color w:val="565758"/>
        </w:rPr>
        <w:tab/>
      </w:r>
    </w:p>
    <w:p w14:paraId="218D5D00" w14:textId="77777777" w:rsidR="002F2FD8" w:rsidRDefault="002F2FD8">
      <w:pPr>
        <w:spacing w:line="276" w:lineRule="auto"/>
        <w:rPr>
          <w:rFonts w:ascii="Georgia" w:hAnsi="Georgia" w:cs="Arial"/>
          <w:color w:val="565758"/>
        </w:rPr>
      </w:pPr>
    </w:p>
    <w:p w14:paraId="47358551" w14:textId="77777777" w:rsidR="002F2FD8" w:rsidRDefault="002F2FD8">
      <w:pPr>
        <w:spacing w:line="276" w:lineRule="auto"/>
        <w:jc w:val="both"/>
        <w:rPr>
          <w:rFonts w:ascii="Arial" w:hAnsi="Arial" w:cs="Arial"/>
          <w:b/>
          <w:bCs/>
          <w:color w:val="565758"/>
          <w:sz w:val="72"/>
          <w:szCs w:val="72"/>
          <w:u w:val="single"/>
          <w:lang w:val="fr-FR"/>
        </w:rPr>
      </w:pPr>
    </w:p>
    <w:sectPr w:rsidR="002F2FD8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F0ACC" w14:textId="77777777" w:rsidR="0014613E" w:rsidRDefault="00327181">
      <w:r>
        <w:separator/>
      </w:r>
    </w:p>
  </w:endnote>
  <w:endnote w:type="continuationSeparator" w:id="0">
    <w:p w14:paraId="199795B6" w14:textId="77777777" w:rsidR="0014613E" w:rsidRDefault="00327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Bitstream Vera Sans">
    <w:altName w:val="Cambria"/>
    <w:panose1 w:val="00000000000000000000"/>
    <w:charset w:val="00"/>
    <w:family w:val="roman"/>
    <w:notTrueType/>
    <w:pitch w:val="default"/>
  </w:font>
  <w:font w:name="Helvetica Neue">
    <w:altName w:val="Arial"/>
    <w:charset w:val="01"/>
    <w:family w:val="roman"/>
    <w:pitch w:val="variable"/>
  </w:font>
  <w:font w:name="Helvetica Neue Medium">
    <w:charset w:val="01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D2037" w14:textId="77777777" w:rsidR="002F2FD8" w:rsidRDefault="002F2FD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56BB" w14:textId="77777777" w:rsidR="0014613E" w:rsidRDefault="00327181">
      <w:r>
        <w:separator/>
      </w:r>
    </w:p>
  </w:footnote>
  <w:footnote w:type="continuationSeparator" w:id="0">
    <w:p w14:paraId="5932F1FC" w14:textId="77777777" w:rsidR="0014613E" w:rsidRDefault="003271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78C80" w14:textId="77777777" w:rsidR="002F2FD8" w:rsidRDefault="002F2FD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FD8"/>
    <w:rsid w:val="0014613E"/>
    <w:rsid w:val="002F2FD8"/>
    <w:rsid w:val="00327181"/>
    <w:rsid w:val="00633B9B"/>
    <w:rsid w:val="00B13C4C"/>
    <w:rsid w:val="00D23145"/>
    <w:rsid w:val="00D54DEC"/>
    <w:rsid w:val="00E9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DB475"/>
  <w15:docId w15:val="{4006F44A-D306-4ED1-9E77-D7115DA0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character" w:customStyle="1" w:styleId="Aucun">
    <w:name w:val="Aucun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Bitstream Vera Sans" w:hAnsi="Liberation Sans" w:cs="Bitstream Ver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orps">
    <w:name w:val="Corps"/>
    <w:qFormat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Styledetableau3">
    <w:name w:val="Style de tableau 3"/>
    <w:qFormat/>
    <w:pPr>
      <w:keepNext/>
    </w:pPr>
    <w:rPr>
      <w:rFonts w:ascii="Helvetica Neue" w:eastAsia="Helvetica Neue" w:hAnsi="Helvetica Neue" w:cs="Helvetica Neue"/>
      <w:b/>
      <w:bCs/>
      <w:color w:val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Styledetableau4">
    <w:name w:val="Style de tableau 4"/>
    <w:qFormat/>
    <w:pPr>
      <w:keepLines/>
    </w:pPr>
    <w:rPr>
      <w:rFonts w:ascii="Helvetica Neue Medium" w:eastAsia="Helvetica Neue Medium" w:hAnsi="Helvetica Neue Medium" w:cs="Helvetica Neue Medium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Styledetableau2">
    <w:name w:val="Style de tableau 2"/>
    <w:qFormat/>
    <w:rPr>
      <w:rFonts w:ascii="Helvetica Neue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numbering" w:customStyle="1" w:styleId="Tiret">
    <w:name w:val="Tiret"/>
    <w:qFormat/>
  </w:style>
  <w:style w:type="character" w:styleId="PlaceholderText">
    <w:name w:val="Placeholder Text"/>
    <w:basedOn w:val="DefaultParagraphFont"/>
    <w:uiPriority w:val="99"/>
    <w:semiHidden/>
    <w:rsid w:val="00E940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5A2F9-3303-4BDD-8725-C36B49027BBD}"/>
      </w:docPartPr>
      <w:docPartBody>
        <w:p w:rsidR="00000000" w:rsidRDefault="000F6A8C">
          <w:r w:rsidRPr="002D0F2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Bitstream Vera Sans">
    <w:altName w:val="Cambria"/>
    <w:panose1 w:val="00000000000000000000"/>
    <w:charset w:val="00"/>
    <w:family w:val="roman"/>
    <w:notTrueType/>
    <w:pitch w:val="default"/>
  </w:font>
  <w:font w:name="Helvetica Neue">
    <w:altName w:val="Arial"/>
    <w:charset w:val="01"/>
    <w:family w:val="roman"/>
    <w:pitch w:val="variable"/>
  </w:font>
  <w:font w:name="Helvetica Neue Medium">
    <w:charset w:val="01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A8C"/>
    <w:rsid w:val="000F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6A8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HP</cp:lastModifiedBy>
  <cp:revision>14</cp:revision>
  <dcterms:created xsi:type="dcterms:W3CDTF">2022-05-01T15:18:00Z</dcterms:created>
  <dcterms:modified xsi:type="dcterms:W3CDTF">2022-06-22T21:58:00Z</dcterms:modified>
  <dc:language>fr-FR</dc:language>
</cp:coreProperties>
</file>