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Segoe" w:eastAsiaTheme="majorEastAsia" w:hAnsi="Segoe" w:cstheme="majorBidi"/>
          <w:lang w:val="es-US"/>
        </w:rPr>
        <w:id w:val="1082039"/>
        <w:docPartObj>
          <w:docPartGallery w:val="Cover Pages"/>
          <w:docPartUnique/>
        </w:docPartObj>
      </w:sdtPr>
      <w:sdtEndPr>
        <w:rPr>
          <w:rFonts w:eastAsia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FFA502"/>
            </w:tblBorders>
            <w:tblLook w:val="04A0" w:firstRow="1" w:lastRow="0" w:firstColumn="1" w:lastColumn="0" w:noHBand="0" w:noVBand="1"/>
          </w:tblPr>
          <w:tblGrid>
            <w:gridCol w:w="6894"/>
          </w:tblGrid>
          <w:tr w:rsidR="00E077D3" w:rsidRPr="00B5171D" w14:paraId="622D11A5" w14:textId="77777777" w:rsidTr="00264A28">
            <w:tc>
              <w:tcPr>
                <w:tcW w:w="7096" w:type="dxa"/>
                <w:tcBorders>
                  <w:left w:val="single" w:sz="18" w:space="0" w:color="0072C6"/>
                  <w:bottom w:val="nil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22D11A4" w14:textId="290C9981" w:rsidR="00E077D3" w:rsidRPr="00B5171D" w:rsidRDefault="00E077D3" w:rsidP="00B5171D">
                <w:pPr>
                  <w:pStyle w:val="NoSpacing"/>
                  <w:rPr>
                    <w:rFonts w:ascii="Segoe" w:eastAsiaTheme="majorEastAsia" w:hAnsi="Segoe" w:cstheme="majorBidi"/>
                  </w:rPr>
                </w:pPr>
                <w:r w:rsidRPr="008420C2">
                  <w:rPr>
                    <w:rFonts w:ascii="Segoe" w:eastAsiaTheme="majorEastAsia" w:hAnsi="Segoe" w:cstheme="majorBidi"/>
                    <w:lang w:val="es-US"/>
                  </w:rPr>
                  <w:fldChar w:fldCharType="begin"/>
                </w:r>
                <w:r w:rsidRPr="00B5171D">
                  <w:rPr>
                    <w:rFonts w:ascii="Segoe" w:eastAsiaTheme="majorEastAsia" w:hAnsi="Segoe" w:cstheme="majorBidi"/>
                  </w:rPr>
                  <w:instrText xml:space="preserve"> MACROBUTTON  AcceptAllChangesInDoc </w:instrText>
                </w:r>
                <w:r w:rsidRPr="008420C2">
                  <w:rPr>
                    <w:rFonts w:ascii="Segoe" w:eastAsiaTheme="majorEastAsia" w:hAnsi="Segoe" w:cstheme="majorBidi"/>
                    <w:lang w:val="es-US"/>
                  </w:rPr>
                  <w:fldChar w:fldCharType="end"/>
                </w:r>
                <w:r w:rsidR="00AA0C7B" w:rsidRPr="00B5171D">
                  <w:rPr>
                    <w:rFonts w:ascii="Segoe" w:eastAsiaTheme="majorEastAsia" w:hAnsi="Segoe" w:cstheme="majorBidi"/>
                  </w:rPr>
                  <w:t xml:space="preserve">Workshop de </w:t>
                </w:r>
                <w:r w:rsidR="00B5171D" w:rsidRPr="00B5171D">
                  <w:rPr>
                    <w:rFonts w:ascii="Segoe" w:eastAsiaTheme="majorEastAsia" w:hAnsi="Segoe" w:cstheme="majorBidi"/>
                  </w:rPr>
                  <w:t>Power BI</w:t>
                </w:r>
                <w:r w:rsidR="00B5171D">
                  <w:rPr>
                    <w:rFonts w:ascii="Segoe" w:eastAsiaTheme="majorEastAsia" w:hAnsi="Segoe" w:cstheme="majorBidi"/>
                  </w:rPr>
                  <w:t xml:space="preserve"> </w:t>
                </w:r>
              </w:p>
            </w:tc>
          </w:tr>
          <w:tr w:rsidR="00E077D3" w:rsidRPr="00B5171D" w14:paraId="622D11A7" w14:textId="77777777" w:rsidTr="00264A28">
            <w:tc>
              <w:tcPr>
                <w:tcW w:w="7096" w:type="dxa"/>
                <w:tcBorders>
                  <w:left w:val="single" w:sz="18" w:space="0" w:color="0072C6"/>
                  <w:bottom w:val="nil"/>
                </w:tcBorders>
              </w:tcPr>
              <w:p w14:paraId="622D11A6" w14:textId="416BB481" w:rsidR="00E077D3" w:rsidRPr="00B5171D" w:rsidRDefault="00B5171D" w:rsidP="00B5171D">
                <w:pPr>
                  <w:pStyle w:val="Title"/>
                  <w:rPr>
                    <w:rFonts w:ascii="Segoe" w:hAnsi="Segoe"/>
                    <w:lang w:val="es-ES"/>
                  </w:rPr>
                </w:pPr>
                <w:r w:rsidRPr="00B5171D">
                  <w:rPr>
                    <w:rFonts w:ascii="Segoe" w:hAnsi="Segoe"/>
                    <w:sz w:val="52"/>
                    <w:lang w:val="es-ES"/>
                  </w:rPr>
                  <w:t xml:space="preserve">vNext – Creación </w:t>
                </w:r>
                <w:r w:rsidR="00205DC2">
                  <w:rPr>
                    <w:rFonts w:ascii="Segoe" w:hAnsi="Segoe"/>
                    <w:sz w:val="52"/>
                    <w:lang w:val="es-ES"/>
                  </w:rPr>
                  <w:t>de un dashboard con Excel</w:t>
                </w:r>
              </w:p>
            </w:tc>
          </w:tr>
          <w:tr w:rsidR="00E077D3" w:rsidRPr="00B5171D" w14:paraId="622D11A9" w14:textId="77777777" w:rsidTr="00264A28">
            <w:tc>
              <w:tcPr>
                <w:tcW w:w="7096" w:type="dxa"/>
                <w:tcBorders>
                  <w:left w:val="single" w:sz="18" w:space="0" w:color="0072C6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22D11A8" w14:textId="77777777" w:rsidR="00E077D3" w:rsidRPr="00B5171D" w:rsidRDefault="00E077D3" w:rsidP="00573400">
                <w:pPr>
                  <w:pStyle w:val="ExerciseLeadin"/>
                  <w:rPr>
                    <w:lang w:val="es-ES"/>
                  </w:rPr>
                </w:pPr>
              </w:p>
            </w:tc>
          </w:tr>
        </w:tbl>
        <w:p w14:paraId="622D11AA" w14:textId="77777777" w:rsidR="00E077D3" w:rsidRPr="00B5171D" w:rsidRDefault="00E077D3" w:rsidP="004B0D0C">
          <w:pPr>
            <w:rPr>
              <w:lang w:val="es-ES"/>
            </w:rPr>
          </w:pPr>
        </w:p>
        <w:p w14:paraId="622D11AB" w14:textId="77777777" w:rsidR="00E077D3" w:rsidRPr="00B5171D" w:rsidRDefault="00E077D3" w:rsidP="004B0D0C">
          <w:pPr>
            <w:rPr>
              <w:lang w:val="es-ES"/>
            </w:rPr>
          </w:pPr>
        </w:p>
        <w:p w14:paraId="622D11AC" w14:textId="77777777" w:rsidR="00E077D3" w:rsidRPr="00B5171D" w:rsidRDefault="00E077D3" w:rsidP="004B0D0C">
          <w:pPr>
            <w:rPr>
              <w:lang w:val="es-ES"/>
            </w:rPr>
          </w:pPr>
        </w:p>
        <w:p w14:paraId="622D11AD" w14:textId="77777777" w:rsidR="00E077D3" w:rsidRPr="00B5171D" w:rsidRDefault="00E077D3" w:rsidP="004B0D0C">
          <w:pPr>
            <w:rPr>
              <w:lang w:val="es-ES"/>
            </w:rPr>
          </w:pPr>
        </w:p>
        <w:p w14:paraId="622D11AE" w14:textId="77777777" w:rsidR="00E077D3" w:rsidRPr="00B5171D" w:rsidRDefault="00E077D3" w:rsidP="004B0D0C">
          <w:pPr>
            <w:rPr>
              <w:lang w:val="es-ES"/>
            </w:rPr>
          </w:pPr>
        </w:p>
        <w:p w14:paraId="622D11AF" w14:textId="77777777" w:rsidR="00E077D3" w:rsidRPr="00B5171D" w:rsidRDefault="00E077D3" w:rsidP="004B0D0C">
          <w:pPr>
            <w:rPr>
              <w:lang w:val="es-ES"/>
            </w:rPr>
          </w:pPr>
        </w:p>
        <w:p w14:paraId="622D11B0" w14:textId="77777777" w:rsidR="00E077D3" w:rsidRPr="00B5171D" w:rsidRDefault="00E077D3" w:rsidP="004B0D0C">
          <w:pPr>
            <w:rPr>
              <w:lang w:val="es-ES"/>
            </w:rPr>
          </w:pPr>
        </w:p>
        <w:p w14:paraId="622D11B1" w14:textId="77777777" w:rsidR="00E077D3" w:rsidRPr="00B5171D" w:rsidRDefault="00E077D3" w:rsidP="004B0D0C">
          <w:pPr>
            <w:rPr>
              <w:lang w:val="es-ES"/>
            </w:rPr>
          </w:pPr>
        </w:p>
        <w:p w14:paraId="622D11B2" w14:textId="77777777" w:rsidR="00E077D3" w:rsidRPr="00B5171D" w:rsidRDefault="00E077D3" w:rsidP="004B0D0C">
          <w:pPr>
            <w:rPr>
              <w:lang w:val="es-ES"/>
            </w:rPr>
          </w:pPr>
        </w:p>
        <w:p w14:paraId="622D11B3" w14:textId="77777777" w:rsidR="00E077D3" w:rsidRPr="00B5171D" w:rsidRDefault="00E077D3" w:rsidP="004B0D0C">
          <w:pPr>
            <w:rPr>
              <w:lang w:val="es-ES"/>
            </w:rPr>
          </w:pPr>
        </w:p>
        <w:p w14:paraId="622D11B4" w14:textId="77777777" w:rsidR="00E077D3" w:rsidRPr="00B5171D" w:rsidRDefault="00E077D3" w:rsidP="004B0D0C">
          <w:pPr>
            <w:rPr>
              <w:lang w:val="es-ES"/>
            </w:rPr>
          </w:pPr>
        </w:p>
        <w:p w14:paraId="622D11B5" w14:textId="77777777" w:rsidR="00E077D3" w:rsidRPr="00B5171D" w:rsidRDefault="00E077D3" w:rsidP="004B0D0C">
          <w:pPr>
            <w:rPr>
              <w:lang w:val="es-ES"/>
            </w:rPr>
          </w:pPr>
        </w:p>
        <w:p w14:paraId="622D11B6" w14:textId="77777777" w:rsidR="00E077D3" w:rsidRPr="00B5171D" w:rsidRDefault="00E077D3" w:rsidP="004B0D0C">
          <w:pPr>
            <w:rPr>
              <w:lang w:val="es-ES"/>
            </w:rPr>
          </w:pPr>
        </w:p>
        <w:p w14:paraId="622D11B7" w14:textId="77777777" w:rsidR="00E077D3" w:rsidRPr="00B5171D" w:rsidRDefault="00E077D3" w:rsidP="004B0D0C">
          <w:pPr>
            <w:rPr>
              <w:lang w:val="es-ES"/>
            </w:rPr>
          </w:pPr>
        </w:p>
        <w:p w14:paraId="622D11B8" w14:textId="77777777" w:rsidR="00E077D3" w:rsidRPr="00B5171D" w:rsidRDefault="00E077D3" w:rsidP="004B0D0C">
          <w:pPr>
            <w:rPr>
              <w:lang w:val="es-ES"/>
            </w:rPr>
          </w:pPr>
        </w:p>
        <w:p w14:paraId="622D11B9" w14:textId="77777777" w:rsidR="00E077D3" w:rsidRPr="00B5171D" w:rsidRDefault="00E077D3" w:rsidP="004B0D0C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912"/>
          </w:tblGrid>
          <w:tr w:rsidR="00E077D3" w:rsidRPr="00B5171D" w14:paraId="622D11BB" w14:textId="77777777" w:rsidTr="006321F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22D11BA" w14:textId="77777777" w:rsidR="00E077D3" w:rsidRPr="00B5171D" w:rsidRDefault="00E077D3" w:rsidP="002A35F9">
                <w:pPr>
                  <w:pStyle w:val="NoSpacing"/>
                  <w:rPr>
                    <w:rFonts w:ascii="Segoe" w:hAnsi="Segoe"/>
                    <w:color w:val="0072C6" w:themeColor="accent1"/>
                    <w:lang w:val="es-ES"/>
                  </w:rPr>
                </w:pPr>
              </w:p>
            </w:tc>
          </w:tr>
        </w:tbl>
        <w:p w14:paraId="622D11BC" w14:textId="77777777" w:rsidR="00E077D3" w:rsidRPr="008420C2" w:rsidRDefault="00B1657E" w:rsidP="004B0D0C"/>
      </w:sdtContent>
    </w:sdt>
    <w:bookmarkStart w:id="0" w:name="_Toc117919053" w:displacedByCustomXml="prev"/>
    <w:bookmarkEnd w:id="0"/>
    <w:p w14:paraId="622D11BD" w14:textId="77777777" w:rsidR="00E077D3" w:rsidRPr="008420C2" w:rsidRDefault="00E077D3" w:rsidP="004B0D0C">
      <w:pPr>
        <w:rPr>
          <w:sz w:val="16"/>
          <w:szCs w:val="16"/>
        </w:rPr>
      </w:pPr>
      <w:r w:rsidRPr="008420C2">
        <w:br w:type="page"/>
      </w:r>
    </w:p>
    <w:p w14:paraId="622D11BE" w14:textId="77777777" w:rsidR="00FC0649" w:rsidRDefault="001304DC" w:rsidP="00FC0649">
      <w:pPr>
        <w:pStyle w:val="Heading1"/>
      </w:pPr>
      <w:bookmarkStart w:id="1" w:name="_Introduction"/>
      <w:bookmarkStart w:id="2" w:name="_Toc235932706"/>
      <w:bookmarkStart w:id="3" w:name="_Toc236017333"/>
      <w:bookmarkEnd w:id="1"/>
      <w:r>
        <w:lastRenderedPageBreak/>
        <w:t xml:space="preserve">Pre requisitos </w:t>
      </w:r>
    </w:p>
    <w:p w14:paraId="622D11BF" w14:textId="2B65EA20" w:rsidR="00426C21" w:rsidRDefault="00B5171D" w:rsidP="00AA0C7B">
      <w:pPr>
        <w:jc w:val="both"/>
      </w:pPr>
      <w:r>
        <w:t>Para este laboratorio es necesario el fichero Excel “</w:t>
      </w:r>
      <w:r w:rsidRPr="00B5171D">
        <w:t>Financial Sample.xlsx</w:t>
      </w:r>
      <w:r>
        <w:t>”</w:t>
      </w:r>
      <w:r w:rsidR="00140F2C">
        <w:t xml:space="preserve">  </w:t>
      </w:r>
    </w:p>
    <w:p w14:paraId="622D11D1" w14:textId="1A402064" w:rsidR="00065491" w:rsidRPr="008420C2" w:rsidRDefault="00511B3D" w:rsidP="004B0D0C">
      <w:pPr>
        <w:pStyle w:val="Heading1"/>
      </w:pPr>
      <w:r>
        <w:t>Introducción</w:t>
      </w:r>
    </w:p>
    <w:p w14:paraId="622D11D2" w14:textId="77777777" w:rsidR="00065491" w:rsidRPr="008420C2" w:rsidRDefault="00511B3D" w:rsidP="004B0D0C">
      <w:pPr>
        <w:pStyle w:val="Heading2"/>
      </w:pPr>
      <w:r>
        <w:t>Tiempo estimado para completar este laboratorio</w:t>
      </w:r>
    </w:p>
    <w:p w14:paraId="622D11D3" w14:textId="61A7CE26" w:rsidR="00065491" w:rsidRPr="008420C2" w:rsidRDefault="00B5171D" w:rsidP="00F021D0">
      <w:pPr>
        <w:pStyle w:val="IntroBodyText"/>
        <w:ind w:left="0" w:firstLine="720"/>
      </w:pPr>
      <w:r>
        <w:t>30</w:t>
      </w:r>
      <w:r w:rsidR="00511B3D">
        <w:t xml:space="preserve"> Minutos</w:t>
      </w:r>
    </w:p>
    <w:p w14:paraId="622D11D4" w14:textId="77777777" w:rsidR="00065491" w:rsidRDefault="00511B3D" w:rsidP="004B0D0C">
      <w:pPr>
        <w:pStyle w:val="Heading2"/>
      </w:pPr>
      <w:r>
        <w:t>Objetivos</w:t>
      </w:r>
    </w:p>
    <w:p w14:paraId="622D11D5" w14:textId="77777777" w:rsidR="00511B3D" w:rsidRDefault="00511B3D" w:rsidP="00511B3D">
      <w:r>
        <w:t>Después de completar este laboratorio usted será capaz de:</w:t>
      </w:r>
    </w:p>
    <w:p w14:paraId="2E82A71C" w14:textId="77777777" w:rsidR="00B5171D" w:rsidRDefault="00B5171D" w:rsidP="00A24A6B">
      <w:pPr>
        <w:pStyle w:val="ListParagraph"/>
        <w:numPr>
          <w:ilvl w:val="0"/>
          <w:numId w:val="10"/>
        </w:numPr>
        <w:jc w:val="both"/>
      </w:pPr>
      <w:r>
        <w:t>Crear un dashboard en Power BI Preview</w:t>
      </w:r>
    </w:p>
    <w:p w14:paraId="7C3F0C9B" w14:textId="77777777" w:rsidR="00A24A6B" w:rsidRDefault="00A24A6B" w:rsidP="00A24A6B">
      <w:pPr>
        <w:pStyle w:val="ListParagraph"/>
        <w:numPr>
          <w:ilvl w:val="0"/>
          <w:numId w:val="10"/>
        </w:numPr>
        <w:jc w:val="both"/>
      </w:pPr>
      <w:r>
        <w:t xml:space="preserve">Conectar Power BI a un Excel </w:t>
      </w:r>
    </w:p>
    <w:p w14:paraId="622D11DB" w14:textId="1A4C5A3B" w:rsidR="00511B3D" w:rsidRPr="00511B3D" w:rsidRDefault="00A24A6B" w:rsidP="00A24A6B">
      <w:pPr>
        <w:pStyle w:val="ListParagraph"/>
        <w:numPr>
          <w:ilvl w:val="0"/>
          <w:numId w:val="10"/>
        </w:numPr>
        <w:jc w:val="both"/>
      </w:pPr>
      <w:r>
        <w:t>Programar la actualización de datos de un Excel</w:t>
      </w:r>
    </w:p>
    <w:p w14:paraId="622D11EA" w14:textId="3577B4F2" w:rsidR="00065491" w:rsidRPr="008420C2" w:rsidRDefault="00C97CEB" w:rsidP="004B0D0C">
      <w:pPr>
        <w:pStyle w:val="Heading1"/>
      </w:pPr>
      <w:r>
        <w:t>Ejercicio</w:t>
      </w:r>
      <w:r w:rsidR="00065491" w:rsidRPr="008420C2">
        <w:t xml:space="preserve"> 1: </w:t>
      </w:r>
      <w:r w:rsidR="00A24A6B">
        <w:t>Conectarnos a Power BI y crear un origen de datos del Excel</w:t>
      </w:r>
    </w:p>
    <w:p w14:paraId="622D11EB" w14:textId="5747A1F8" w:rsidR="00FC0649" w:rsidRPr="008420C2" w:rsidRDefault="00A24A6B" w:rsidP="00AA0C7B">
      <w:pPr>
        <w:jc w:val="both"/>
        <w:rPr>
          <w:b/>
          <w:bCs/>
        </w:rPr>
      </w:pPr>
      <w:r>
        <w:t xml:space="preserve">En este ejercicio nos vamos a conectar a OneDrive o OneDrive for Business para seleccioar un fichero Excel como origen de datos. </w:t>
      </w:r>
    </w:p>
    <w:p w14:paraId="622D11EC" w14:textId="7157A292" w:rsidR="00065491" w:rsidRDefault="00C97CEB" w:rsidP="004B0D0C">
      <w:pPr>
        <w:pStyle w:val="Heading2"/>
      </w:pPr>
      <w:r>
        <w:t>Tarea</w:t>
      </w:r>
      <w:r w:rsidR="00435440" w:rsidRPr="008420C2">
        <w:t xml:space="preserve"> 1 – </w:t>
      </w:r>
      <w:r w:rsidR="00A24A6B">
        <w:t>Iniciar sesión en Office 365 y Power BI Preview</w:t>
      </w:r>
    </w:p>
    <w:p w14:paraId="1F86B682" w14:textId="77777777" w:rsidR="00A24A6B" w:rsidRDefault="00A24A6B" w:rsidP="00A24A6B"/>
    <w:p w14:paraId="3BA728E0" w14:textId="4FA542B8" w:rsidR="00A24A6B" w:rsidRDefault="00A24A6B" w:rsidP="00A24A6B">
      <w:pPr>
        <w:pStyle w:val="ListParagraph"/>
        <w:numPr>
          <w:ilvl w:val="0"/>
          <w:numId w:val="12"/>
        </w:numPr>
      </w:pPr>
      <w:r>
        <w:t xml:space="preserve">Inicie sesión en PowerBI.com con una cuenta de Office 365. </w:t>
      </w:r>
    </w:p>
    <w:p w14:paraId="5EAA8B0C" w14:textId="142CCF68" w:rsidR="00A24A6B" w:rsidRDefault="00A24A6B" w:rsidP="00A24A6B">
      <w:pPr>
        <w:pStyle w:val="ListParagraph"/>
        <w:numPr>
          <w:ilvl w:val="0"/>
          <w:numId w:val="12"/>
        </w:numPr>
      </w:pPr>
      <w:r>
        <w:t>Inicie sesión en Portal.Office.com con la misma cuenta de Office 365</w:t>
      </w:r>
    </w:p>
    <w:p w14:paraId="15525FAB" w14:textId="04CD4F62" w:rsidR="00A24A6B" w:rsidRDefault="00A24A6B" w:rsidP="00A24A6B">
      <w:pPr>
        <w:pStyle w:val="ListParagraph"/>
        <w:numPr>
          <w:ilvl w:val="0"/>
          <w:numId w:val="12"/>
        </w:numPr>
      </w:pPr>
      <w:r>
        <w:t xml:space="preserve">Vaya a OneDrive for Business y sube el fichero Excel del laboratorio. </w:t>
      </w:r>
    </w:p>
    <w:p w14:paraId="6AD61E15" w14:textId="587A391A" w:rsidR="00A24A6B" w:rsidRDefault="00A24A6B" w:rsidP="00A24A6B">
      <w:pPr>
        <w:pStyle w:val="Heading2"/>
      </w:pPr>
      <w:r>
        <w:t>Tarea 2</w:t>
      </w:r>
      <w:r w:rsidRPr="008420C2">
        <w:t xml:space="preserve"> – </w:t>
      </w:r>
      <w:r w:rsidR="004B3139">
        <w:t>Obtenga los datos del Excel</w:t>
      </w:r>
    </w:p>
    <w:p w14:paraId="7276E682" w14:textId="1B19E6BE" w:rsidR="004B3139" w:rsidRPr="004B3139" w:rsidRDefault="004B3139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4B3139">
        <w:rPr>
          <w:rFonts w:ascii="inherit" w:hAnsi="inherit"/>
          <w:color w:val="292C33"/>
          <w:sz w:val="21"/>
          <w:szCs w:val="21"/>
          <w:lang w:val="es-ES"/>
        </w:rPr>
        <w:t xml:space="preserve">Hacemos click en </w:t>
      </w:r>
      <w:r>
        <w:rPr>
          <w:rFonts w:ascii="inherit" w:hAnsi="inherit"/>
          <w:b/>
          <w:bCs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1F76415E" wp14:editId="3210136B">
            <wp:extent cx="180975" cy="171450"/>
            <wp:effectExtent l="0" t="0" r="9525" b="0"/>
            <wp:docPr id="20" name="Picture 20" descr="https://powerbi.uservoice.com/assets/79732980/PBI_Plus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owerbi.uservoice.com/assets/79732980/PBI_PlusIc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92C33"/>
          <w:sz w:val="21"/>
          <w:szCs w:val="21"/>
        </w:rPr>
        <w:t>﻿</w:t>
      </w:r>
      <w:r w:rsidRPr="004B3139">
        <w:rPr>
          <w:rFonts w:ascii="inherit" w:hAnsi="inherit"/>
          <w:color w:val="292C33"/>
          <w:sz w:val="21"/>
          <w:szCs w:val="21"/>
          <w:lang w:val="es-ES"/>
        </w:rPr>
        <w:t xml:space="preserve"> en la sección de Dashboards para crear uno nuevo.</w:t>
      </w:r>
      <w:r w:rsidRPr="004B3139">
        <w:rPr>
          <w:rFonts w:ascii="inherit" w:hAnsi="inherit"/>
          <w:color w:val="292C33"/>
          <w:sz w:val="21"/>
          <w:szCs w:val="21"/>
          <w:lang w:val="es-ES"/>
        </w:rPr>
        <w:br/>
      </w:r>
      <w:r w:rsidRPr="004B3139">
        <w:rPr>
          <w:rFonts w:ascii="inherit" w:hAnsi="inherit"/>
          <w:color w:val="292C33"/>
          <w:sz w:val="21"/>
          <w:szCs w:val="21"/>
          <w:lang w:val="es-ES"/>
        </w:rPr>
        <w:br/>
      </w:r>
      <w:r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16B67B9B" wp14:editId="05CBF592">
            <wp:extent cx="1692275" cy="1629598"/>
            <wp:effectExtent l="0" t="0" r="3175" b="8890"/>
            <wp:docPr id="19" name="Picture 19" descr="https://powerbi.uservoice.com/assets/79746234/gettingst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werbi.uservoice.com/assets/79746234/gettingstar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14" cy="16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139">
        <w:rPr>
          <w:rFonts w:ascii="inherit" w:hAnsi="inherit"/>
          <w:color w:val="292C33"/>
          <w:sz w:val="21"/>
          <w:szCs w:val="21"/>
          <w:lang w:val="es-ES"/>
        </w:rPr>
        <w:br/>
      </w:r>
    </w:p>
    <w:p w14:paraId="56760ED3" w14:textId="5E8E3066" w:rsidR="004B3139" w:rsidRPr="004B3139" w:rsidRDefault="004B3139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>
        <w:rPr>
          <w:rFonts w:ascii="Tahoma" w:hAnsi="Tahoma" w:cs="Tahoma"/>
          <w:color w:val="292C33"/>
          <w:sz w:val="21"/>
          <w:szCs w:val="21"/>
        </w:rPr>
        <w:lastRenderedPageBreak/>
        <w:t>﻿</w:t>
      </w:r>
      <w:r>
        <w:t xml:space="preserve">Ponle un nombre al Dashboarda y pulsa Enter. </w:t>
      </w:r>
    </w:p>
    <w:p w14:paraId="0A238966" w14:textId="41B0DA61" w:rsidR="004B3139" w:rsidRPr="00197F2B" w:rsidRDefault="00197F2B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197F2B">
        <w:rPr>
          <w:rFonts w:ascii="inherit" w:hAnsi="inherit"/>
          <w:color w:val="292C33"/>
          <w:sz w:val="21"/>
          <w:szCs w:val="21"/>
          <w:lang w:val="es-ES"/>
        </w:rPr>
        <w:t>Haz click en el Get Data</w:t>
      </w:r>
      <w:r w:rsidR="004B3139" w:rsidRPr="00197F2B">
        <w:rPr>
          <w:rFonts w:ascii="inherit" w:hAnsi="inherit"/>
          <w:color w:val="292C33"/>
          <w:sz w:val="21"/>
          <w:szCs w:val="21"/>
          <w:lang w:val="es-ES"/>
        </w:rPr>
        <w:t>.</w:t>
      </w:r>
      <w:r w:rsidR="004B3139" w:rsidRPr="00197F2B">
        <w:rPr>
          <w:rFonts w:ascii="inherit" w:hAnsi="inherit"/>
          <w:color w:val="292C33"/>
          <w:sz w:val="21"/>
          <w:szCs w:val="21"/>
          <w:lang w:val="es-ES"/>
        </w:rPr>
        <w:br/>
      </w:r>
      <w:r w:rsidR="004B3139" w:rsidRPr="00197F2B">
        <w:rPr>
          <w:rFonts w:ascii="inherit" w:hAnsi="inherit"/>
          <w:color w:val="292C33"/>
          <w:sz w:val="21"/>
          <w:szCs w:val="21"/>
          <w:lang w:val="es-ES"/>
        </w:rPr>
        <w:br/>
      </w:r>
      <w:r w:rsidR="004B3139">
        <w:rPr>
          <w:rFonts w:ascii="Tahoma" w:hAnsi="Tahoma" w:cs="Tahoma"/>
          <w:color w:val="292C33"/>
          <w:sz w:val="21"/>
          <w:szCs w:val="21"/>
        </w:rPr>
        <w:t>﻿</w:t>
      </w:r>
      <w:r w:rsidR="004B3139" w:rsidRPr="00197F2B">
        <w:rPr>
          <w:rFonts w:ascii="inherit" w:hAnsi="inherit"/>
          <w:color w:val="292C33"/>
          <w:sz w:val="21"/>
          <w:szCs w:val="21"/>
          <w:lang w:val="es-ES"/>
        </w:rPr>
        <w:t> </w:t>
      </w:r>
      <w:r w:rsidR="004B3139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71B0B595" wp14:editId="43C9CBC7">
            <wp:extent cx="2057400" cy="1838325"/>
            <wp:effectExtent l="0" t="0" r="0" b="9525"/>
            <wp:docPr id="18" name="Picture 18" descr="https://powerbi.uservoice.com/assets/79737060/PBI_Ge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owerbi.uservoice.com/assets/79737060/PBI_GetDa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39" w:rsidRPr="00197F2B">
        <w:rPr>
          <w:rFonts w:ascii="inherit" w:hAnsi="inherit"/>
          <w:color w:val="292C33"/>
          <w:sz w:val="21"/>
          <w:szCs w:val="21"/>
          <w:lang w:val="es-ES"/>
        </w:rPr>
        <w:br/>
      </w:r>
    </w:p>
    <w:p w14:paraId="105AD23E" w14:textId="1CB3D92D" w:rsidR="004B3139" w:rsidRPr="008C0F1B" w:rsidRDefault="004B3139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>
        <w:rPr>
          <w:rFonts w:ascii="Tahoma" w:hAnsi="Tahoma" w:cs="Tahoma"/>
          <w:b/>
          <w:bCs/>
          <w:color w:val="292C33"/>
          <w:sz w:val="21"/>
          <w:szCs w:val="21"/>
          <w:bdr w:val="none" w:sz="0" w:space="0" w:color="auto" w:frame="1"/>
        </w:rPr>
        <w:t>﻿</w:t>
      </w:r>
      <w:r w:rsidR="00197F2B" w:rsidRPr="00197F2B">
        <w:rPr>
          <w:rFonts w:ascii="inherit" w:hAnsi="inherit"/>
          <w:color w:val="292C33"/>
          <w:sz w:val="21"/>
          <w:szCs w:val="21"/>
          <w:lang w:val="es-ES"/>
        </w:rPr>
        <w:t>La opción por defecto es obtener los datos desde un Excel, haz click en Connect para continuar.</w:t>
      </w:r>
      <w:r w:rsidRPr="00197F2B">
        <w:rPr>
          <w:rFonts w:ascii="inherit" w:hAnsi="inherit"/>
          <w:color w:val="292C33"/>
          <w:sz w:val="21"/>
          <w:szCs w:val="21"/>
          <w:lang w:val="es-ES"/>
        </w:rPr>
        <w:t xml:space="preserve"> </w:t>
      </w:r>
    </w:p>
    <w:p w14:paraId="71D82879" w14:textId="77777777" w:rsidR="008C0F1B" w:rsidRPr="00B1657E" w:rsidRDefault="008C0F1B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8C0F1B">
        <w:rPr>
          <w:rFonts w:ascii="inherit" w:hAnsi="inherit"/>
          <w:color w:val="292C33"/>
          <w:sz w:val="21"/>
          <w:szCs w:val="21"/>
          <w:lang w:val="es-ES"/>
        </w:rPr>
        <w:t xml:space="preserve">Haz click en </w:t>
      </w:r>
      <w:r w:rsidR="004B3139">
        <w:rPr>
          <w:rFonts w:ascii="Tahoma" w:hAnsi="Tahoma" w:cs="Tahoma"/>
          <w:b/>
          <w:bCs/>
          <w:color w:val="292C33"/>
          <w:sz w:val="21"/>
          <w:szCs w:val="21"/>
          <w:bdr w:val="none" w:sz="0" w:space="0" w:color="auto" w:frame="1"/>
        </w:rPr>
        <w:t>﻿</w:t>
      </w:r>
      <w:r w:rsidR="004B3139" w:rsidRPr="008C0F1B">
        <w:rPr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s-ES"/>
        </w:rPr>
        <w:t>Browse</w:t>
      </w:r>
      <w:r w:rsidR="004B3139" w:rsidRPr="008C0F1B">
        <w:rPr>
          <w:rStyle w:val="apple-converted-space"/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s-ES"/>
        </w:rPr>
        <w:t> </w:t>
      </w:r>
      <w:r w:rsidR="004B3139">
        <w:rPr>
          <w:rFonts w:ascii="Tahoma" w:hAnsi="Tahoma" w:cs="Tahoma"/>
          <w:color w:val="292C33"/>
          <w:sz w:val="21"/>
          <w:szCs w:val="21"/>
        </w:rPr>
        <w:t>﻿</w:t>
      </w:r>
      <w:r w:rsidRPr="008C0F1B">
        <w:rPr>
          <w:rFonts w:ascii="inherit" w:hAnsi="inherit"/>
          <w:color w:val="292C33"/>
          <w:sz w:val="21"/>
          <w:szCs w:val="21"/>
          <w:lang w:val="es-ES"/>
        </w:rPr>
        <w:t>y seleccionar el Excel que hemos subido a OneDrive</w:t>
      </w:r>
      <w:r w:rsidR="004B3139" w:rsidRPr="008C0F1B">
        <w:rPr>
          <w:rFonts w:ascii="inherit" w:hAnsi="inherit"/>
          <w:color w:val="292C33"/>
          <w:sz w:val="21"/>
          <w:szCs w:val="21"/>
          <w:lang w:val="es-ES"/>
        </w:rPr>
        <w:t xml:space="preserve"> </w:t>
      </w:r>
      <w:r w:rsidRPr="008C0F1B">
        <w:rPr>
          <w:rFonts w:ascii="inherit" w:hAnsi="inherit"/>
          <w:color w:val="292C33"/>
          <w:sz w:val="21"/>
          <w:szCs w:val="21"/>
          <w:lang w:val="es-ES"/>
        </w:rPr>
        <w:t>y pulsa en OK</w:t>
      </w:r>
      <w:r w:rsidR="004B3139" w:rsidRPr="008C0F1B">
        <w:rPr>
          <w:rFonts w:ascii="inherit" w:hAnsi="inherit"/>
          <w:color w:val="292C33"/>
          <w:sz w:val="21"/>
          <w:szCs w:val="21"/>
          <w:lang w:val="es-ES"/>
        </w:rPr>
        <w:t>.</w:t>
      </w:r>
    </w:p>
    <w:p w14:paraId="0740533E" w14:textId="0C95AA76" w:rsidR="004B3139" w:rsidRPr="004B3139" w:rsidRDefault="004B3139" w:rsidP="008C0F1B">
      <w:pPr>
        <w:shd w:val="clear" w:color="auto" w:fill="FFFFFF"/>
        <w:spacing w:after="0" w:line="336" w:lineRule="atLeast"/>
        <w:ind w:left="312"/>
        <w:textAlignment w:val="baseline"/>
        <w:rPr>
          <w:rFonts w:ascii="inherit" w:hAnsi="inherit"/>
          <w:color w:val="292C33"/>
          <w:sz w:val="21"/>
          <w:szCs w:val="21"/>
          <w:lang w:val="en-US"/>
        </w:rPr>
      </w:pPr>
      <w:r w:rsidRPr="00B1657E">
        <w:rPr>
          <w:rFonts w:ascii="inherit" w:hAnsi="inherit"/>
          <w:i/>
          <w:iCs/>
          <w:color w:val="292C33"/>
          <w:sz w:val="21"/>
          <w:szCs w:val="21"/>
          <w:bdr w:val="none" w:sz="0" w:space="0" w:color="auto" w:frame="1"/>
          <w:lang w:val="es-ES"/>
        </w:rPr>
        <w:br/>
      </w:r>
      <w:r>
        <w:rPr>
          <w:rFonts w:ascii="inherit" w:hAnsi="inherit"/>
          <w:i/>
          <w:iCs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233311E3" wp14:editId="41595F8F">
            <wp:extent cx="5171297" cy="3171825"/>
            <wp:effectExtent l="0" t="0" r="0" b="0"/>
            <wp:docPr id="16" name="Picture 16" descr="https://powerbi.uservoice.com/assets/79746243/gettingst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owerbi.uservoice.com/assets/79746243/gettingstar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29" cy="31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139">
        <w:rPr>
          <w:rFonts w:ascii="inherit" w:hAnsi="inherit"/>
          <w:i/>
          <w:iCs/>
          <w:color w:val="292C33"/>
          <w:sz w:val="21"/>
          <w:szCs w:val="21"/>
          <w:bdr w:val="none" w:sz="0" w:space="0" w:color="auto" w:frame="1"/>
          <w:lang w:val="en-US"/>
        </w:rPr>
        <w:br/>
      </w:r>
    </w:p>
    <w:p w14:paraId="49C62646" w14:textId="1BACC789" w:rsidR="004B3139" w:rsidRPr="00905169" w:rsidRDefault="00F848B7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905169">
        <w:rPr>
          <w:rFonts w:ascii="inherit" w:hAnsi="inherit"/>
          <w:color w:val="292C33"/>
          <w:sz w:val="21"/>
          <w:szCs w:val="21"/>
          <w:lang w:val="es-ES"/>
        </w:rPr>
        <w:t>Una vez seleccionada la hoja Excel, haz click en</w:t>
      </w:r>
      <w:r w:rsidR="004B3139" w:rsidRPr="00905169">
        <w:rPr>
          <w:rStyle w:val="apple-converted-space"/>
          <w:rFonts w:ascii="inherit" w:hAnsi="inherit"/>
          <w:color w:val="292C33"/>
          <w:sz w:val="21"/>
          <w:szCs w:val="21"/>
          <w:lang w:val="es-ES"/>
        </w:rPr>
        <w:t> </w:t>
      </w:r>
      <w:r w:rsidR="004B3139" w:rsidRPr="00905169">
        <w:rPr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s-ES"/>
        </w:rPr>
        <w:t>Connect</w:t>
      </w:r>
      <w:r w:rsidR="004B3139" w:rsidRPr="00905169">
        <w:rPr>
          <w:rFonts w:ascii="inherit" w:hAnsi="inherit"/>
          <w:color w:val="292C33"/>
          <w:sz w:val="21"/>
          <w:szCs w:val="21"/>
          <w:lang w:val="es-ES"/>
        </w:rPr>
        <w:t>.</w:t>
      </w:r>
      <w:r w:rsidR="004B3139" w:rsidRPr="00905169">
        <w:rPr>
          <w:rFonts w:ascii="inherit" w:hAnsi="inherit"/>
          <w:color w:val="292C33"/>
          <w:sz w:val="21"/>
          <w:szCs w:val="21"/>
          <w:lang w:val="es-ES"/>
        </w:rPr>
        <w:br/>
      </w:r>
    </w:p>
    <w:p w14:paraId="51B72079" w14:textId="14DF3E21" w:rsidR="004B3139" w:rsidRPr="00905169" w:rsidRDefault="00905169" w:rsidP="004B3139">
      <w:pPr>
        <w:numPr>
          <w:ilvl w:val="0"/>
          <w:numId w:val="13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90516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lastRenderedPageBreak/>
        <w:t>Deberías de ver tu nuevo conjunto de datos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, en el panel de navegación</w:t>
      </w:r>
      <w:r w:rsidR="004B3139" w:rsidRPr="0090516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  <w:r w:rsidR="004B3139" w:rsidRPr="0090516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4B3139" w:rsidRPr="0090516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4B3139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7941F592" wp14:editId="21C58749">
            <wp:extent cx="4600575" cy="2857500"/>
            <wp:effectExtent l="0" t="0" r="9525" b="0"/>
            <wp:docPr id="8" name="Picture 8" descr="https://powerbi.uservoice.com/assets/79746261/gettingst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owerbi.uservoice.com/assets/79746261/gettingstart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F030" w14:textId="77777777" w:rsidR="004B3139" w:rsidRPr="00905169" w:rsidRDefault="004B3139" w:rsidP="004B3139">
      <w:pPr>
        <w:rPr>
          <w:lang w:val="es-ES"/>
        </w:rPr>
      </w:pPr>
    </w:p>
    <w:p w14:paraId="2DF30EC3" w14:textId="0F7E6E4D" w:rsidR="00EB6E42" w:rsidRDefault="00EB6E42" w:rsidP="00EB6E42">
      <w:pPr>
        <w:pStyle w:val="Heading2"/>
      </w:pPr>
      <w:r>
        <w:t>Tarea 3</w:t>
      </w:r>
      <w:r w:rsidRPr="008420C2">
        <w:t xml:space="preserve"> – </w:t>
      </w:r>
      <w:r>
        <w:t>Explorar el conjunto de datos</w:t>
      </w:r>
    </w:p>
    <w:p w14:paraId="76FD428E" w14:textId="48A01660" w:rsidR="00EB6E42" w:rsidRPr="00B1657E" w:rsidRDefault="00032AE9" w:rsidP="00EB6E42">
      <w:pPr>
        <w:rPr>
          <w:rFonts w:ascii="Times New Roman" w:hAnsi="Times New Roman"/>
          <w:lang w:val="es-ES"/>
        </w:rPr>
      </w:pPr>
      <w:r w:rsidRPr="00032AE9">
        <w:rPr>
          <w:rFonts w:ascii="wf_segoe-ui_normal" w:hAnsi="wf_segoe-ui_normal"/>
          <w:color w:val="292C33"/>
          <w:sz w:val="21"/>
          <w:szCs w:val="21"/>
          <w:shd w:val="clear" w:color="auto" w:fill="FFFFFF"/>
          <w:lang w:val="es-ES"/>
        </w:rPr>
        <w:t xml:space="preserve">Ahora que hemos conectado nuestros datos, vamos a explorar que podemos hacer con ellos. </w:t>
      </w:r>
    </w:p>
    <w:p w14:paraId="254A43EC" w14:textId="77777777" w:rsidR="00D130F4" w:rsidRPr="007C2896" w:rsidRDefault="00D130F4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</w:pPr>
      <w:r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Haz click en el dataset en el dashboard para explorar los datos</w:t>
      </w:r>
      <w:r w:rsidR="00EB6E42"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</w:p>
    <w:p w14:paraId="6CEF26E3" w14:textId="2D1C722D" w:rsidR="00EB6E42" w:rsidRPr="00D130F4" w:rsidRDefault="00EB6E42" w:rsidP="00D130F4">
      <w:pPr>
        <w:shd w:val="clear" w:color="auto" w:fill="FFFFFF"/>
        <w:spacing w:after="0" w:line="336" w:lineRule="atLeast"/>
        <w:ind w:left="31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691ED856" wp14:editId="277ECD37">
            <wp:extent cx="5590442" cy="2422525"/>
            <wp:effectExtent l="0" t="0" r="0" b="0"/>
            <wp:docPr id="33" name="Picture 33" descr="https://powerbi.uservoice.com/assets/79746282/gettingsta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owerbi.uservoice.com/assets/79746282/gettingstart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30" cy="242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</w:p>
    <w:p w14:paraId="2DB3C27C" w14:textId="34185AE8" w:rsidR="00EB6E42" w:rsidRPr="00D130F4" w:rsidRDefault="00D130F4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Haz click en Got it para cerrar el tip sobre crear tu primer gráfico de barras. </w:t>
      </w:r>
    </w:p>
    <w:p w14:paraId="6438D7CD" w14:textId="5FBFACD3" w:rsidR="00EB6E42" w:rsidRPr="00D130F4" w:rsidRDefault="00D130F4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n-US"/>
        </w:rPr>
      </w:pP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lastRenderedPageBreak/>
        <w:t>En la lista de campos del panel de la derecho, seleccionar los siguientes camppos para construer la visualizaci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ón</w:t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. </w:t>
      </w: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t xml:space="preserve">Haz click en </w:t>
      </w:r>
      <w:r w:rsidR="00EB6E42">
        <w:rPr>
          <w:rFonts w:ascii="Tahoma" w:hAnsi="Tahoma" w:cs="Tahoma"/>
          <w:b/>
          <w:bCs/>
          <w:color w:val="292C33"/>
          <w:sz w:val="21"/>
          <w:szCs w:val="21"/>
          <w:bdr w:val="none" w:sz="0" w:space="0" w:color="auto" w:frame="1"/>
        </w:rPr>
        <w:t>﻿</w:t>
      </w:r>
      <w:r w:rsidR="00EB6E42" w:rsidRPr="00D130F4">
        <w:rPr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n-US"/>
        </w:rPr>
        <w:t>Gross Sales</w:t>
      </w:r>
      <w:r>
        <w:rPr>
          <w:rFonts w:ascii="Tahoma" w:hAnsi="Tahoma" w:cs="Tahoma"/>
          <w:color w:val="292C33"/>
          <w:sz w:val="21"/>
          <w:szCs w:val="21"/>
          <w:bdr w:val="none" w:sz="0" w:space="0" w:color="auto" w:frame="1"/>
        </w:rPr>
        <w:t xml:space="preserve"> </w:t>
      </w: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y luego en</w:t>
      </w:r>
      <w:r>
        <w:rPr>
          <w:rFonts w:ascii="Tahoma" w:hAnsi="Tahoma" w:cs="Tahoma"/>
          <w:color w:val="292C33"/>
          <w:sz w:val="21"/>
          <w:szCs w:val="21"/>
          <w:bdr w:val="none" w:sz="0" w:space="0" w:color="auto" w:frame="1"/>
        </w:rPr>
        <w:t xml:space="preserve"> </w:t>
      </w:r>
      <w:r w:rsidR="00EB6E42">
        <w:rPr>
          <w:rFonts w:ascii="Tahoma" w:hAnsi="Tahoma" w:cs="Tahoma"/>
          <w:b/>
          <w:bCs/>
          <w:color w:val="292C33"/>
          <w:sz w:val="21"/>
          <w:szCs w:val="21"/>
          <w:bdr w:val="none" w:sz="0" w:space="0" w:color="auto" w:frame="1"/>
        </w:rPr>
        <w:t>﻿</w:t>
      </w:r>
      <w:r w:rsidR="00EB6E42" w:rsidRPr="00D130F4">
        <w:rPr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n-US"/>
        </w:rPr>
        <w:t>Date</w:t>
      </w:r>
      <w:r w:rsidR="00EB6E42">
        <w:rPr>
          <w:rFonts w:ascii="Tahoma" w:hAnsi="Tahoma" w:cs="Tahoma"/>
          <w:color w:val="292C33"/>
          <w:sz w:val="21"/>
          <w:szCs w:val="21"/>
          <w:bdr w:val="none" w:sz="0" w:space="0" w:color="auto" w:frame="1"/>
        </w:rPr>
        <w:t>﻿</w:t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t>.</w:t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br/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br/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5F5E3980" wp14:editId="11DBB289">
            <wp:extent cx="2181225" cy="2724150"/>
            <wp:effectExtent l="0" t="0" r="9525" b="0"/>
            <wp:docPr id="32" name="Picture 32" descr="https://powerbi.uservoice.com/assets/76031423/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owerbi.uservoice.com/assets/76031423/field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br/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br/>
      </w:r>
    </w:p>
    <w:p w14:paraId="6D84661D" w14:textId="77777777" w:rsidR="00D130F4" w:rsidRPr="00D130F4" w:rsidRDefault="00D130F4" w:rsidP="00D130F4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wf_segoe-ui_normal" w:hAnsi="wf_segoe-ui_normal"/>
          <w:color w:val="292C33"/>
          <w:sz w:val="21"/>
          <w:szCs w:val="21"/>
        </w:rPr>
      </w:pP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Haz cliek en el botón de cambiar el tipo de visualización </w:t>
      </w:r>
      <w:r w:rsidR="00EB6E42">
        <w:rPr>
          <w:rFonts w:ascii="inherit" w:hAnsi="inherit"/>
          <w:noProof/>
          <w:color w:val="292C33"/>
          <w:sz w:val="21"/>
          <w:szCs w:val="21"/>
          <w:lang w:val="es-ES" w:eastAsia="es-ES"/>
        </w:rPr>
        <w:drawing>
          <wp:inline distT="0" distB="0" distL="0" distR="0" wp14:anchorId="3CD0D0AC" wp14:editId="79733F19">
            <wp:extent cx="161925" cy="161925"/>
            <wp:effectExtent l="0" t="0" r="9525" b="9525"/>
            <wp:docPr id="31" name="Picture 31" descr="https://powerbi.uservoice.com/assets/76031335/change-viz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owerbi.uservoice.com/assets/76031335/change-viz-ic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 </w:t>
      </w: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ver las diferentes formas disponibles</w:t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. </w:t>
      </w: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t>Prueba a cambiar a gr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n-US"/>
        </w:rPr>
        <w:t>áfico de lineas.</w:t>
      </w:r>
    </w:p>
    <w:p w14:paraId="04BF2603" w14:textId="77777777" w:rsidR="00D130F4" w:rsidRPr="00D130F4" w:rsidRDefault="00D130F4" w:rsidP="00D130F4">
      <w:pPr>
        <w:shd w:val="clear" w:color="auto" w:fill="FFFFFF"/>
        <w:spacing w:after="0" w:line="336" w:lineRule="atLeast"/>
        <w:ind w:left="312"/>
        <w:textAlignment w:val="baseline"/>
        <w:rPr>
          <w:rFonts w:ascii="wf_segoe-ui_normal" w:hAnsi="wf_segoe-ui_normal"/>
          <w:color w:val="292C33"/>
          <w:sz w:val="21"/>
          <w:szCs w:val="21"/>
        </w:rPr>
      </w:pPr>
    </w:p>
    <w:p w14:paraId="0419AF09" w14:textId="5BF9A7A1" w:rsidR="00EB6E42" w:rsidRDefault="00EB6E42" w:rsidP="00D130F4">
      <w:pPr>
        <w:shd w:val="clear" w:color="auto" w:fill="FFFFFF"/>
        <w:spacing w:after="0" w:line="336" w:lineRule="atLeast"/>
        <w:ind w:left="312"/>
        <w:textAlignment w:val="baseline"/>
        <w:rPr>
          <w:rFonts w:ascii="wf_segoe-ui_normal" w:hAnsi="wf_segoe-ui_normal"/>
          <w:color w:val="292C33"/>
          <w:sz w:val="21"/>
          <w:szCs w:val="21"/>
        </w:rPr>
      </w:pPr>
      <w:r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31E222EA" wp14:editId="5F66C5CD">
            <wp:extent cx="3194050" cy="3119941"/>
            <wp:effectExtent l="0" t="0" r="6350" b="4445"/>
            <wp:docPr id="30" name="Picture 30" descr="https://powerbi.uservoice.com/assets/79746312/gettingstar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werbi.uservoice.com/assets/79746312/gettingstart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28" cy="31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</w:rPr>
        <w:br/>
      </w:r>
    </w:p>
    <w:p w14:paraId="685CB1E0" w14:textId="1D9FDF54" w:rsidR="00EB6E42" w:rsidRPr="00D130F4" w:rsidRDefault="00D130F4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lastRenderedPageBreak/>
        <w:t xml:space="preserve">Cuando tengas la visualización adecuada en tu dashboard, selecciona el botón Pin. Cuando anclas una visualización, esta se guarda en tu dashboard y se podrá visualizar el ultimo 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valor desde un primer vistazo</w:t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4B6228F9" wp14:editId="306E8B3B">
            <wp:extent cx="3228975" cy="2647950"/>
            <wp:effectExtent l="0" t="0" r="9525" b="0"/>
            <wp:docPr id="29" name="Picture 29" descr="https://powerbi.uservoice.com/assets/76031349/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owerbi.uservoice.com/assets/76031349/p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 w:rsidRPr="00D130F4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</w:p>
    <w:p w14:paraId="4720D4C3" w14:textId="3A8FDC84" w:rsidR="00EB6E42" w:rsidRPr="007C2896" w:rsidRDefault="007C2896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Como es un informe Nuevo, es necesario que lo guardes antes de poder anclar la visualizaci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ón en el dashboard</w:t>
      </w:r>
      <w:r w:rsidR="00EB6E42"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 </w:t>
      </w:r>
      <w:r w:rsidR="00EB6E42"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0FCABA9E" wp14:editId="3CD1BFCB">
            <wp:extent cx="4953000" cy="1019175"/>
            <wp:effectExtent l="0" t="0" r="0" b="9525"/>
            <wp:docPr id="28" name="Picture 28" descr="https://powerbi.uservoice.com/assets/79738653/PBI_GetStartSaveB4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owerbi.uservoice.com/assets/79738653/PBI_GetStartSaveB4P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7C2896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</w:p>
    <w:p w14:paraId="518F1661" w14:textId="78CFFC94" w:rsidR="00EB6E42" w:rsidRPr="007E6CBE" w:rsidRDefault="007E6CBE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Ponle un nombre al informa y haz click en </w:t>
      </w:r>
      <w:r w:rsidR="00EB6E42" w:rsidRPr="007E6CBE">
        <w:rPr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s-ES"/>
        </w:rPr>
        <w:t>Save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 </w:t>
      </w: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Power BI anclará la visualización al mismo tiempo.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</w:p>
    <w:p w14:paraId="795A6366" w14:textId="5C0B3669" w:rsidR="00EB6E42" w:rsidRPr="007E6CBE" w:rsidRDefault="007E6CBE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Haz c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lick </w:t>
      </w: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en el boton de 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Power BI </w:t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6F65F0EC" wp14:editId="0BA1C54C">
            <wp:extent cx="304800" cy="304800"/>
            <wp:effectExtent l="0" t="0" r="0" b="0"/>
            <wp:docPr id="27" name="Picture 27" descr="https://powerbi.uservoice.com/assets/79737762/PBI_Waffle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owerbi.uservoice.com/assets/79737762/PBI_WaffleIc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 </w:t>
      </w: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para regresar al dashboard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 </w:t>
      </w:r>
      <w:r w:rsidR="00EB6E42" w:rsidRPr="007E6CBE">
        <w:rPr>
          <w:rFonts w:ascii="inherit" w:hAnsi="inherit"/>
          <w:color w:val="292C33"/>
          <w:sz w:val="21"/>
          <w:szCs w:val="21"/>
          <w:lang w:val="es-ES"/>
        </w:rPr>
        <w:br/>
      </w:r>
    </w:p>
    <w:p w14:paraId="1BA429EE" w14:textId="57387FD7" w:rsidR="00EB6E42" w:rsidRPr="00504639" w:rsidRDefault="007E6CBE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Una vez en el 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dashboard, </w:t>
      </w:r>
      <w:r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podrás ver la nueva visualización</w:t>
      </w:r>
      <w:r w:rsidR="00EB6E42" w:rsidRPr="007E6CBE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  <w:r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 </w:t>
      </w:r>
      <w:r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Mejora el aspect de tu dashboard </w:t>
      </w:r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 xml:space="preserve"> </w:t>
      </w:r>
      <w:hyperlink r:id="rId23" w:history="1">
        <w:r w:rsidR="00EB6E42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>r</w:t>
        </w:r>
        <w:r w:rsidR="00504639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>enombrando</w:t>
        </w:r>
        <w:r w:rsidR="00EB6E42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 xml:space="preserve">, </w:t>
        </w:r>
        <w:r w:rsidR="00504639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>cambiando el tamaño</w:t>
        </w:r>
        <w:r w:rsidR="00EB6E42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 xml:space="preserve">, </w:t>
        </w:r>
        <w:r w:rsid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>y</w:t>
        </w:r>
        <w:r w:rsidR="00EB6E42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 xml:space="preserve"> </w:t>
        </w:r>
        <w:r w:rsid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 xml:space="preserve">reordenando los </w:t>
        </w:r>
        <w:r w:rsidR="00EB6E42" w:rsidRPr="00504639">
          <w:rPr>
            <w:rStyle w:val="Hyperlink"/>
            <w:rFonts w:ascii="inherit" w:hAnsi="inherit"/>
            <w:color w:val="BE9A27"/>
            <w:sz w:val="21"/>
            <w:szCs w:val="21"/>
            <w:bdr w:val="none" w:sz="0" w:space="0" w:color="auto" w:frame="1"/>
            <w:lang w:val="es-ES"/>
          </w:rPr>
          <w:t>tiles</w:t>
        </w:r>
      </w:hyperlink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t>.</w:t>
      </w:r>
      <w:r w:rsidR="00EB6E42">
        <w:rPr>
          <w:rFonts w:ascii="Tahoma" w:hAnsi="Tahoma" w:cs="Tahoma"/>
          <w:color w:val="292C33"/>
          <w:sz w:val="21"/>
          <w:szCs w:val="21"/>
          <w:bdr w:val="none" w:sz="0" w:space="0" w:color="auto" w:frame="1"/>
        </w:rPr>
        <w:t>﻿﻿</w:t>
      </w:r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lastRenderedPageBreak/>
        <w:drawing>
          <wp:inline distT="0" distB="0" distL="0" distR="0" wp14:anchorId="34D89069" wp14:editId="41CDAA3F">
            <wp:extent cx="5064010" cy="2314575"/>
            <wp:effectExtent l="0" t="0" r="3810" b="0"/>
            <wp:docPr id="26" name="Picture 26" descr="https://powerbi.uservoice.com/assets/79746321/gettingstar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owerbi.uservoice.com/assets/79746321/gettingstart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58" cy="23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  <w:r w:rsidR="00866DCD" w:rsidRPr="00866DCD">
        <w:rPr>
          <w:rFonts w:ascii="inherit" w:hAnsi="inherit"/>
          <w:color w:val="292C33"/>
          <w:sz w:val="21"/>
          <w:szCs w:val="21"/>
          <w:lang w:val="es-ES"/>
        </w:rPr>
        <w:t>Puedes hacer click</w:t>
      </w:r>
      <w:r w:rsidR="00504639" w:rsidRPr="00866DCD">
        <w:rPr>
          <w:rFonts w:ascii="inherit" w:hAnsi="inherit"/>
          <w:color w:val="292C33"/>
          <w:sz w:val="21"/>
          <w:szCs w:val="21"/>
          <w:lang w:val="es-ES"/>
        </w:rPr>
        <w:t xml:space="preserve"> en el tile del dashboard para navegar al informe</w:t>
      </w:r>
      <w:r w:rsidR="00EB6E42" w:rsidRPr="00866DCD">
        <w:rPr>
          <w:rFonts w:ascii="inherit" w:hAnsi="inherit"/>
          <w:color w:val="292C33"/>
          <w:sz w:val="21"/>
          <w:szCs w:val="21"/>
          <w:lang w:val="es-ES"/>
        </w:rPr>
        <w:t>.</w:t>
      </w:r>
      <w:r w:rsidR="00EB6E42" w:rsidRPr="00504639">
        <w:rPr>
          <w:rFonts w:ascii="inherit" w:hAnsi="inherit"/>
          <w:color w:val="292C33"/>
          <w:sz w:val="21"/>
          <w:szCs w:val="21"/>
          <w:bdr w:val="none" w:sz="0" w:space="0" w:color="auto" w:frame="1"/>
          <w:lang w:val="es-ES"/>
        </w:rPr>
        <w:br/>
      </w:r>
    </w:p>
    <w:p w14:paraId="03E95C44" w14:textId="28B2348E" w:rsidR="00EB6E42" w:rsidRPr="00EB6E42" w:rsidRDefault="00866DCD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n-US"/>
        </w:rPr>
      </w:pPr>
      <w:r w:rsidRPr="00866DCD">
        <w:rPr>
          <w:rFonts w:ascii="inherit" w:hAnsi="inherit"/>
          <w:color w:val="292C33"/>
          <w:sz w:val="21"/>
          <w:szCs w:val="21"/>
          <w:lang w:val="es-ES"/>
        </w:rPr>
        <w:t xml:space="preserve">Para un mejor </w:t>
      </w:r>
      <w:r>
        <w:rPr>
          <w:rFonts w:ascii="inherit" w:hAnsi="inherit"/>
          <w:color w:val="292C33"/>
          <w:sz w:val="21"/>
          <w:szCs w:val="21"/>
          <w:lang w:val="es-ES"/>
        </w:rPr>
        <w:t xml:space="preserve">descubrimiento </w:t>
      </w:r>
      <w:r w:rsidRPr="00866DCD">
        <w:rPr>
          <w:rFonts w:ascii="inherit" w:hAnsi="inherit"/>
          <w:color w:val="292C33"/>
          <w:sz w:val="21"/>
          <w:szCs w:val="21"/>
          <w:lang w:val="es-ES"/>
        </w:rPr>
        <w:t xml:space="preserve">de los datos, </w:t>
      </w:r>
      <w:r>
        <w:rPr>
          <w:rFonts w:ascii="inherit" w:hAnsi="inherit"/>
          <w:color w:val="292C33"/>
          <w:sz w:val="21"/>
          <w:szCs w:val="21"/>
          <w:lang w:val="es-ES"/>
        </w:rPr>
        <w:t xml:space="preserve">prueba a hacer una pregunta en el cuadro de texto del </w:t>
      </w:r>
      <w:r w:rsidR="00EB6E42" w:rsidRPr="00866DCD">
        <w:rPr>
          <w:rFonts w:ascii="inherit" w:hAnsi="inherit"/>
          <w:color w:val="292C33"/>
          <w:sz w:val="21"/>
          <w:szCs w:val="21"/>
          <w:lang w:val="es-ES"/>
        </w:rPr>
        <w:t>Q&amp;A.  </w:t>
      </w:r>
      <w:r>
        <w:rPr>
          <w:rFonts w:ascii="inherit" w:hAnsi="inherit"/>
          <w:color w:val="292C33"/>
          <w:sz w:val="21"/>
          <w:szCs w:val="21"/>
          <w:lang w:val="en-US"/>
        </w:rPr>
        <w:t>Por ejemplo</w:t>
      </w:r>
      <w:r w:rsidR="00EB6E42" w:rsidRPr="00EB6E42">
        <w:rPr>
          <w:rFonts w:ascii="inherit" w:hAnsi="inherit"/>
          <w:color w:val="292C33"/>
          <w:sz w:val="21"/>
          <w:szCs w:val="21"/>
          <w:lang w:val="en-US"/>
        </w:rPr>
        <w:t xml:space="preserve">, </w:t>
      </w:r>
      <w:r>
        <w:rPr>
          <w:rFonts w:ascii="inherit" w:hAnsi="inherit"/>
          <w:color w:val="292C33"/>
          <w:sz w:val="21"/>
          <w:szCs w:val="21"/>
          <w:lang w:val="en-US"/>
        </w:rPr>
        <w:t xml:space="preserve">prueba con </w:t>
      </w:r>
      <w:r w:rsidR="00EB6E42" w:rsidRPr="00EB6E42">
        <w:rPr>
          <w:rFonts w:ascii="inherit" w:hAnsi="inherit"/>
          <w:color w:val="292C33"/>
          <w:sz w:val="21"/>
          <w:szCs w:val="21"/>
          <w:lang w:val="en-US"/>
        </w:rPr>
        <w:t>"</w:t>
      </w:r>
      <w:r w:rsidR="00EB6E42" w:rsidRPr="00EB6E42">
        <w:rPr>
          <w:rFonts w:ascii="inherit" w:hAnsi="inherit"/>
          <w:b/>
          <w:bCs/>
          <w:color w:val="292C33"/>
          <w:sz w:val="21"/>
          <w:szCs w:val="21"/>
          <w:bdr w:val="none" w:sz="0" w:space="0" w:color="auto" w:frame="1"/>
          <w:lang w:val="en-US"/>
        </w:rPr>
        <w:t>what segment had the most revenue</w:t>
      </w:r>
      <w:r w:rsidR="00EB6E42" w:rsidRPr="00EB6E42">
        <w:rPr>
          <w:rFonts w:ascii="inherit" w:hAnsi="inherit"/>
          <w:color w:val="292C33"/>
          <w:sz w:val="21"/>
          <w:szCs w:val="21"/>
          <w:lang w:val="en-US"/>
        </w:rPr>
        <w:t>".</w:t>
      </w:r>
      <w:r w:rsidR="00EB6E42">
        <w:rPr>
          <w:rFonts w:ascii="Tahoma" w:hAnsi="Tahoma" w:cs="Tahoma"/>
          <w:color w:val="292C33"/>
          <w:sz w:val="21"/>
          <w:szCs w:val="21"/>
        </w:rPr>
        <w:t>﻿</w:t>
      </w:r>
      <w:r w:rsidR="00EB6E42" w:rsidRPr="00EB6E42">
        <w:rPr>
          <w:rFonts w:ascii="inherit" w:hAnsi="inherit"/>
          <w:color w:val="292C33"/>
          <w:sz w:val="21"/>
          <w:szCs w:val="21"/>
          <w:lang w:val="en-US"/>
        </w:rPr>
        <w:br/>
      </w:r>
      <w:r w:rsidR="00EB6E42" w:rsidRPr="00EB6E42">
        <w:rPr>
          <w:rFonts w:ascii="inherit" w:hAnsi="inherit"/>
          <w:color w:val="292C33"/>
          <w:sz w:val="21"/>
          <w:szCs w:val="21"/>
          <w:lang w:val="en-US"/>
        </w:rPr>
        <w:br/>
      </w:r>
      <w:r w:rsidR="00EB6E42">
        <w:rPr>
          <w:rFonts w:ascii="Tahoma" w:hAnsi="Tahoma" w:cs="Tahoma"/>
          <w:color w:val="292C33"/>
          <w:sz w:val="21"/>
          <w:szCs w:val="21"/>
        </w:rPr>
        <w:t>﻿</w:t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7328DD97" wp14:editId="72426900">
            <wp:extent cx="4591050" cy="2876550"/>
            <wp:effectExtent l="0" t="0" r="0" b="0"/>
            <wp:docPr id="25" name="Picture 25" descr="https://powerbi.uservoice.com/assets/79741398/PBI_GetStartQ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owerbi.uservoice.com/assets/79741398/PBI_GetStartQn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EB6E42">
        <w:rPr>
          <w:rFonts w:ascii="inherit" w:hAnsi="inherit"/>
          <w:color w:val="292C33"/>
          <w:sz w:val="21"/>
          <w:szCs w:val="21"/>
          <w:lang w:val="en-US"/>
        </w:rPr>
        <w:br/>
      </w:r>
    </w:p>
    <w:p w14:paraId="2A855726" w14:textId="2CA18BB2" w:rsidR="00EB6E42" w:rsidRPr="00866DCD" w:rsidRDefault="00866DCD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866DCD">
        <w:rPr>
          <w:rFonts w:ascii="inherit" w:hAnsi="inherit"/>
          <w:color w:val="292C33"/>
          <w:sz w:val="21"/>
          <w:szCs w:val="21"/>
          <w:lang w:val="es-ES"/>
        </w:rPr>
        <w:t xml:space="preserve">Haz click en el icono de anclar </w:t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01C9D4B5" wp14:editId="50396B6D">
            <wp:extent cx="285750" cy="285750"/>
            <wp:effectExtent l="0" t="0" r="0" b="0"/>
            <wp:docPr id="24" name="Picture 24" descr="https://powerbi.uservoice.com/assets/79739850/PBI_Pin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owerbi.uservoice.com/assets/79739850/PBI_PinIc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866DCD">
        <w:rPr>
          <w:rFonts w:ascii="inherit" w:hAnsi="inherit"/>
          <w:color w:val="292C33"/>
          <w:sz w:val="21"/>
          <w:szCs w:val="21"/>
          <w:lang w:val="es-ES"/>
        </w:rPr>
        <w:t> </w:t>
      </w:r>
      <w:r w:rsidRPr="00866DCD">
        <w:rPr>
          <w:rFonts w:ascii="inherit" w:hAnsi="inherit"/>
          <w:color w:val="292C33"/>
          <w:sz w:val="21"/>
          <w:szCs w:val="21"/>
          <w:lang w:val="es-ES"/>
        </w:rPr>
        <w:t>para mostrar esta visualización en el dashboard</w:t>
      </w:r>
      <w:r w:rsidR="00EB6E42" w:rsidRPr="00866DCD">
        <w:rPr>
          <w:rFonts w:ascii="inherit" w:hAnsi="inherit"/>
          <w:color w:val="292C33"/>
          <w:sz w:val="21"/>
          <w:szCs w:val="21"/>
          <w:lang w:val="es-ES"/>
        </w:rPr>
        <w:t>.</w:t>
      </w:r>
    </w:p>
    <w:p w14:paraId="586D1A5B" w14:textId="0EBCA67F" w:rsidR="00EB6E42" w:rsidRDefault="00866DCD" w:rsidP="00EB6E42">
      <w:pPr>
        <w:numPr>
          <w:ilvl w:val="0"/>
          <w:numId w:val="15"/>
        </w:numPr>
        <w:shd w:val="clear" w:color="auto" w:fill="FFFFFF"/>
        <w:spacing w:after="0" w:line="336" w:lineRule="atLeast"/>
        <w:ind w:left="672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  <w:r w:rsidRPr="00866DCD">
        <w:rPr>
          <w:rFonts w:ascii="inherit" w:hAnsi="inherit"/>
          <w:color w:val="292C33"/>
          <w:sz w:val="21"/>
          <w:szCs w:val="21"/>
          <w:lang w:val="es-ES"/>
        </w:rPr>
        <w:t xml:space="preserve">Haz click en el icono de fleche </w:t>
      </w:r>
      <w:r w:rsidR="00EB6E42">
        <w:rPr>
          <w:rFonts w:ascii="inherit" w:hAnsi="inherit"/>
          <w:noProof/>
          <w:color w:val="292C33"/>
          <w:sz w:val="21"/>
          <w:szCs w:val="21"/>
          <w:bdr w:val="none" w:sz="0" w:space="0" w:color="auto" w:frame="1"/>
          <w:lang w:val="es-ES" w:eastAsia="es-ES"/>
        </w:rPr>
        <w:drawing>
          <wp:inline distT="0" distB="0" distL="0" distR="0" wp14:anchorId="36F1D821" wp14:editId="18B374FF">
            <wp:extent cx="238125" cy="238125"/>
            <wp:effectExtent l="0" t="0" r="9525" b="9525"/>
            <wp:docPr id="23" name="Picture 23" descr="https://powerbi.uservoice.com/assets/79739919/PBI_Q&amp;ABack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owerbi.uservoice.com/assets/79739919/PBI_Q&amp;ABackArro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42" w:rsidRPr="00866DCD">
        <w:rPr>
          <w:rFonts w:ascii="inherit" w:hAnsi="inherit"/>
          <w:color w:val="292C33"/>
          <w:sz w:val="21"/>
          <w:szCs w:val="21"/>
          <w:lang w:val="es-ES"/>
        </w:rPr>
        <w:t> </w:t>
      </w:r>
      <w:r w:rsidRPr="00866DCD">
        <w:rPr>
          <w:rFonts w:ascii="inherit" w:hAnsi="inherit"/>
          <w:color w:val="292C33"/>
          <w:sz w:val="21"/>
          <w:szCs w:val="21"/>
          <w:lang w:val="es-ES"/>
        </w:rPr>
        <w:t>para regrear al dashboard</w:t>
      </w:r>
      <w:r w:rsidR="00EB6E42" w:rsidRPr="00866DCD">
        <w:rPr>
          <w:rFonts w:ascii="inherit" w:hAnsi="inherit"/>
          <w:color w:val="292C33"/>
          <w:sz w:val="21"/>
          <w:szCs w:val="21"/>
          <w:lang w:val="es-ES"/>
        </w:rPr>
        <w:t>.</w:t>
      </w:r>
    </w:p>
    <w:p w14:paraId="0C861412" w14:textId="77777777" w:rsidR="00866DCD" w:rsidRPr="00866DCD" w:rsidRDefault="00866DCD" w:rsidP="00866DCD">
      <w:pPr>
        <w:shd w:val="clear" w:color="auto" w:fill="FFFFFF"/>
        <w:spacing w:after="0" w:line="336" w:lineRule="atLeast"/>
        <w:textAlignment w:val="baseline"/>
        <w:rPr>
          <w:rFonts w:ascii="inherit" w:hAnsi="inherit"/>
          <w:color w:val="292C33"/>
          <w:sz w:val="21"/>
          <w:szCs w:val="21"/>
          <w:lang w:val="es-ES"/>
        </w:rPr>
      </w:pPr>
    </w:p>
    <w:p w14:paraId="2BBCCB3B" w14:textId="47E3C369" w:rsidR="00A24A6B" w:rsidRDefault="00866DCD" w:rsidP="00EB6E42">
      <w:pPr>
        <w:rPr>
          <w:rFonts w:ascii="wf_segoe-ui_normal" w:hAnsi="wf_segoe-ui_normal"/>
          <w:color w:val="292C33"/>
          <w:sz w:val="21"/>
          <w:szCs w:val="21"/>
          <w:shd w:val="clear" w:color="auto" w:fill="FFFFFF"/>
          <w:lang w:val="es-ES"/>
        </w:rPr>
      </w:pPr>
      <w:r w:rsidRPr="00866DCD">
        <w:rPr>
          <w:rFonts w:ascii="wf_segoe-ui_normal" w:hAnsi="wf_segoe-ui_normal"/>
          <w:color w:val="292C33"/>
          <w:sz w:val="21"/>
          <w:szCs w:val="21"/>
          <w:shd w:val="clear" w:color="auto" w:fill="FFFFFF"/>
          <w:lang w:val="es-ES"/>
        </w:rPr>
        <w:t xml:space="preserve">En unos minutos, hemos creado un dashboard interactivo con los datos de un Excel. </w:t>
      </w:r>
    </w:p>
    <w:p w14:paraId="0AA2C4F8" w14:textId="2ED01784" w:rsidR="00B1657E" w:rsidRDefault="00B1657E" w:rsidP="00B1657E">
      <w:pPr>
        <w:pStyle w:val="Heading2"/>
      </w:pPr>
      <w:r w:rsidRPr="00B1657E">
        <w:lastRenderedPageBreak/>
        <w:t xml:space="preserve">Tarea </w:t>
      </w:r>
      <w:r>
        <w:t>4</w:t>
      </w:r>
      <w:r w:rsidRPr="00B1657E">
        <w:t>. Repasa el ejemplo Retail Analysis</w:t>
      </w:r>
    </w:p>
    <w:p w14:paraId="503F7DF6" w14:textId="77777777" w:rsidR="00B1657E" w:rsidRDefault="00B1657E" w:rsidP="00B1657E"/>
    <w:p w14:paraId="0022F1EF" w14:textId="00FE0D86" w:rsidR="00B1657E" w:rsidRDefault="00B1657E" w:rsidP="00B1657E">
      <w:r>
        <w:t xml:space="preserve">Instálate el ejemplo Retail Analysis en tu Power BI, haz un recorrido por sus diferentes visualizaciones e informes. </w:t>
      </w:r>
    </w:p>
    <w:p w14:paraId="0612240F" w14:textId="5E361A80" w:rsidR="00B1657E" w:rsidRDefault="00B1657E" w:rsidP="00B1657E">
      <w:hyperlink r:id="rId28" w:history="1">
        <w:r w:rsidRPr="0075076D">
          <w:rPr>
            <w:rStyle w:val="Hyperlink"/>
            <w:rFonts w:cstheme="minorBidi"/>
          </w:rPr>
          <w:t>https://support.powerbi.com/knowledgebase/articles/474807-take-a-tour-retail-analysis-sample</w:t>
        </w:r>
      </w:hyperlink>
    </w:p>
    <w:p w14:paraId="33403208" w14:textId="298C9793" w:rsidR="00B1657E" w:rsidRDefault="00B1657E" w:rsidP="00B1657E">
      <w:r>
        <w:rPr>
          <w:noProof/>
          <w:lang w:val="es-ES" w:eastAsia="es-ES"/>
        </w:rPr>
        <w:drawing>
          <wp:inline distT="0" distB="0" distL="0" distR="0" wp14:anchorId="50828C84" wp14:editId="2625228A">
            <wp:extent cx="5486400" cy="2239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D3CF" w14:textId="77777777" w:rsidR="00B1657E" w:rsidRPr="00B1657E" w:rsidRDefault="00B1657E" w:rsidP="00B1657E">
      <w:bookmarkStart w:id="4" w:name="_GoBack"/>
      <w:bookmarkEnd w:id="4"/>
    </w:p>
    <w:bookmarkEnd w:id="2"/>
    <w:bookmarkEnd w:id="3"/>
    <w:sectPr w:rsidR="00B1657E" w:rsidRPr="00B1657E" w:rsidSect="00264A28">
      <w:headerReference w:type="even" r:id="rId30"/>
      <w:headerReference w:type="default" r:id="rId31"/>
      <w:footerReference w:type="default" r:id="rId32"/>
      <w:headerReference w:type="first" r:id="rId33"/>
      <w:pgSz w:w="12240" w:h="15840"/>
      <w:pgMar w:top="1440" w:right="1800" w:bottom="1440" w:left="1800" w:header="720" w:footer="720" w:gutter="0"/>
      <w:pgNumType w:start="1"/>
      <w:cols w:space="720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CD425A" w14:textId="77777777" w:rsidR="002B7351" w:rsidRDefault="002B7351" w:rsidP="004B0D0C">
      <w:r>
        <w:separator/>
      </w:r>
    </w:p>
  </w:endnote>
  <w:endnote w:type="continuationSeparator" w:id="0">
    <w:p w14:paraId="3E81FEA7" w14:textId="77777777" w:rsidR="002B7351" w:rsidRDefault="002B7351" w:rsidP="004B0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">
    <w:altName w:val="Times New Roman"/>
    <w:charset w:val="00"/>
    <w:family w:val="auto"/>
    <w:pitch w:val="default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 Typewriter">
    <w:altName w:val="Consolas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wf_segoe-ui_norma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6" w14:textId="77777777" w:rsidR="008D2133" w:rsidRDefault="008D2133">
    <w:pPr>
      <w:pStyle w:val="Footer"/>
      <w:pBdr>
        <w:bottom w:val="single" w:sz="6" w:space="1" w:color="auto"/>
      </w:pBdr>
      <w:rPr>
        <w:lang w:val="fi-FI"/>
      </w:rPr>
    </w:pPr>
  </w:p>
  <w:p w14:paraId="622D12C7" w14:textId="1C24B1E3" w:rsidR="008D2133" w:rsidRPr="00433AB9" w:rsidRDefault="00433AB9" w:rsidP="008D2133">
    <w:pPr>
      <w:pStyle w:val="Footer"/>
      <w:jc w:val="right"/>
      <w:rPr>
        <w:rFonts w:ascii="Arial" w:hAnsi="Arial" w:cs="Arial"/>
        <w:sz w:val="16"/>
        <w:szCs w:val="16"/>
        <w:lang w:val="fi-FI"/>
      </w:rPr>
    </w:pPr>
    <w:r w:rsidRPr="00433AB9">
      <w:rPr>
        <w:rFonts w:ascii="Arial" w:hAnsi="Arial" w:cs="Arial"/>
        <w:sz w:val="16"/>
        <w:szCs w:val="16"/>
        <w:lang w:val="fi-FI"/>
      </w:rPr>
      <w:t xml:space="preserve">Workshop </w:t>
    </w:r>
    <w:r w:rsidR="00B5171D">
      <w:rPr>
        <w:rFonts w:ascii="Arial" w:hAnsi="Arial" w:cs="Arial"/>
        <w:sz w:val="16"/>
        <w:szCs w:val="16"/>
        <w:lang w:val="fi-FI"/>
      </w:rPr>
      <w:t xml:space="preserve">Power BI – Madrid, 9 </w:t>
    </w:r>
    <w:r w:rsidRPr="00433AB9">
      <w:rPr>
        <w:rFonts w:ascii="Arial" w:hAnsi="Arial" w:cs="Arial"/>
        <w:sz w:val="16"/>
        <w:szCs w:val="16"/>
        <w:lang w:val="fi-FI"/>
      </w:rPr>
      <w:t xml:space="preserve">de </w:t>
    </w:r>
    <w:r w:rsidR="004522B3">
      <w:rPr>
        <w:rFonts w:ascii="Arial" w:hAnsi="Arial" w:cs="Arial"/>
        <w:sz w:val="16"/>
        <w:szCs w:val="16"/>
        <w:lang w:val="fi-FI"/>
      </w:rPr>
      <w:t>junio de 2015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F5FE8E" w14:textId="77777777" w:rsidR="002B7351" w:rsidRDefault="002B7351" w:rsidP="004B0D0C">
      <w:r>
        <w:separator/>
      </w:r>
    </w:p>
  </w:footnote>
  <w:footnote w:type="continuationSeparator" w:id="0">
    <w:p w14:paraId="59F72A95" w14:textId="77777777" w:rsidR="002B7351" w:rsidRDefault="002B7351" w:rsidP="004B0D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4" w14:textId="77777777" w:rsidR="00423982" w:rsidRPr="003152E4" w:rsidRDefault="00885A62" w:rsidP="004B0D0C">
    <w:pPr>
      <w:pStyle w:val="Header"/>
      <w:rPr>
        <w:lang w:val="en-US"/>
      </w:rPr>
    </w:pPr>
    <w:r>
      <w:rPr>
        <w:lang w:val="es-ES" w:eastAsia="es-ES"/>
      </w:rPr>
      <w:drawing>
        <wp:inline distT="0" distB="0" distL="0" distR="0" wp14:anchorId="622D12C9" wp14:editId="622D12CA">
          <wp:extent cx="893135" cy="423666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gnite1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7206" cy="4255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3152E4">
      <w:rPr>
        <w:lang w:val="en-US"/>
      </w:rPr>
      <w:tab/>
    </w:r>
    <w:r w:rsidR="002B7351">
      <w:fldChar w:fldCharType="begin"/>
    </w:r>
    <w:r w:rsidR="002B7351" w:rsidRPr="003152E4">
      <w:rPr>
        <w:lang w:val="en-US"/>
      </w:rPr>
      <w:instrText xml:space="preserve"> TITLE   \* MERGEFORMAT </w:instrText>
    </w:r>
    <w:r w:rsidR="002B7351">
      <w:fldChar w:fldCharType="separate"/>
    </w:r>
    <w:r w:rsidR="003152E4" w:rsidRPr="003152E4">
      <w:rPr>
        <w:lang w:val="en-US"/>
      </w:rPr>
      <w:t>SharePoint 2013 Iberian SharePoint Conference WorkShop I</w:t>
    </w:r>
    <w:r w:rsidR="002B7351">
      <w:fldChar w:fldCharType="end"/>
    </w:r>
    <w:r w:rsidRPr="003152E4">
      <w:rPr>
        <w:lang w:val="en-US"/>
      </w:rPr>
      <w:tab/>
    </w:r>
    <w:r>
      <w:fldChar w:fldCharType="begin"/>
    </w:r>
    <w:r w:rsidRPr="003152E4">
      <w:rPr>
        <w:lang w:val="en-US"/>
      </w:rPr>
      <w:instrText xml:space="preserve">PAGE  </w:instrText>
    </w:r>
    <w:r>
      <w:fldChar w:fldCharType="separate"/>
    </w:r>
    <w:r w:rsidRPr="003152E4">
      <w:rPr>
        <w:lang w:val="en-US"/>
      </w:rPr>
      <w:t>6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5" w14:textId="0134F6CE" w:rsidR="00423982" w:rsidRPr="003152E4" w:rsidRDefault="004522B3" w:rsidP="004B0D0C">
    <w:pPr>
      <w:pStyle w:val="Header"/>
      <w:rPr>
        <w:lang w:val="en-US"/>
      </w:rPr>
    </w:pPr>
    <w:r w:rsidRPr="004522B3">
      <w:rPr>
        <w:lang w:val="es-ES" w:eastAsia="es-ES"/>
      </w:rPr>
      <w:drawing>
        <wp:inline distT="0" distB="0" distL="0" distR="0" wp14:anchorId="2605E7DF" wp14:editId="435C549E">
          <wp:extent cx="1447800" cy="482599"/>
          <wp:effectExtent l="0" t="0" r="0" b="0"/>
          <wp:docPr id="1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6672" cy="505556"/>
                  </a:xfrm>
                  <a:prstGeom prst="rect">
                    <a:avLst/>
                  </a:prstGeom>
                  <a:effectLst>
                    <a:glow rad="508000">
                      <a:schemeClr val="bg1">
                        <a:alpha val="60000"/>
                      </a:schemeClr>
                    </a:glow>
                  </a:effectLst>
                </pic:spPr>
              </pic:pic>
            </a:graphicData>
          </a:graphic>
        </wp:inline>
      </w:drawing>
    </w:r>
    <w:r w:rsidR="00885A62" w:rsidRPr="003152E4">
      <w:rPr>
        <w:lang w:val="en-US"/>
      </w:rPr>
      <w:tab/>
    </w:r>
    <w:r w:rsidR="002B7351">
      <w:fldChar w:fldCharType="begin"/>
    </w:r>
    <w:r w:rsidR="002B7351" w:rsidRPr="003152E4">
      <w:rPr>
        <w:lang w:val="en-US"/>
      </w:rPr>
      <w:instrText xml:space="preserve"> TITLE   \* MERGEFORMAT </w:instrText>
    </w:r>
    <w:r w:rsidR="002B7351">
      <w:fldChar w:fldCharType="separate"/>
    </w:r>
    <w:r w:rsidR="003152E4" w:rsidRPr="003152E4">
      <w:rPr>
        <w:lang w:val="en-US"/>
      </w:rPr>
      <w:t>SharePoint 2013 Iberian SharePoint Conference WorkShop I</w:t>
    </w:r>
    <w:r w:rsidR="002B7351">
      <w:fldChar w:fldCharType="end"/>
    </w:r>
    <w:r w:rsidR="008420C2" w:rsidRPr="003152E4">
      <w:rPr>
        <w:lang w:val="en-US"/>
      </w:rPr>
      <w:t xml:space="preserve"> </w:t>
    </w:r>
    <w:r w:rsidR="00B5171D">
      <w:rPr>
        <w:lang w:val="en-US"/>
      </w:rPr>
      <w:t>Power BI</w:t>
    </w:r>
    <w:r w:rsidR="00885A62" w:rsidRPr="003152E4">
      <w:rPr>
        <w:lang w:val="en-US"/>
      </w:rPr>
      <w:tab/>
    </w:r>
    <w:r w:rsidR="00885A62">
      <w:fldChar w:fldCharType="begin"/>
    </w:r>
    <w:r w:rsidR="00885A62" w:rsidRPr="003152E4">
      <w:rPr>
        <w:lang w:val="en-US"/>
      </w:rPr>
      <w:instrText xml:space="preserve">PAGE  </w:instrText>
    </w:r>
    <w:r w:rsidR="00885A62">
      <w:fldChar w:fldCharType="separate"/>
    </w:r>
    <w:r w:rsidR="00B1657E">
      <w:rPr>
        <w:lang w:val="en-US"/>
      </w:rPr>
      <w:t>8</w:t>
    </w:r>
    <w:r w:rsidR="00885A62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8" w14:textId="3AADC3C6" w:rsidR="00D5598E" w:rsidRDefault="004522B3" w:rsidP="004522B3">
    <w:pPr>
      <w:pStyle w:val="Header"/>
      <w:pBdr>
        <w:bottom w:val="single" w:sz="4" w:space="0" w:color="auto"/>
      </w:pBdr>
      <w:jc w:val="center"/>
    </w:pPr>
    <w:r w:rsidRPr="004522B3">
      <w:rPr>
        <w:lang w:val="es-ES" w:eastAsia="es-ES"/>
      </w:rPr>
      <w:drawing>
        <wp:inline distT="0" distB="0" distL="0" distR="0" wp14:anchorId="373C4791" wp14:editId="78934063">
          <wp:extent cx="3103881" cy="1034627"/>
          <wp:effectExtent l="0" t="0" r="0" b="0"/>
          <wp:docPr id="1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42205" cy="1047402"/>
                  </a:xfrm>
                  <a:prstGeom prst="rect">
                    <a:avLst/>
                  </a:prstGeom>
                  <a:effectLst>
                    <a:glow rad="508000">
                      <a:schemeClr val="bg1">
                        <a:alpha val="60000"/>
                      </a:schemeClr>
                    </a:glow>
                  </a:effec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A1F01"/>
    <w:multiLevelType w:val="hybridMultilevel"/>
    <w:tmpl w:val="36DE2F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D33FD"/>
    <w:multiLevelType w:val="hybridMultilevel"/>
    <w:tmpl w:val="DBFE404E"/>
    <w:lvl w:ilvl="0" w:tplc="3A30B0D8">
      <w:start w:val="1"/>
      <w:numFmt w:val="bullet"/>
      <w:pStyle w:val="CommandLine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64369"/>
    <w:multiLevelType w:val="multilevel"/>
    <w:tmpl w:val="68AC211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pStyle w:val="Warning"/>
      <w:lvlText w:val="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4002C0D"/>
    <w:multiLevelType w:val="hybridMultilevel"/>
    <w:tmpl w:val="4810E79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E6FA5"/>
    <w:multiLevelType w:val="hybridMultilevel"/>
    <w:tmpl w:val="11183350"/>
    <w:lvl w:ilvl="0" w:tplc="0414AF88">
      <w:start w:val="1"/>
      <w:numFmt w:val="bullet"/>
      <w:pStyle w:val="Lb2Intro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42417244"/>
    <w:multiLevelType w:val="hybridMultilevel"/>
    <w:tmpl w:val="DFE88966"/>
    <w:lvl w:ilvl="0" w:tplc="6DF846A8">
      <w:start w:val="1"/>
      <w:numFmt w:val="bullet"/>
      <w:pStyle w:val="TaskSetupInstructions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EBF7E1E"/>
    <w:multiLevelType w:val="multilevel"/>
    <w:tmpl w:val="4F7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142B20"/>
    <w:multiLevelType w:val="hybridMultilevel"/>
    <w:tmpl w:val="DB365C9E"/>
    <w:lvl w:ilvl="0" w:tplc="B6BCD85E">
      <w:start w:val="1"/>
      <w:numFmt w:val="bullet"/>
      <w:pStyle w:val="Lb1Intro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8BF2CDF"/>
    <w:multiLevelType w:val="multilevel"/>
    <w:tmpl w:val="639CB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6928C4"/>
    <w:multiLevelType w:val="multilevel"/>
    <w:tmpl w:val="82A6AFC0"/>
    <w:lvl w:ilvl="0">
      <w:start w:val="1"/>
      <w:numFmt w:val="decimal"/>
      <w:pStyle w:val="Ln1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360"/>
      </w:pPr>
      <w:rPr>
        <w:rFonts w:cs="Times New Roman" w:hint="default"/>
      </w:rPr>
    </w:lvl>
  </w:abstractNum>
  <w:abstractNum w:abstractNumId="11" w15:restartNumberingAfterBreak="0">
    <w:nsid w:val="6EED56B1"/>
    <w:multiLevelType w:val="multilevel"/>
    <w:tmpl w:val="F546190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pStyle w:val="ScreenCaptureCaption"/>
      <w:lvlText w:val=""/>
      <w:lvlJc w:val="left"/>
      <w:pPr>
        <w:ind w:left="1080" w:hanging="360"/>
      </w:pPr>
      <w:rPr>
        <w:rFonts w:ascii="Wingdings" w:hAnsi="Wingdings" w:hint="default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1BB682E"/>
    <w:multiLevelType w:val="hybridMultilevel"/>
    <w:tmpl w:val="0ABC27EE"/>
    <w:lvl w:ilvl="0" w:tplc="7090DE7C">
      <w:start w:val="1"/>
      <w:numFmt w:val="bullet"/>
      <w:pStyle w:val="LbKeyPoin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1F7534F"/>
    <w:multiLevelType w:val="hybridMultilevel"/>
    <w:tmpl w:val="844E46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B07787"/>
    <w:multiLevelType w:val="multilevel"/>
    <w:tmpl w:val="68421C6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pStyle w:val="AdditionalInformation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4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12"/>
  </w:num>
  <w:num w:numId="8">
    <w:abstractNumId w:val="11"/>
  </w:num>
  <w:num w:numId="9">
    <w:abstractNumId w:val="1"/>
  </w:num>
  <w:num w:numId="10">
    <w:abstractNumId w:val="3"/>
  </w:num>
  <w:num w:numId="11">
    <w:abstractNumId w:val="10"/>
  </w:num>
  <w:num w:numId="12">
    <w:abstractNumId w:val="13"/>
  </w:num>
  <w:num w:numId="13">
    <w:abstractNumId w:val="7"/>
  </w:num>
  <w:num w:numId="14">
    <w:abstractNumId w:val="0"/>
  </w:num>
  <w:num w:numId="15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7D3"/>
    <w:rsid w:val="0000336E"/>
    <w:rsid w:val="00013616"/>
    <w:rsid w:val="000204FB"/>
    <w:rsid w:val="00032AE9"/>
    <w:rsid w:val="00034002"/>
    <w:rsid w:val="00052CD4"/>
    <w:rsid w:val="00061EE2"/>
    <w:rsid w:val="00065491"/>
    <w:rsid w:val="000721EB"/>
    <w:rsid w:val="000877E3"/>
    <w:rsid w:val="00095FE0"/>
    <w:rsid w:val="000A2090"/>
    <w:rsid w:val="000A3939"/>
    <w:rsid w:val="000C5216"/>
    <w:rsid w:val="00105479"/>
    <w:rsid w:val="001132D2"/>
    <w:rsid w:val="001304DC"/>
    <w:rsid w:val="00137320"/>
    <w:rsid w:val="00140F2C"/>
    <w:rsid w:val="00197F2B"/>
    <w:rsid w:val="001E669D"/>
    <w:rsid w:val="001F2953"/>
    <w:rsid w:val="001F6BC9"/>
    <w:rsid w:val="002005C1"/>
    <w:rsid w:val="00205DC2"/>
    <w:rsid w:val="00242036"/>
    <w:rsid w:val="0026304A"/>
    <w:rsid w:val="00264A28"/>
    <w:rsid w:val="00273C76"/>
    <w:rsid w:val="002A35F9"/>
    <w:rsid w:val="002A4F06"/>
    <w:rsid w:val="002B56BE"/>
    <w:rsid w:val="002B7351"/>
    <w:rsid w:val="002D2C7C"/>
    <w:rsid w:val="002E1375"/>
    <w:rsid w:val="002E6CD0"/>
    <w:rsid w:val="002F395A"/>
    <w:rsid w:val="003152E4"/>
    <w:rsid w:val="00344061"/>
    <w:rsid w:val="003663C7"/>
    <w:rsid w:val="0037114F"/>
    <w:rsid w:val="003E03D4"/>
    <w:rsid w:val="00407E22"/>
    <w:rsid w:val="00410A92"/>
    <w:rsid w:val="0041764B"/>
    <w:rsid w:val="00426C21"/>
    <w:rsid w:val="0043164D"/>
    <w:rsid w:val="00433AB9"/>
    <w:rsid w:val="00435440"/>
    <w:rsid w:val="00446B9F"/>
    <w:rsid w:val="004522B3"/>
    <w:rsid w:val="00474408"/>
    <w:rsid w:val="004A2585"/>
    <w:rsid w:val="004A2E68"/>
    <w:rsid w:val="004B01AC"/>
    <w:rsid w:val="004B0D0C"/>
    <w:rsid w:val="004B3139"/>
    <w:rsid w:val="004D02E0"/>
    <w:rsid w:val="004D61C2"/>
    <w:rsid w:val="004E71AA"/>
    <w:rsid w:val="004F0EBA"/>
    <w:rsid w:val="004F174C"/>
    <w:rsid w:val="00504639"/>
    <w:rsid w:val="00511B3D"/>
    <w:rsid w:val="0054449B"/>
    <w:rsid w:val="00547ECD"/>
    <w:rsid w:val="0055104A"/>
    <w:rsid w:val="00573400"/>
    <w:rsid w:val="005935A3"/>
    <w:rsid w:val="00597D5D"/>
    <w:rsid w:val="005A3631"/>
    <w:rsid w:val="005B0090"/>
    <w:rsid w:val="005C20D8"/>
    <w:rsid w:val="00646741"/>
    <w:rsid w:val="00665F41"/>
    <w:rsid w:val="00684DFB"/>
    <w:rsid w:val="006A53BA"/>
    <w:rsid w:val="006C3851"/>
    <w:rsid w:val="00702C1F"/>
    <w:rsid w:val="0071006D"/>
    <w:rsid w:val="0071640C"/>
    <w:rsid w:val="00757574"/>
    <w:rsid w:val="007646B2"/>
    <w:rsid w:val="0076493F"/>
    <w:rsid w:val="00764D9B"/>
    <w:rsid w:val="00791BFE"/>
    <w:rsid w:val="007C2896"/>
    <w:rsid w:val="007E6CBE"/>
    <w:rsid w:val="007F68D3"/>
    <w:rsid w:val="007F7B53"/>
    <w:rsid w:val="00811723"/>
    <w:rsid w:val="008231B4"/>
    <w:rsid w:val="008420C2"/>
    <w:rsid w:val="00866DCD"/>
    <w:rsid w:val="00885A62"/>
    <w:rsid w:val="00885B31"/>
    <w:rsid w:val="00896D8E"/>
    <w:rsid w:val="008B552C"/>
    <w:rsid w:val="008C0F1B"/>
    <w:rsid w:val="008C7773"/>
    <w:rsid w:val="008D2133"/>
    <w:rsid w:val="008D78A5"/>
    <w:rsid w:val="00905169"/>
    <w:rsid w:val="00906249"/>
    <w:rsid w:val="00937C19"/>
    <w:rsid w:val="0094342C"/>
    <w:rsid w:val="0096259B"/>
    <w:rsid w:val="00981C43"/>
    <w:rsid w:val="00987003"/>
    <w:rsid w:val="009C054E"/>
    <w:rsid w:val="00A24A6B"/>
    <w:rsid w:val="00A4048E"/>
    <w:rsid w:val="00A43D6C"/>
    <w:rsid w:val="00A646C2"/>
    <w:rsid w:val="00A82426"/>
    <w:rsid w:val="00AA0C7B"/>
    <w:rsid w:val="00AB3882"/>
    <w:rsid w:val="00AE0C89"/>
    <w:rsid w:val="00B0077F"/>
    <w:rsid w:val="00B0717E"/>
    <w:rsid w:val="00B1657E"/>
    <w:rsid w:val="00B203CC"/>
    <w:rsid w:val="00B42F44"/>
    <w:rsid w:val="00B4583E"/>
    <w:rsid w:val="00B471B6"/>
    <w:rsid w:val="00B5171D"/>
    <w:rsid w:val="00B56AE2"/>
    <w:rsid w:val="00B82770"/>
    <w:rsid w:val="00BB1D71"/>
    <w:rsid w:val="00BC4AA1"/>
    <w:rsid w:val="00BD516D"/>
    <w:rsid w:val="00BD792B"/>
    <w:rsid w:val="00C1321A"/>
    <w:rsid w:val="00C513AC"/>
    <w:rsid w:val="00C54CB9"/>
    <w:rsid w:val="00C809BB"/>
    <w:rsid w:val="00C848B1"/>
    <w:rsid w:val="00C8563F"/>
    <w:rsid w:val="00C86544"/>
    <w:rsid w:val="00C93E47"/>
    <w:rsid w:val="00C96225"/>
    <w:rsid w:val="00C9680C"/>
    <w:rsid w:val="00C97CEB"/>
    <w:rsid w:val="00CA3207"/>
    <w:rsid w:val="00CA38AB"/>
    <w:rsid w:val="00CC291A"/>
    <w:rsid w:val="00CC3393"/>
    <w:rsid w:val="00CE54D6"/>
    <w:rsid w:val="00CF77DA"/>
    <w:rsid w:val="00D130F4"/>
    <w:rsid w:val="00D17456"/>
    <w:rsid w:val="00D25416"/>
    <w:rsid w:val="00D2713F"/>
    <w:rsid w:val="00D34A11"/>
    <w:rsid w:val="00D5380A"/>
    <w:rsid w:val="00D54644"/>
    <w:rsid w:val="00D558FE"/>
    <w:rsid w:val="00D63197"/>
    <w:rsid w:val="00D927BF"/>
    <w:rsid w:val="00D9450A"/>
    <w:rsid w:val="00D9663D"/>
    <w:rsid w:val="00DA0190"/>
    <w:rsid w:val="00DA4E7B"/>
    <w:rsid w:val="00DB3A37"/>
    <w:rsid w:val="00DC5891"/>
    <w:rsid w:val="00DD28F1"/>
    <w:rsid w:val="00E01B10"/>
    <w:rsid w:val="00E077D3"/>
    <w:rsid w:val="00E126E4"/>
    <w:rsid w:val="00E22CA7"/>
    <w:rsid w:val="00E25456"/>
    <w:rsid w:val="00E67FF3"/>
    <w:rsid w:val="00E81E79"/>
    <w:rsid w:val="00E90ABA"/>
    <w:rsid w:val="00EA53C7"/>
    <w:rsid w:val="00EB6E42"/>
    <w:rsid w:val="00EC7C93"/>
    <w:rsid w:val="00EE6272"/>
    <w:rsid w:val="00F021D0"/>
    <w:rsid w:val="00F2118B"/>
    <w:rsid w:val="00F3150A"/>
    <w:rsid w:val="00F50EB4"/>
    <w:rsid w:val="00F848B7"/>
    <w:rsid w:val="00FA3BBF"/>
    <w:rsid w:val="00FC0649"/>
    <w:rsid w:val="00FC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22D11A4"/>
  <w15:docId w15:val="{C9AC0772-3528-4101-B2A4-ED381B77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0D0C"/>
    <w:rPr>
      <w:rFonts w:ascii="Segoe" w:hAnsi="Segoe"/>
      <w:lang w:val="es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1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72C6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7D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43434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77D3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343434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7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72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1AA"/>
    <w:rPr>
      <w:rFonts w:asciiTheme="majorHAnsi" w:eastAsiaTheme="majorEastAsia" w:hAnsiTheme="majorHAnsi" w:cstheme="majorBidi"/>
      <w:b/>
      <w:bCs/>
      <w:color w:val="0072C6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77D3"/>
    <w:rPr>
      <w:rFonts w:asciiTheme="majorHAnsi" w:eastAsiaTheme="majorEastAsia" w:hAnsiTheme="majorHAnsi" w:cstheme="majorBidi"/>
      <w:b/>
      <w:bCs/>
      <w:color w:val="343434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77D3"/>
    <w:rPr>
      <w:rFonts w:eastAsiaTheme="majorEastAsia" w:cstheme="majorBidi"/>
      <w:b/>
      <w:bCs/>
      <w:color w:val="343434" w:themeColor="text2"/>
      <w:sz w:val="24"/>
    </w:rPr>
  </w:style>
  <w:style w:type="paragraph" w:customStyle="1" w:styleId="Legalese">
    <w:name w:val="Legalese"/>
    <w:basedOn w:val="Normal"/>
    <w:link w:val="LegaleseChar"/>
    <w:uiPriority w:val="99"/>
    <w:rsid w:val="00E077D3"/>
    <w:pPr>
      <w:spacing w:line="200" w:lineRule="exact"/>
    </w:pPr>
    <w:rPr>
      <w:rFonts w:ascii="Arial" w:hAnsi="Arial"/>
      <w:sz w:val="16"/>
      <w:szCs w:val="16"/>
    </w:rPr>
  </w:style>
  <w:style w:type="character" w:customStyle="1" w:styleId="LegaleseChar">
    <w:name w:val="Legalese Char"/>
    <w:basedOn w:val="DefaultParagraphFont"/>
    <w:link w:val="Legalese"/>
    <w:uiPriority w:val="99"/>
    <w:locked/>
    <w:rsid w:val="00E077D3"/>
    <w:rPr>
      <w:rFonts w:ascii="Arial" w:hAnsi="Arial"/>
      <w:sz w:val="16"/>
      <w:szCs w:val="16"/>
    </w:rPr>
  </w:style>
  <w:style w:type="paragraph" w:styleId="Header">
    <w:name w:val="header"/>
    <w:basedOn w:val="Normal"/>
    <w:link w:val="HeaderChar"/>
    <w:uiPriority w:val="99"/>
    <w:rsid w:val="00E077D3"/>
    <w:pPr>
      <w:pBdr>
        <w:bottom w:val="single" w:sz="4" w:space="1" w:color="auto"/>
      </w:pBdr>
      <w:tabs>
        <w:tab w:val="right" w:pos="7920"/>
        <w:tab w:val="right" w:pos="8640"/>
      </w:tabs>
    </w:pPr>
    <w:rPr>
      <w:rFonts w:ascii="Arial" w:hAnsi="Arial"/>
      <w:b/>
      <w:noProof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E077D3"/>
    <w:rPr>
      <w:rFonts w:ascii="Arial" w:hAnsi="Arial"/>
      <w:b/>
      <w:noProof/>
      <w:sz w:val="16"/>
    </w:rPr>
  </w:style>
  <w:style w:type="paragraph" w:styleId="Footer">
    <w:name w:val="footer"/>
    <w:basedOn w:val="Normal"/>
    <w:link w:val="FooterChar"/>
    <w:uiPriority w:val="99"/>
    <w:rsid w:val="00E077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77D3"/>
  </w:style>
  <w:style w:type="paragraph" w:customStyle="1" w:styleId="AdditionalInformation">
    <w:name w:val="Additional Information"/>
    <w:basedOn w:val="Normal"/>
    <w:next w:val="Ln1"/>
    <w:link w:val="AdditionalInformationChar"/>
    <w:uiPriority w:val="99"/>
    <w:qFormat/>
    <w:rsid w:val="00E077D3"/>
    <w:pPr>
      <w:numPr>
        <w:ilvl w:val="4"/>
        <w:numId w:val="2"/>
      </w:numPr>
    </w:pPr>
    <w:rPr>
      <w:i/>
      <w:color w:val="5E5E5E" w:themeColor="text1"/>
      <w:sz w:val="20"/>
    </w:rPr>
  </w:style>
  <w:style w:type="paragraph" w:customStyle="1" w:styleId="TableBody">
    <w:name w:val="Table Body"/>
    <w:basedOn w:val="Normal"/>
    <w:uiPriority w:val="99"/>
    <w:rsid w:val="00E077D3"/>
    <w:pPr>
      <w:spacing w:before="40" w:after="60" w:line="220" w:lineRule="exact"/>
      <w:ind w:left="72"/>
    </w:pPr>
    <w:rPr>
      <w:rFonts w:ascii="Arial" w:hAnsi="Arial"/>
      <w:sz w:val="18"/>
      <w:szCs w:val="18"/>
    </w:rPr>
  </w:style>
  <w:style w:type="paragraph" w:customStyle="1" w:styleId="TableHead">
    <w:name w:val="Table Head"/>
    <w:basedOn w:val="Normal"/>
    <w:uiPriority w:val="99"/>
    <w:rsid w:val="00E077D3"/>
    <w:pPr>
      <w:suppressAutoHyphens/>
      <w:spacing w:before="40" w:after="40" w:line="220" w:lineRule="exact"/>
      <w:ind w:left="72"/>
    </w:pPr>
    <w:rPr>
      <w:rFonts w:ascii="Arial" w:hAnsi="Arial"/>
      <w:b/>
      <w:sz w:val="18"/>
      <w:szCs w:val="18"/>
    </w:rPr>
  </w:style>
  <w:style w:type="paragraph" w:customStyle="1" w:styleId="Ln1">
    <w:name w:val="Ln1"/>
    <w:basedOn w:val="Normal"/>
    <w:uiPriority w:val="99"/>
    <w:qFormat/>
    <w:rsid w:val="00E077D3"/>
    <w:pPr>
      <w:numPr>
        <w:numId w:val="11"/>
      </w:numPr>
    </w:pPr>
  </w:style>
  <w:style w:type="paragraph" w:customStyle="1" w:styleId="TableImage">
    <w:name w:val="Table Image"/>
    <w:basedOn w:val="TableBody"/>
    <w:uiPriority w:val="99"/>
    <w:rsid w:val="00E077D3"/>
    <w:pPr>
      <w:spacing w:line="240" w:lineRule="auto"/>
      <w:ind w:left="67"/>
    </w:pPr>
  </w:style>
  <w:style w:type="paragraph" w:customStyle="1" w:styleId="Procedureheading">
    <w:name w:val="Procedure heading"/>
    <w:basedOn w:val="Heading4"/>
    <w:next w:val="ProcedureLeadin"/>
    <w:uiPriority w:val="99"/>
    <w:qFormat/>
    <w:rsid w:val="00E077D3"/>
    <w:pPr>
      <w:numPr>
        <w:numId w:val="1"/>
      </w:numPr>
      <w:tabs>
        <w:tab w:val="num" w:pos="360"/>
      </w:tabs>
      <w:spacing w:after="120"/>
      <w:ind w:left="0" w:firstLine="0"/>
    </w:pPr>
    <w:rPr>
      <w:color w:val="757575" w:themeColor="text1" w:themeTint="D9"/>
    </w:rPr>
  </w:style>
  <w:style w:type="paragraph" w:customStyle="1" w:styleId="Pb">
    <w:name w:val="Pb"/>
    <w:next w:val="Normal"/>
    <w:uiPriority w:val="99"/>
    <w:rsid w:val="00E077D3"/>
    <w:pPr>
      <w:keepNext/>
      <w:pageBreakBefore/>
      <w:framePr w:hSpace="180" w:wrap="around" w:vAnchor="text" w:hAnchor="page" w:y="1"/>
      <w:spacing w:line="80" w:lineRule="exact"/>
      <w:ind w:left="-280"/>
    </w:pPr>
    <w:rPr>
      <w:sz w:val="12"/>
      <w:szCs w:val="20"/>
    </w:rPr>
  </w:style>
  <w:style w:type="paragraph" w:customStyle="1" w:styleId="Warning">
    <w:name w:val="Warning"/>
    <w:basedOn w:val="AdditionalInformation"/>
    <w:next w:val="Ln1"/>
    <w:link w:val="WarningChar"/>
    <w:qFormat/>
    <w:rsid w:val="00E077D3"/>
    <w:pPr>
      <w:numPr>
        <w:numId w:val="3"/>
      </w:numPr>
    </w:pPr>
    <w:rPr>
      <w:color w:val="9E3A38"/>
      <w:szCs w:val="20"/>
    </w:rPr>
  </w:style>
  <w:style w:type="character" w:customStyle="1" w:styleId="AdditionalInformationChar">
    <w:name w:val="Additional Information Char"/>
    <w:basedOn w:val="DefaultParagraphFont"/>
    <w:link w:val="AdditionalInformation"/>
    <w:uiPriority w:val="99"/>
    <w:rsid w:val="00E077D3"/>
    <w:rPr>
      <w:rFonts w:ascii="Segoe" w:hAnsi="Segoe"/>
      <w:i/>
      <w:color w:val="5E5E5E" w:themeColor="text1"/>
      <w:sz w:val="20"/>
      <w:lang w:val="es-US"/>
    </w:rPr>
  </w:style>
  <w:style w:type="character" w:customStyle="1" w:styleId="WarningChar">
    <w:name w:val="Warning Char"/>
    <w:basedOn w:val="AdditionalInformationChar"/>
    <w:link w:val="Warning"/>
    <w:rsid w:val="00E077D3"/>
    <w:rPr>
      <w:rFonts w:ascii="Segoe" w:hAnsi="Segoe"/>
      <w:i/>
      <w:color w:val="9E3A38"/>
      <w:sz w:val="20"/>
      <w:szCs w:val="20"/>
      <w:lang w:val="es-US"/>
    </w:rPr>
  </w:style>
  <w:style w:type="paragraph" w:customStyle="1" w:styleId="TaskSetupInstructions">
    <w:name w:val="Task Setup Instructions"/>
    <w:basedOn w:val="ListParagraph"/>
    <w:next w:val="Ln1"/>
    <w:link w:val="TaskSetupInstructionsChar"/>
    <w:qFormat/>
    <w:rsid w:val="00E077D3"/>
    <w:pPr>
      <w:numPr>
        <w:numId w:val="4"/>
      </w:numPr>
      <w:spacing w:line="240" w:lineRule="auto"/>
      <w:ind w:left="1080"/>
    </w:pPr>
    <w:rPr>
      <w:color w:val="5E5E5E" w:themeColor="text1"/>
      <w:sz w:val="20"/>
      <w:szCs w:val="20"/>
    </w:rPr>
  </w:style>
  <w:style w:type="character" w:customStyle="1" w:styleId="TaskSetupInstructionsChar">
    <w:name w:val="Task Setup Instructions Char"/>
    <w:basedOn w:val="WarningChar"/>
    <w:link w:val="TaskSetupInstructions"/>
    <w:rsid w:val="00E077D3"/>
    <w:rPr>
      <w:rFonts w:ascii="Segoe" w:hAnsi="Segoe"/>
      <w:i w:val="0"/>
      <w:color w:val="5E5E5E" w:themeColor="text1"/>
      <w:sz w:val="20"/>
      <w:szCs w:val="20"/>
      <w:lang w:val="es-US"/>
    </w:rPr>
  </w:style>
  <w:style w:type="paragraph" w:customStyle="1" w:styleId="CommandLine">
    <w:name w:val="Command Line"/>
    <w:basedOn w:val="Normal"/>
    <w:link w:val="CommandLineChar"/>
    <w:uiPriority w:val="99"/>
    <w:qFormat/>
    <w:rsid w:val="00E077D3"/>
    <w:pPr>
      <w:numPr>
        <w:numId w:val="9"/>
      </w:numPr>
      <w:shd w:val="clear" w:color="auto" w:fill="C0E4FF" w:themeFill="accent1" w:themeFillTint="33"/>
      <w:spacing w:before="180" w:line="220" w:lineRule="exact"/>
      <w:contextualSpacing/>
    </w:pPr>
    <w:rPr>
      <w:rFonts w:ascii="Lucida Sans Typewriter" w:hAnsi="Lucida Sans Typewriter"/>
      <w:color w:val="5E5E5E" w:themeColor="text1"/>
      <w:sz w:val="16"/>
      <w:szCs w:val="16"/>
    </w:rPr>
  </w:style>
  <w:style w:type="character" w:customStyle="1" w:styleId="CommandLineChar">
    <w:name w:val="Command Line Char"/>
    <w:basedOn w:val="DefaultParagraphFont"/>
    <w:link w:val="CommandLine"/>
    <w:uiPriority w:val="99"/>
    <w:locked/>
    <w:rsid w:val="00E077D3"/>
    <w:rPr>
      <w:rFonts w:ascii="Lucida Sans Typewriter" w:hAnsi="Lucida Sans Typewriter"/>
      <w:color w:val="5E5E5E" w:themeColor="text1"/>
      <w:sz w:val="16"/>
      <w:szCs w:val="16"/>
      <w:shd w:val="clear" w:color="auto" w:fill="C0E4FF" w:themeFill="accent1" w:themeFillTint="33"/>
      <w:lang w:val="es-US"/>
    </w:rPr>
  </w:style>
  <w:style w:type="table" w:customStyle="1" w:styleId="LabSettingList">
    <w:name w:val="Lab Setting List"/>
    <w:basedOn w:val="TableNormal"/>
    <w:uiPriority w:val="99"/>
    <w:qFormat/>
    <w:rsid w:val="00E077D3"/>
    <w:pPr>
      <w:ind w:left="720"/>
      <w:outlineLvl w:val="0"/>
    </w:pPr>
    <w:tblPr>
      <w:tblInd w:w="119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</w:tblBorders>
    </w:tblPr>
    <w:tcPr>
      <w:shd w:val="clear" w:color="auto" w:fill="C0E4FF" w:themeFill="accent1" w:themeFillTint="33"/>
    </w:tcPr>
    <w:tblStylePr w:type="firstRow">
      <w:rPr>
        <w:b/>
      </w:rPr>
      <w:tblPr/>
      <w:tcPr>
        <w:shd w:val="clear" w:color="auto" w:fill="ADADAD" w:themeFill="text2" w:themeFillTint="66"/>
      </w:tcPr>
    </w:tblStylePr>
  </w:style>
  <w:style w:type="paragraph" w:styleId="NoSpacing">
    <w:name w:val="No Spacing"/>
    <w:link w:val="NoSpacingChar"/>
    <w:uiPriority w:val="1"/>
    <w:qFormat/>
    <w:rsid w:val="00E077D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077D3"/>
  </w:style>
  <w:style w:type="paragraph" w:customStyle="1" w:styleId="ExerciseLeadin">
    <w:name w:val="Exercise Leadin"/>
    <w:basedOn w:val="Normal"/>
    <w:link w:val="ExerciseLeadinChar"/>
    <w:qFormat/>
    <w:rsid w:val="004B0D0C"/>
  </w:style>
  <w:style w:type="character" w:customStyle="1" w:styleId="ExerciseLeadinChar">
    <w:name w:val="Exercise Leadin Char"/>
    <w:basedOn w:val="DefaultParagraphFont"/>
    <w:link w:val="ExerciseLeadin"/>
    <w:rsid w:val="004B0D0C"/>
    <w:rPr>
      <w:rFonts w:ascii="Segoe" w:hAnsi="Segoe"/>
    </w:rPr>
  </w:style>
  <w:style w:type="paragraph" w:styleId="Title">
    <w:name w:val="Title"/>
    <w:basedOn w:val="Normal"/>
    <w:next w:val="Normal"/>
    <w:link w:val="TitleChar"/>
    <w:uiPriority w:val="10"/>
    <w:qFormat/>
    <w:rsid w:val="00E077D3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343434" w:themeColor="text2"/>
      <w:spacing w:val="3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7D3"/>
    <w:rPr>
      <w:rFonts w:asciiTheme="majorHAnsi" w:eastAsiaTheme="majorEastAsia" w:hAnsiTheme="majorHAnsi" w:cstheme="majorBidi"/>
      <w:color w:val="343434" w:themeColor="text2"/>
      <w:spacing w:val="30"/>
      <w:kern w:val="28"/>
      <w:sz w:val="72"/>
      <w:szCs w:val="52"/>
    </w:rPr>
  </w:style>
  <w:style w:type="paragraph" w:customStyle="1" w:styleId="ProcedureLeadin">
    <w:name w:val="Procedure Leadin"/>
    <w:basedOn w:val="Normal"/>
    <w:next w:val="TaskSetupInstructions"/>
    <w:qFormat/>
    <w:rsid w:val="00E077D3"/>
    <w:pPr>
      <w:ind w:left="720"/>
    </w:pPr>
  </w:style>
  <w:style w:type="paragraph" w:customStyle="1" w:styleId="IntroBodyText">
    <w:name w:val="Intro Body Text"/>
    <w:basedOn w:val="Normal"/>
    <w:qFormat/>
    <w:rsid w:val="00E077D3"/>
    <w:pPr>
      <w:ind w:left="720"/>
    </w:pPr>
  </w:style>
  <w:style w:type="paragraph" w:customStyle="1" w:styleId="Lb1Intro">
    <w:name w:val="Lb1 Intro"/>
    <w:basedOn w:val="IntroBodyText"/>
    <w:qFormat/>
    <w:rsid w:val="00E077D3"/>
    <w:pPr>
      <w:numPr>
        <w:numId w:val="6"/>
      </w:numPr>
      <w:ind w:left="1440"/>
    </w:pPr>
  </w:style>
  <w:style w:type="paragraph" w:customStyle="1" w:styleId="Lb2Intro">
    <w:name w:val="Lb2 Intro"/>
    <w:basedOn w:val="IntroBodyText"/>
    <w:qFormat/>
    <w:rsid w:val="00E077D3"/>
    <w:pPr>
      <w:numPr>
        <w:numId w:val="5"/>
      </w:numPr>
      <w:ind w:left="1800"/>
    </w:pPr>
  </w:style>
  <w:style w:type="paragraph" w:customStyle="1" w:styleId="LbKeyPoint">
    <w:name w:val="Lb Key Point"/>
    <w:basedOn w:val="Lb1Intro"/>
    <w:qFormat/>
    <w:rsid w:val="00E077D3"/>
    <w:pPr>
      <w:numPr>
        <w:numId w:val="7"/>
      </w:numPr>
      <w:spacing w:line="360" w:lineRule="exact"/>
      <w:contextualSpacing/>
    </w:pPr>
  </w:style>
  <w:style w:type="paragraph" w:customStyle="1" w:styleId="ScreenCapture">
    <w:name w:val="Screen Capture"/>
    <w:basedOn w:val="Normal"/>
    <w:next w:val="AdditionalInformation"/>
    <w:qFormat/>
    <w:rsid w:val="00E077D3"/>
    <w:pPr>
      <w:spacing w:after="120"/>
      <w:ind w:left="360"/>
    </w:pPr>
  </w:style>
  <w:style w:type="paragraph" w:customStyle="1" w:styleId="ScreenCaptureCaption">
    <w:name w:val="Screen Capture Caption"/>
    <w:basedOn w:val="AdditionalInformation"/>
    <w:qFormat/>
    <w:rsid w:val="00E077D3"/>
    <w:pPr>
      <w:numPr>
        <w:ilvl w:val="2"/>
        <w:numId w:val="8"/>
      </w:numPr>
      <w:tabs>
        <w:tab w:val="num" w:pos="360"/>
      </w:tabs>
      <w:spacing w:after="120"/>
    </w:pPr>
  </w:style>
  <w:style w:type="paragraph" w:customStyle="1" w:styleId="tips">
    <w:name w:val="tips"/>
    <w:basedOn w:val="CommandLine"/>
    <w:link w:val="tipsChar"/>
    <w:rsid w:val="00E077D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CF133"/>
    </w:pPr>
  </w:style>
  <w:style w:type="character" w:customStyle="1" w:styleId="tipsChar">
    <w:name w:val="tips Char"/>
    <w:basedOn w:val="CommandLineChar"/>
    <w:link w:val="tips"/>
    <w:rsid w:val="00E077D3"/>
    <w:rPr>
      <w:rFonts w:ascii="Lucida Sans Typewriter" w:hAnsi="Lucida Sans Typewriter"/>
      <w:color w:val="5E5E5E" w:themeColor="text1"/>
      <w:sz w:val="16"/>
      <w:szCs w:val="16"/>
      <w:shd w:val="clear" w:color="auto" w:fill="ECF133"/>
      <w:lang w:val="es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7D3"/>
    <w:rPr>
      <w:rFonts w:asciiTheme="majorHAnsi" w:eastAsiaTheme="majorEastAsia" w:hAnsiTheme="majorHAnsi" w:cstheme="majorBidi"/>
      <w:b/>
      <w:bCs/>
      <w:i/>
      <w:iCs/>
      <w:color w:val="0072C6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E077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7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7D3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646B2"/>
  </w:style>
  <w:style w:type="character" w:customStyle="1" w:styleId="AA-NormalChar">
    <w:name w:val="AA-Normal Char"/>
    <w:link w:val="AA-Normal"/>
    <w:locked/>
    <w:rsid w:val="007646B2"/>
    <w:rPr>
      <w:rFonts w:ascii="Segoe UI" w:hAnsi="Segoe UI" w:cs="Segoe UI"/>
    </w:rPr>
  </w:style>
  <w:style w:type="paragraph" w:customStyle="1" w:styleId="AA-Normal">
    <w:name w:val="AA-Normal"/>
    <w:basedOn w:val="Normal"/>
    <w:link w:val="AA-NormalChar"/>
    <w:qFormat/>
    <w:rsid w:val="007646B2"/>
    <w:pPr>
      <w:spacing w:before="120" w:after="120"/>
      <w:jc w:val="both"/>
    </w:pPr>
    <w:rPr>
      <w:rFonts w:ascii="Segoe UI" w:hAnsi="Segoe UI" w:cs="Segoe UI"/>
    </w:rPr>
  </w:style>
  <w:style w:type="table" w:styleId="TableGrid">
    <w:name w:val="Table Grid"/>
    <w:basedOn w:val="TableNormal"/>
    <w:uiPriority w:val="59"/>
    <w:rsid w:val="007646B2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Normal"/>
    <w:qFormat/>
    <w:rsid w:val="00D5380A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spacing w:after="0" w:line="240" w:lineRule="auto"/>
      <w:ind w:left="357"/>
    </w:pPr>
    <w:rPr>
      <w:rFonts w:ascii="Courier New" w:eastAsia="Times New Roman" w:hAnsi="Courier New" w:cs="Courier New"/>
      <w:noProof/>
      <w:sz w:val="20"/>
      <w:szCs w:val="20"/>
    </w:rPr>
  </w:style>
  <w:style w:type="character" w:styleId="Hyperlink">
    <w:name w:val="Hyperlink"/>
    <w:basedOn w:val="DefaultParagraphFont"/>
    <w:rsid w:val="00065491"/>
    <w:rPr>
      <w:rFonts w:cs="Times New Roman"/>
      <w:color w:val="0000FF"/>
      <w:u w:val="none"/>
    </w:rPr>
  </w:style>
  <w:style w:type="table" w:styleId="LightList-Accent1">
    <w:name w:val="Light List Accent 1"/>
    <w:basedOn w:val="TableNormal"/>
    <w:uiPriority w:val="61"/>
    <w:rsid w:val="004E71AA"/>
    <w:pPr>
      <w:spacing w:after="0" w:line="240" w:lineRule="auto"/>
    </w:pPr>
    <w:tblPr>
      <w:tblStyleRowBandSize w:val="1"/>
      <w:tblStyleColBandSize w:val="1"/>
      <w:tblBorders>
        <w:top w:val="single" w:sz="8" w:space="0" w:color="0072C6" w:themeColor="accent1"/>
        <w:left w:val="single" w:sz="8" w:space="0" w:color="0072C6" w:themeColor="accent1"/>
        <w:bottom w:val="single" w:sz="8" w:space="0" w:color="0072C6" w:themeColor="accent1"/>
        <w:right w:val="single" w:sz="8" w:space="0" w:color="0072C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6" w:themeColor="accent1"/>
          <w:left w:val="single" w:sz="8" w:space="0" w:color="0072C6" w:themeColor="accent1"/>
          <w:bottom w:val="single" w:sz="8" w:space="0" w:color="0072C6" w:themeColor="accent1"/>
          <w:right w:val="single" w:sz="8" w:space="0" w:color="0072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6" w:themeColor="accent1"/>
          <w:left w:val="single" w:sz="8" w:space="0" w:color="0072C6" w:themeColor="accent1"/>
          <w:bottom w:val="single" w:sz="8" w:space="0" w:color="0072C6" w:themeColor="accent1"/>
          <w:right w:val="single" w:sz="8" w:space="0" w:color="0072C6" w:themeColor="accent1"/>
        </w:tcBorders>
      </w:tcPr>
    </w:tblStylePr>
    <w:tblStylePr w:type="band1Horz">
      <w:tblPr/>
      <w:tcPr>
        <w:tcBorders>
          <w:top w:val="single" w:sz="8" w:space="0" w:color="0072C6" w:themeColor="accent1"/>
          <w:left w:val="single" w:sz="8" w:space="0" w:color="0072C6" w:themeColor="accent1"/>
          <w:bottom w:val="single" w:sz="8" w:space="0" w:color="0072C6" w:themeColor="accent1"/>
          <w:right w:val="single" w:sz="8" w:space="0" w:color="0072C6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58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58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5891"/>
    <w:rPr>
      <w:rFonts w:ascii="Segoe" w:hAnsi="Sego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58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5891"/>
    <w:rPr>
      <w:rFonts w:ascii="Segoe" w:hAnsi="Segoe"/>
      <w:b/>
      <w:bCs/>
      <w:sz w:val="20"/>
      <w:szCs w:val="20"/>
    </w:rPr>
  </w:style>
  <w:style w:type="character" w:customStyle="1" w:styleId="ms-splinkbutton-text">
    <w:name w:val="ms-splinkbutton-text"/>
    <w:basedOn w:val="DefaultParagraphFont"/>
    <w:rsid w:val="001304DC"/>
  </w:style>
  <w:style w:type="character" w:customStyle="1" w:styleId="apple-converted-space">
    <w:name w:val="apple-converted-space"/>
    <w:basedOn w:val="DefaultParagraphFont"/>
    <w:rsid w:val="004B3139"/>
  </w:style>
  <w:style w:type="character" w:styleId="Strong">
    <w:name w:val="Strong"/>
    <w:basedOn w:val="DefaultParagraphFont"/>
    <w:uiPriority w:val="22"/>
    <w:qFormat/>
    <w:rsid w:val="00EB6E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://support.powerbi.com/knowledgebase/articles/424878" TargetMode="External"/><Relationship Id="rId28" Type="http://schemas.openxmlformats.org/officeDocument/2006/relationships/hyperlink" Target="https://support.powerbi.com/knowledgebase/articles/474807-take-a-tour-retail-analysis-sampl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Ignite">
      <a:dk1>
        <a:srgbClr val="5E5E5E"/>
      </a:dk1>
      <a:lt1>
        <a:srgbClr val="FFFFFF"/>
      </a:lt1>
      <a:dk2>
        <a:srgbClr val="343434"/>
      </a:dk2>
      <a:lt2>
        <a:srgbClr val="4766C9"/>
      </a:lt2>
      <a:accent1>
        <a:srgbClr val="0072C6"/>
      </a:accent1>
      <a:accent2>
        <a:srgbClr val="777777"/>
      </a:accent2>
      <a:accent3>
        <a:srgbClr val="EAEAEA"/>
      </a:accent3>
      <a:accent4>
        <a:srgbClr val="F1D009"/>
      </a:accent4>
      <a:accent5>
        <a:srgbClr val="FFA514"/>
      </a:accent5>
      <a:accent6>
        <a:srgbClr val="85A0DB"/>
      </a:accent6>
      <a:hlink>
        <a:srgbClr val="4766C9"/>
      </a:hlink>
      <a:folHlink>
        <a:srgbClr val="85A0D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3F9536E554B4CA55E1680D3419CBE" ma:contentTypeVersion="0" ma:contentTypeDescription="Create a new document." ma:contentTypeScope="" ma:versionID="50e11a835dbc50e51dfd5d0b12e2eee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FCDBE-1E01-4B7A-B327-5BB3BEC708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0334748-8F48-4966-8AF0-E1A2789736EB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FBD882F-A3C9-47AA-A648-6DC5603D7E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416D8C-14FA-4C87-ACCD-BC6983DF8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554</Words>
  <Characters>3053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SharePoint 2013 Iberian SharePoint Conference WorkShop I</vt:lpstr>
      <vt:lpstr>SharePoint 2013 Iberian SharePoint Conference WorkShop I</vt:lpstr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SharePoint 2013 Iberian SharePoint Conference WorkShop I</dc:title>
  <dc:creator>Fabián Imaz</dc:creator>
  <cp:lastModifiedBy>Alberto Diaz Martin</cp:lastModifiedBy>
  <cp:revision>15</cp:revision>
  <cp:lastPrinted>2013-10-21T07:28:00Z</cp:lastPrinted>
  <dcterms:created xsi:type="dcterms:W3CDTF">2015-06-08T09:59:00Z</dcterms:created>
  <dcterms:modified xsi:type="dcterms:W3CDTF">2015-06-08T11:11:00Z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0x010100A123F9536E554B4CA55E1680D3419CBE</vt:lpwstr>
  </property>
</Properties>
</file>