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BD844" w14:textId="77777777" w:rsidR="000D030D" w:rsidRPr="001D6D38" w:rsidRDefault="001D6D38" w:rsidP="001D6D38">
      <w:pPr>
        <w:spacing w:after="725" w:line="240" w:lineRule="auto"/>
        <w:ind w:left="0" w:firstLine="0"/>
        <w:jc w:val="center"/>
        <w:rPr>
          <w:rFonts w:asciiTheme="minorHAnsi" w:hAnsiTheme="minorHAnsi"/>
        </w:rPr>
      </w:pPr>
      <w:r w:rsidRPr="001D6D38">
        <w:rPr>
          <w:rFonts w:asciiTheme="minorHAnsi" w:hAnsiTheme="minorHAnsi"/>
          <w:b/>
          <w:sz w:val="32"/>
        </w:rPr>
        <w:t>Relatório do MVP - Análise da COVID-19 e Vacinação</w:t>
      </w:r>
    </w:p>
    <w:p w14:paraId="18C4B51F" w14:textId="77777777" w:rsidR="000D030D" w:rsidRPr="001D6D38" w:rsidRDefault="001D6D38" w:rsidP="001D6D38">
      <w:pPr>
        <w:pStyle w:val="Ttulo1"/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OBJETIVO DO TRABALHO</w:t>
      </w:r>
    </w:p>
    <w:p w14:paraId="4D652906" w14:textId="77777777" w:rsidR="000D030D" w:rsidRPr="001D6D38" w:rsidRDefault="001D6D38" w:rsidP="001D6D38">
      <w:pPr>
        <w:spacing w:after="567"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O objetivo deste MVP é analisar a evolução dos casos de COVID-19 no mundo, avaliando também o impacto das campanhas de vacinação na contenção da pandemia. A partir da coleta e tratamento de dados públicos, será possível responder perguntas-chave que ajudam a entender o cenário global, o papel dos fabricantes de vacinas e a correlação entre vacinação e mortalidade.</w:t>
      </w:r>
    </w:p>
    <w:p w14:paraId="5A2A694C" w14:textId="77777777" w:rsidR="000D030D" w:rsidRPr="001D6D38" w:rsidRDefault="001D6D38" w:rsidP="001D6D38">
      <w:pPr>
        <w:pStyle w:val="Ttulo1"/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CATÁLOGO DE DADOS</w:t>
      </w:r>
    </w:p>
    <w:p w14:paraId="28166AFE" w14:textId="77777777" w:rsidR="000D030D" w:rsidRPr="001D6D38" w:rsidRDefault="001D6D38" w:rsidP="001D6D38">
      <w:pPr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 xml:space="preserve">Tabela: </w:t>
      </w:r>
      <w:proofErr w:type="spellStart"/>
      <w:r w:rsidRPr="001D6D38">
        <w:rPr>
          <w:rFonts w:asciiTheme="minorHAnsi" w:hAnsiTheme="minorHAnsi"/>
        </w:rPr>
        <w:t>covid_worldwide</w:t>
      </w:r>
      <w:proofErr w:type="spellEnd"/>
      <w:r w:rsidRPr="001D6D38">
        <w:rPr>
          <w:rFonts w:asciiTheme="minorHAnsi" w:hAnsiTheme="minorHAnsi"/>
        </w:rPr>
        <w:t xml:space="preserve"> (Silver)</w:t>
      </w:r>
    </w:p>
    <w:p w14:paraId="7F1358B4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location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string</w:t>
      </w:r>
      <w:proofErr w:type="spellEnd"/>
      <w:r w:rsidRPr="001D6D38">
        <w:rPr>
          <w:rFonts w:asciiTheme="minorHAnsi" w:hAnsiTheme="minorHAnsi"/>
        </w:rPr>
        <w:t>): Nome do país (</w:t>
      </w:r>
      <w:proofErr w:type="spellStart"/>
      <w:r w:rsidRPr="001D6D38">
        <w:rPr>
          <w:rFonts w:asciiTheme="minorHAnsi" w:hAnsiTheme="minorHAnsi"/>
        </w:rPr>
        <w:t>Ex</w:t>
      </w:r>
      <w:proofErr w:type="spellEnd"/>
      <w:r w:rsidRPr="001D6D38">
        <w:rPr>
          <w:rFonts w:asciiTheme="minorHAnsi" w:hAnsiTheme="minorHAnsi"/>
        </w:rPr>
        <w:t>: Brasil, EUA, Índia)</w:t>
      </w:r>
    </w:p>
    <w:p w14:paraId="243EE7B4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r w:rsidRPr="001D6D38">
        <w:rPr>
          <w:rFonts w:asciiTheme="minorHAnsi" w:hAnsiTheme="minorHAnsi"/>
        </w:rPr>
        <w:t>date (date): Data da observação (2020-01-01 a 2023-05-01)</w:t>
      </w:r>
    </w:p>
    <w:p w14:paraId="1C4BB70A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total_cases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Total acumulado de casos confirmados (&gt;= 0)</w:t>
      </w:r>
    </w:p>
    <w:p w14:paraId="1FB9BB86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total_deaths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Total acumulado de mortes confirmadas (&gt;= 0)</w:t>
      </w:r>
    </w:p>
    <w:p w14:paraId="335BC2B2" w14:textId="77777777" w:rsidR="000D030D" w:rsidRPr="001D6D38" w:rsidRDefault="001D6D38" w:rsidP="001D6D38">
      <w:pPr>
        <w:numPr>
          <w:ilvl w:val="0"/>
          <w:numId w:val="2"/>
        </w:numPr>
        <w:spacing w:after="830"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population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População estimada do país (&gt;= 0)</w:t>
      </w:r>
    </w:p>
    <w:p w14:paraId="6248F749" w14:textId="77777777" w:rsidR="000D030D" w:rsidRPr="001D6D38" w:rsidRDefault="001D6D38" w:rsidP="001D6D38">
      <w:pPr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 xml:space="preserve">Tabela: </w:t>
      </w:r>
      <w:proofErr w:type="spellStart"/>
      <w:r w:rsidRPr="001D6D38">
        <w:rPr>
          <w:rFonts w:asciiTheme="minorHAnsi" w:hAnsiTheme="minorHAnsi"/>
        </w:rPr>
        <w:t>vaccinations_by_manufacturer</w:t>
      </w:r>
      <w:proofErr w:type="spellEnd"/>
      <w:r w:rsidRPr="001D6D38">
        <w:rPr>
          <w:rFonts w:asciiTheme="minorHAnsi" w:hAnsiTheme="minorHAnsi"/>
        </w:rPr>
        <w:t xml:space="preserve"> (Silver)</w:t>
      </w:r>
    </w:p>
    <w:p w14:paraId="24439672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vaccine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string</w:t>
      </w:r>
      <w:proofErr w:type="spellEnd"/>
      <w:r w:rsidRPr="001D6D38">
        <w:rPr>
          <w:rFonts w:asciiTheme="minorHAnsi" w:hAnsiTheme="minorHAnsi"/>
        </w:rPr>
        <w:t xml:space="preserve">): Nome do fabricante (Pfizer/BioNTech, </w:t>
      </w:r>
      <w:proofErr w:type="gramStart"/>
      <w:r w:rsidRPr="001D6D38">
        <w:rPr>
          <w:rFonts w:asciiTheme="minorHAnsi" w:hAnsiTheme="minorHAnsi"/>
        </w:rPr>
        <w:t>Moderna, etc.</w:t>
      </w:r>
      <w:proofErr w:type="gramEnd"/>
      <w:r w:rsidRPr="001D6D38">
        <w:rPr>
          <w:rFonts w:asciiTheme="minorHAnsi" w:hAnsiTheme="minorHAnsi"/>
        </w:rPr>
        <w:t>)</w:t>
      </w:r>
    </w:p>
    <w:p w14:paraId="4FEF4E9B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total_vaccinations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Total de doses aplicadas (&gt;= 0)</w:t>
      </w:r>
    </w:p>
    <w:p w14:paraId="2AA77D2E" w14:textId="77777777" w:rsidR="000D030D" w:rsidRPr="001D6D38" w:rsidRDefault="001D6D38" w:rsidP="001D6D38">
      <w:pPr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 xml:space="preserve">Tabela: </w:t>
      </w:r>
      <w:proofErr w:type="spellStart"/>
      <w:r w:rsidRPr="001D6D38">
        <w:rPr>
          <w:rFonts w:asciiTheme="minorHAnsi" w:hAnsiTheme="minorHAnsi"/>
        </w:rPr>
        <w:t>vacinas_casos_mortes_flat</w:t>
      </w:r>
      <w:proofErr w:type="spellEnd"/>
      <w:r w:rsidRPr="001D6D38">
        <w:rPr>
          <w:rFonts w:asciiTheme="minorHAnsi" w:hAnsiTheme="minorHAnsi"/>
        </w:rPr>
        <w:t xml:space="preserve"> (Gold)</w:t>
      </w:r>
    </w:p>
    <w:p w14:paraId="767A24A0" w14:textId="77777777" w:rsidR="000D030D" w:rsidRPr="001D6D38" w:rsidRDefault="001D6D38" w:rsidP="001D6D38">
      <w:pPr>
        <w:numPr>
          <w:ilvl w:val="0"/>
          <w:numId w:val="2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mortes_por_milhao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Proporção de mortes por milhão (&gt;= 0)</w:t>
      </w:r>
    </w:p>
    <w:p w14:paraId="46DC02F0" w14:textId="77777777" w:rsidR="000D030D" w:rsidRPr="001D6D38" w:rsidRDefault="001D6D38" w:rsidP="001D6D38">
      <w:pPr>
        <w:numPr>
          <w:ilvl w:val="0"/>
          <w:numId w:val="2"/>
        </w:numPr>
        <w:spacing w:after="558"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vacinas_por_habitante</w:t>
      </w:r>
      <w:proofErr w:type="spellEnd"/>
      <w:r w:rsidRPr="001D6D38">
        <w:rPr>
          <w:rFonts w:asciiTheme="minorHAnsi" w:hAnsiTheme="minorHAnsi"/>
        </w:rPr>
        <w:t xml:space="preserve"> (</w:t>
      </w:r>
      <w:proofErr w:type="spellStart"/>
      <w:r w:rsidRPr="001D6D38">
        <w:rPr>
          <w:rFonts w:asciiTheme="minorHAnsi" w:hAnsiTheme="minorHAnsi"/>
        </w:rPr>
        <w:t>double</w:t>
      </w:r>
      <w:proofErr w:type="spellEnd"/>
      <w:r w:rsidRPr="001D6D38">
        <w:rPr>
          <w:rFonts w:asciiTheme="minorHAnsi" w:hAnsiTheme="minorHAnsi"/>
        </w:rPr>
        <w:t>): Doses aplicadas por habitante (&gt;= 0)</w:t>
      </w:r>
    </w:p>
    <w:p w14:paraId="016991ED" w14:textId="77777777" w:rsidR="000D030D" w:rsidRPr="001D6D38" w:rsidRDefault="001D6D38" w:rsidP="001D6D38">
      <w:pPr>
        <w:pStyle w:val="Ttulo1"/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ANÁLISE DE QUALIDADE DOS DADOS</w:t>
      </w:r>
    </w:p>
    <w:p w14:paraId="4A0FD151" w14:textId="77777777" w:rsidR="000D030D" w:rsidRPr="001D6D38" w:rsidRDefault="001D6D38" w:rsidP="001D6D38">
      <w:pPr>
        <w:spacing w:after="567"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Foi realizada uma análise da qualidade dos dados para verificar a presença de valores ausentes e possíveis inconsistências. As seguintes observações foram feitas:</w:t>
      </w:r>
    </w:p>
    <w:p w14:paraId="5BDDEE50" w14:textId="77777777" w:rsidR="000D030D" w:rsidRPr="001D6D38" w:rsidRDefault="001D6D38" w:rsidP="001D6D38">
      <w:pPr>
        <w:numPr>
          <w:ilvl w:val="0"/>
          <w:numId w:val="3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covid_worldwide</w:t>
      </w:r>
      <w:proofErr w:type="spellEnd"/>
      <w:r w:rsidRPr="001D6D38">
        <w:rPr>
          <w:rFonts w:asciiTheme="minorHAnsi" w:hAnsiTheme="minorHAnsi"/>
        </w:rPr>
        <w:t>: alguns valores nulos em colunas de casos e mortes foram tratados.</w:t>
      </w:r>
    </w:p>
    <w:p w14:paraId="6C0C48DA" w14:textId="77777777" w:rsidR="000D030D" w:rsidRPr="001D6D38" w:rsidRDefault="001D6D38" w:rsidP="001D6D38">
      <w:pPr>
        <w:numPr>
          <w:ilvl w:val="0"/>
          <w:numId w:val="3"/>
        </w:numPr>
        <w:spacing w:line="240" w:lineRule="auto"/>
        <w:ind w:hanging="147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vaccinations_by_manufacturer</w:t>
      </w:r>
      <w:proofErr w:type="spellEnd"/>
      <w:r w:rsidRPr="001D6D38">
        <w:rPr>
          <w:rFonts w:asciiTheme="minorHAnsi" w:hAnsiTheme="minorHAnsi"/>
        </w:rPr>
        <w:t>: valores válidos, exigiu agregação.</w:t>
      </w:r>
    </w:p>
    <w:p w14:paraId="2E53D293" w14:textId="77777777" w:rsidR="000D030D" w:rsidRPr="001D6D38" w:rsidRDefault="001D6D38" w:rsidP="001D6D38">
      <w:pPr>
        <w:numPr>
          <w:ilvl w:val="0"/>
          <w:numId w:val="3"/>
        </w:numPr>
        <w:spacing w:after="830" w:line="240" w:lineRule="auto"/>
        <w:ind w:hanging="147"/>
        <w:rPr>
          <w:rFonts w:asciiTheme="minorHAnsi" w:hAnsiTheme="minorHAnsi"/>
        </w:rPr>
      </w:pPr>
      <w:r w:rsidRPr="001D6D38">
        <w:rPr>
          <w:rFonts w:asciiTheme="minorHAnsi" w:hAnsiTheme="minorHAnsi"/>
        </w:rPr>
        <w:t>Não foram encontrados valores negativos ou fora dos intervalos esperados.</w:t>
      </w:r>
    </w:p>
    <w:p w14:paraId="60C22326" w14:textId="77777777" w:rsidR="000D030D" w:rsidRPr="001D6D38" w:rsidRDefault="001D6D38" w:rsidP="001D6D38">
      <w:pPr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lastRenderedPageBreak/>
        <w:t>Exemplo de análise de nulos (</w:t>
      </w:r>
      <w:proofErr w:type="spellStart"/>
      <w:r w:rsidRPr="001D6D38">
        <w:rPr>
          <w:rFonts w:asciiTheme="minorHAnsi" w:hAnsiTheme="minorHAnsi"/>
        </w:rPr>
        <w:t>PySpark</w:t>
      </w:r>
      <w:proofErr w:type="spellEnd"/>
      <w:r w:rsidRPr="001D6D38">
        <w:rPr>
          <w:rFonts w:asciiTheme="minorHAnsi" w:hAnsiTheme="minorHAnsi"/>
        </w:rPr>
        <w:t>):</w:t>
      </w:r>
    </w:p>
    <w:p w14:paraId="12CB492A" w14:textId="77777777" w:rsidR="000D030D" w:rsidRPr="001D6D38" w:rsidRDefault="001D6D38" w:rsidP="001D6D38">
      <w:pPr>
        <w:spacing w:after="295" w:line="240" w:lineRule="auto"/>
        <w:ind w:left="-5" w:right="1149"/>
        <w:rPr>
          <w:rFonts w:asciiTheme="minorHAnsi" w:hAnsiTheme="minorHAnsi"/>
        </w:rPr>
      </w:pPr>
      <w:proofErr w:type="spellStart"/>
      <w:r w:rsidRPr="001D6D38">
        <w:rPr>
          <w:rFonts w:asciiTheme="minorHAnsi" w:hAnsiTheme="minorHAnsi"/>
        </w:rPr>
        <w:t>from</w:t>
      </w:r>
      <w:proofErr w:type="spellEnd"/>
      <w:r w:rsidRPr="001D6D38">
        <w:rPr>
          <w:rFonts w:asciiTheme="minorHAnsi" w:hAnsiTheme="minorHAnsi"/>
        </w:rPr>
        <w:t xml:space="preserve"> </w:t>
      </w:r>
      <w:proofErr w:type="spellStart"/>
      <w:proofErr w:type="gramStart"/>
      <w:r w:rsidRPr="001D6D38">
        <w:rPr>
          <w:rFonts w:asciiTheme="minorHAnsi" w:hAnsiTheme="minorHAnsi"/>
        </w:rPr>
        <w:t>pyspark.sql.functions</w:t>
      </w:r>
      <w:proofErr w:type="spellEnd"/>
      <w:proofErr w:type="gramEnd"/>
      <w:r w:rsidRPr="001D6D38">
        <w:rPr>
          <w:rFonts w:asciiTheme="minorHAnsi" w:hAnsiTheme="minorHAnsi"/>
        </w:rPr>
        <w:t xml:space="preserve"> </w:t>
      </w:r>
      <w:proofErr w:type="spellStart"/>
      <w:r w:rsidRPr="001D6D38">
        <w:rPr>
          <w:rFonts w:asciiTheme="minorHAnsi" w:hAnsiTheme="minorHAnsi"/>
        </w:rPr>
        <w:t>import</w:t>
      </w:r>
      <w:proofErr w:type="spellEnd"/>
      <w:r w:rsidRPr="001D6D38">
        <w:rPr>
          <w:rFonts w:asciiTheme="minorHAnsi" w:hAnsiTheme="minorHAnsi"/>
        </w:rPr>
        <w:t xml:space="preserve"> </w:t>
      </w:r>
      <w:proofErr w:type="spellStart"/>
      <w:r w:rsidRPr="001D6D38">
        <w:rPr>
          <w:rFonts w:asciiTheme="minorHAnsi" w:hAnsiTheme="minorHAnsi"/>
        </w:rPr>
        <w:t>col</w:t>
      </w:r>
      <w:proofErr w:type="spellEnd"/>
      <w:r w:rsidRPr="001D6D38">
        <w:rPr>
          <w:rFonts w:asciiTheme="minorHAnsi" w:hAnsiTheme="minorHAnsi"/>
        </w:rPr>
        <w:t xml:space="preserve">, </w:t>
      </w:r>
      <w:proofErr w:type="spellStart"/>
      <w:r w:rsidRPr="001D6D38">
        <w:rPr>
          <w:rFonts w:asciiTheme="minorHAnsi" w:hAnsiTheme="minorHAnsi"/>
        </w:rPr>
        <w:t>when</w:t>
      </w:r>
      <w:proofErr w:type="spellEnd"/>
      <w:r w:rsidRPr="001D6D38">
        <w:rPr>
          <w:rFonts w:asciiTheme="minorHAnsi" w:hAnsiTheme="minorHAnsi"/>
        </w:rPr>
        <w:t xml:space="preserve">, </w:t>
      </w:r>
      <w:proofErr w:type="spellStart"/>
      <w:r w:rsidRPr="001D6D38">
        <w:rPr>
          <w:rFonts w:asciiTheme="minorHAnsi" w:hAnsiTheme="minorHAnsi"/>
        </w:rPr>
        <w:t>count</w:t>
      </w:r>
      <w:proofErr w:type="spellEnd"/>
      <w:r w:rsidRPr="001D6D38">
        <w:rPr>
          <w:rFonts w:asciiTheme="minorHAnsi" w:hAnsiTheme="minorHAnsi"/>
        </w:rPr>
        <w:t xml:space="preserve"> </w:t>
      </w:r>
      <w:proofErr w:type="spellStart"/>
      <w:r w:rsidRPr="001D6D38">
        <w:rPr>
          <w:rFonts w:asciiTheme="minorHAnsi" w:hAnsiTheme="minorHAnsi"/>
        </w:rPr>
        <w:t>covid.select</w:t>
      </w:r>
      <w:proofErr w:type="spellEnd"/>
      <w:r w:rsidRPr="001D6D38">
        <w:rPr>
          <w:rFonts w:asciiTheme="minorHAnsi" w:hAnsiTheme="minorHAnsi"/>
        </w:rPr>
        <w:t>([</w:t>
      </w:r>
      <w:proofErr w:type="spellStart"/>
      <w:r w:rsidRPr="001D6D38">
        <w:rPr>
          <w:rFonts w:asciiTheme="minorHAnsi" w:hAnsiTheme="minorHAnsi"/>
        </w:rPr>
        <w:t>count</w:t>
      </w:r>
      <w:proofErr w:type="spellEnd"/>
      <w:r w:rsidRPr="001D6D38">
        <w:rPr>
          <w:rFonts w:asciiTheme="minorHAnsi" w:hAnsiTheme="minorHAnsi"/>
        </w:rPr>
        <w:t>(</w:t>
      </w:r>
      <w:proofErr w:type="spellStart"/>
      <w:r w:rsidRPr="001D6D38">
        <w:rPr>
          <w:rFonts w:asciiTheme="minorHAnsi" w:hAnsiTheme="minorHAnsi"/>
        </w:rPr>
        <w:t>when</w:t>
      </w:r>
      <w:proofErr w:type="spellEnd"/>
      <w:r w:rsidRPr="001D6D38">
        <w:rPr>
          <w:rFonts w:asciiTheme="minorHAnsi" w:hAnsiTheme="minorHAnsi"/>
        </w:rPr>
        <w:t>(</w:t>
      </w:r>
      <w:proofErr w:type="spellStart"/>
      <w:r w:rsidRPr="001D6D38">
        <w:rPr>
          <w:rFonts w:asciiTheme="minorHAnsi" w:hAnsiTheme="minorHAnsi"/>
        </w:rPr>
        <w:t>col</w:t>
      </w:r>
      <w:proofErr w:type="spellEnd"/>
      <w:r w:rsidRPr="001D6D38">
        <w:rPr>
          <w:rFonts w:asciiTheme="minorHAnsi" w:hAnsiTheme="minorHAnsi"/>
        </w:rPr>
        <w:t>(c).</w:t>
      </w:r>
      <w:proofErr w:type="spellStart"/>
      <w:r w:rsidRPr="001D6D38">
        <w:rPr>
          <w:rFonts w:asciiTheme="minorHAnsi" w:hAnsiTheme="minorHAnsi"/>
        </w:rPr>
        <w:t>isNull</w:t>
      </w:r>
      <w:proofErr w:type="spellEnd"/>
      <w:r w:rsidRPr="001D6D38">
        <w:rPr>
          <w:rFonts w:asciiTheme="minorHAnsi" w:hAnsiTheme="minorHAnsi"/>
        </w:rPr>
        <w:t xml:space="preserve">(), c)).alias(c) for c in </w:t>
      </w:r>
      <w:proofErr w:type="spellStart"/>
      <w:r w:rsidRPr="001D6D38">
        <w:rPr>
          <w:rFonts w:asciiTheme="minorHAnsi" w:hAnsiTheme="minorHAnsi"/>
        </w:rPr>
        <w:t>covid.columns</w:t>
      </w:r>
      <w:proofErr w:type="spellEnd"/>
      <w:r w:rsidRPr="001D6D38">
        <w:rPr>
          <w:rFonts w:asciiTheme="minorHAnsi" w:hAnsiTheme="minorHAnsi"/>
        </w:rPr>
        <w:t>]).show()</w:t>
      </w:r>
    </w:p>
    <w:p w14:paraId="1BC29A5D" w14:textId="77777777" w:rsidR="000D030D" w:rsidRPr="001D6D38" w:rsidRDefault="001D6D38" w:rsidP="001D6D38">
      <w:pPr>
        <w:pStyle w:val="Ttulo1"/>
        <w:spacing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INTERPRETAÇÃO DOS RESULTADOS</w:t>
      </w:r>
    </w:p>
    <w:p w14:paraId="13A8ADEA" w14:textId="77777777" w:rsidR="000D030D" w:rsidRPr="001D6D38" w:rsidRDefault="001D6D38" w:rsidP="001D6D38">
      <w:pPr>
        <w:spacing w:after="830" w:line="240" w:lineRule="auto"/>
        <w:ind w:left="-5"/>
        <w:rPr>
          <w:rFonts w:asciiTheme="minorHAnsi" w:hAnsiTheme="minorHAnsi"/>
        </w:rPr>
      </w:pPr>
      <w:r w:rsidRPr="001D6D38">
        <w:rPr>
          <w:rFonts w:asciiTheme="minorHAnsi" w:hAnsiTheme="minorHAnsi"/>
        </w:rPr>
        <w:t>Padrões observados:</w:t>
      </w:r>
    </w:p>
    <w:p w14:paraId="1E661F07" w14:textId="0B873F00" w:rsidR="005353BB" w:rsidRDefault="001D6D38" w:rsidP="00D807FC">
      <w:pPr>
        <w:numPr>
          <w:ilvl w:val="0"/>
          <w:numId w:val="4"/>
        </w:numPr>
        <w:ind w:hanging="147"/>
      </w:pPr>
      <w:r>
        <w:t>EUA e Índia lideram em casos e mortes absolutos.</w:t>
      </w:r>
      <w:r w:rsidR="005353BB" w:rsidRPr="005353BB">
        <w:drawing>
          <wp:inline distT="0" distB="0" distL="0" distR="0" wp14:anchorId="0B453367" wp14:editId="1FBB5288">
            <wp:extent cx="6767830" cy="3310255"/>
            <wp:effectExtent l="0" t="0" r="0" b="4445"/>
            <wp:docPr id="11670133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3343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4B82" w14:textId="77777777" w:rsidR="000D030D" w:rsidRDefault="001D6D38">
      <w:pPr>
        <w:numPr>
          <w:ilvl w:val="0"/>
          <w:numId w:val="4"/>
        </w:numPr>
        <w:ind w:hanging="147"/>
      </w:pPr>
      <w:r>
        <w:t>Portugal e Irlanda entre os mais vacinados proporcionalmente.</w:t>
      </w:r>
    </w:p>
    <w:p w14:paraId="5460909E" w14:textId="77777777" w:rsidR="000D030D" w:rsidRDefault="001D6D38">
      <w:pPr>
        <w:numPr>
          <w:ilvl w:val="0"/>
          <w:numId w:val="4"/>
        </w:numPr>
        <w:ind w:hanging="147"/>
      </w:pPr>
      <w:r>
        <w:t>Países com baixa vacinação geralmente apresentaram maior mortalidade.</w:t>
      </w:r>
    </w:p>
    <w:p w14:paraId="1798E7CD" w14:textId="77777777" w:rsidR="000D030D" w:rsidRDefault="001D6D38">
      <w:pPr>
        <w:numPr>
          <w:ilvl w:val="0"/>
          <w:numId w:val="4"/>
        </w:numPr>
        <w:spacing w:after="830"/>
        <w:ind w:hanging="147"/>
      </w:pPr>
      <w:r>
        <w:t>Pfizer/BioNTech é o fabricante mais utilizado.</w:t>
      </w:r>
    </w:p>
    <w:p w14:paraId="44F03CF1" w14:textId="70850E26" w:rsidR="005353BB" w:rsidRDefault="005353BB" w:rsidP="005353BB">
      <w:pPr>
        <w:spacing w:after="830"/>
        <w:ind w:left="147" w:firstLine="0"/>
      </w:pPr>
      <w:r w:rsidRPr="005353BB">
        <w:lastRenderedPageBreak/>
        <w:drawing>
          <wp:inline distT="0" distB="0" distL="0" distR="0" wp14:anchorId="3B7CC84F" wp14:editId="30A4533D">
            <wp:extent cx="6767830" cy="3371850"/>
            <wp:effectExtent l="0" t="0" r="0" b="0"/>
            <wp:docPr id="200957497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4970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440" w14:textId="77777777" w:rsidR="000D030D" w:rsidRDefault="001D6D38">
      <w:pPr>
        <w:spacing w:after="558"/>
        <w:ind w:left="-5"/>
      </w:pPr>
      <w:r>
        <w:t>Conclusão: a vacinação em massa foi crucial para a redução da mortalidade por COVID-19.</w:t>
      </w:r>
    </w:p>
    <w:p w14:paraId="1EE75E01" w14:textId="77777777" w:rsidR="005353BB" w:rsidRDefault="005353BB" w:rsidP="005353BB"/>
    <w:p w14:paraId="15CD81DA" w14:textId="1189981B" w:rsidR="00D807FC" w:rsidRPr="001D6D38" w:rsidRDefault="00D807FC" w:rsidP="005353BB">
      <w:pPr>
        <w:rPr>
          <w:b/>
          <w:bCs/>
        </w:rPr>
      </w:pPr>
      <w:r w:rsidRPr="001D6D38">
        <w:rPr>
          <w:b/>
          <w:bCs/>
        </w:rPr>
        <w:t>Evidências</w:t>
      </w:r>
      <w:r w:rsidR="001D6D38" w:rsidRPr="001D6D38">
        <w:rPr>
          <w:b/>
          <w:bCs/>
        </w:rPr>
        <w:t xml:space="preserve"> </w:t>
      </w:r>
      <w:proofErr w:type="spellStart"/>
      <w:r w:rsidR="001D6D38" w:rsidRPr="001D6D38">
        <w:rPr>
          <w:b/>
          <w:bCs/>
        </w:rPr>
        <w:t>Databricks</w:t>
      </w:r>
      <w:proofErr w:type="spellEnd"/>
      <w:r w:rsidRPr="001D6D38">
        <w:rPr>
          <w:b/>
          <w:bCs/>
        </w:rPr>
        <w:t>:</w:t>
      </w:r>
    </w:p>
    <w:p w14:paraId="5F706A6E" w14:textId="56F2AABC" w:rsidR="00D807FC" w:rsidRDefault="00D807FC" w:rsidP="005353BB">
      <w:r w:rsidRPr="00D807FC">
        <w:lastRenderedPageBreak/>
        <w:drawing>
          <wp:inline distT="0" distB="0" distL="0" distR="0" wp14:anchorId="0411E588" wp14:editId="183EEF86">
            <wp:extent cx="6767830" cy="3219450"/>
            <wp:effectExtent l="0" t="0" r="0" b="0"/>
            <wp:docPr id="178049380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3806" name="Imagem 1" descr="Interface gráfica do usuário, Aplicativo,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drawing>
          <wp:inline distT="0" distB="0" distL="0" distR="0" wp14:anchorId="6874DCAF" wp14:editId="5D085BCE">
            <wp:extent cx="6767830" cy="2786380"/>
            <wp:effectExtent l="0" t="0" r="0" b="0"/>
            <wp:docPr id="88806184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1845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17E2E34F" wp14:editId="46F8A4FA">
            <wp:extent cx="6767830" cy="3197225"/>
            <wp:effectExtent l="0" t="0" r="0" b="3175"/>
            <wp:docPr id="13552887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8879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lastRenderedPageBreak/>
        <w:drawing>
          <wp:inline distT="0" distB="0" distL="0" distR="0" wp14:anchorId="69FC625B" wp14:editId="485A3577">
            <wp:extent cx="6767830" cy="2944495"/>
            <wp:effectExtent l="0" t="0" r="0" b="8255"/>
            <wp:docPr id="4851627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273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24DF8067" wp14:editId="11F052BC">
            <wp:extent cx="6767830" cy="3161030"/>
            <wp:effectExtent l="0" t="0" r="0" b="1270"/>
            <wp:docPr id="11396253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25346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277C04DE" wp14:editId="015DA2ED">
            <wp:extent cx="6767830" cy="3181350"/>
            <wp:effectExtent l="0" t="0" r="0" b="0"/>
            <wp:docPr id="5484879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8799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lastRenderedPageBreak/>
        <w:drawing>
          <wp:inline distT="0" distB="0" distL="0" distR="0" wp14:anchorId="25A35E9D" wp14:editId="55226045">
            <wp:extent cx="6767830" cy="2938145"/>
            <wp:effectExtent l="0" t="0" r="0" b="0"/>
            <wp:docPr id="16133666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66634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4C3BA3A5" wp14:editId="1C1E0676">
            <wp:extent cx="6767830" cy="2845435"/>
            <wp:effectExtent l="0" t="0" r="0" b="0"/>
            <wp:docPr id="842564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430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44F5A4EF" wp14:editId="24005B5F">
            <wp:extent cx="6767830" cy="3302000"/>
            <wp:effectExtent l="0" t="0" r="0" b="0"/>
            <wp:docPr id="14126942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94261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lastRenderedPageBreak/>
        <w:drawing>
          <wp:inline distT="0" distB="0" distL="0" distR="0" wp14:anchorId="50F628FB" wp14:editId="4DC997D7">
            <wp:extent cx="6767830" cy="3046730"/>
            <wp:effectExtent l="0" t="0" r="0" b="1270"/>
            <wp:docPr id="1456317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17966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0B9A51D4" wp14:editId="0BD8233E">
            <wp:extent cx="6767830" cy="3198495"/>
            <wp:effectExtent l="0" t="0" r="0" b="1905"/>
            <wp:docPr id="13462422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4221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459B6BDA" wp14:editId="6ACB16B5">
            <wp:extent cx="6767830" cy="2780665"/>
            <wp:effectExtent l="0" t="0" r="0" b="635"/>
            <wp:docPr id="2105756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56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lastRenderedPageBreak/>
        <w:drawing>
          <wp:inline distT="0" distB="0" distL="0" distR="0" wp14:anchorId="3A40693D" wp14:editId="5023B0D8">
            <wp:extent cx="6767830" cy="3227070"/>
            <wp:effectExtent l="0" t="0" r="0" b="0"/>
            <wp:docPr id="142358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12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7FC">
        <w:rPr>
          <w:noProof/>
        </w:rPr>
        <w:t xml:space="preserve"> </w:t>
      </w:r>
      <w:r w:rsidRPr="00D807FC">
        <w:rPr>
          <w:noProof/>
        </w:rPr>
        <w:drawing>
          <wp:inline distT="0" distB="0" distL="0" distR="0" wp14:anchorId="0E457A00" wp14:editId="23548C0A">
            <wp:extent cx="6767830" cy="3197225"/>
            <wp:effectExtent l="0" t="0" r="0" b="3175"/>
            <wp:docPr id="9186392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9220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D5B3" w14:textId="77777777" w:rsidR="00D807FC" w:rsidRDefault="00D807FC" w:rsidP="005353BB"/>
    <w:p w14:paraId="2D3B3D37" w14:textId="5139B44A" w:rsidR="00D807FC" w:rsidRDefault="001D6D38" w:rsidP="005353BB">
      <w:r w:rsidRPr="001D6D38">
        <w:lastRenderedPageBreak/>
        <w:drawing>
          <wp:inline distT="0" distB="0" distL="0" distR="0" wp14:anchorId="24C0F62B" wp14:editId="578BD8C9">
            <wp:extent cx="6767830" cy="3151505"/>
            <wp:effectExtent l="0" t="0" r="0" b="0"/>
            <wp:docPr id="18816095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09546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drawing>
          <wp:inline distT="0" distB="0" distL="0" distR="0" wp14:anchorId="42DC4C65" wp14:editId="0E30D30F">
            <wp:extent cx="6767830" cy="3187700"/>
            <wp:effectExtent l="0" t="0" r="0" b="0"/>
            <wp:docPr id="20057548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4830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62124AB3" wp14:editId="7E735554">
            <wp:extent cx="6767830" cy="2528570"/>
            <wp:effectExtent l="0" t="0" r="0" b="5080"/>
            <wp:docPr id="8986799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79954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2FDEC413" wp14:editId="4EBCF077">
            <wp:extent cx="6767830" cy="3272790"/>
            <wp:effectExtent l="0" t="0" r="0" b="3810"/>
            <wp:docPr id="1594577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7744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1A2E114B" wp14:editId="4BADD9E6">
            <wp:extent cx="6767830" cy="3270250"/>
            <wp:effectExtent l="0" t="0" r="0" b="6350"/>
            <wp:docPr id="1424739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942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5BC8FE99" wp14:editId="54092A5A">
            <wp:extent cx="6767830" cy="3212465"/>
            <wp:effectExtent l="0" t="0" r="0" b="6985"/>
            <wp:docPr id="14741018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1891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212237B4" wp14:editId="2B873885">
            <wp:extent cx="6767830" cy="3139440"/>
            <wp:effectExtent l="0" t="0" r="0" b="3810"/>
            <wp:docPr id="14318832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83203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40F11F61" wp14:editId="2705D502">
            <wp:extent cx="6767830" cy="2910205"/>
            <wp:effectExtent l="0" t="0" r="0" b="4445"/>
            <wp:docPr id="4201340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057" name="Imagem 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5D6C51AD" wp14:editId="1B670A5B">
            <wp:extent cx="6767830" cy="3216275"/>
            <wp:effectExtent l="0" t="0" r="0" b="3175"/>
            <wp:docPr id="6034046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04621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1F35B9FD" wp14:editId="542B6A13">
            <wp:extent cx="6767830" cy="3211830"/>
            <wp:effectExtent l="0" t="0" r="0" b="7620"/>
            <wp:docPr id="9258904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0497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70758880" wp14:editId="6E94497F">
            <wp:extent cx="6767830" cy="3241040"/>
            <wp:effectExtent l="0" t="0" r="0" b="0"/>
            <wp:docPr id="11256839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83987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2EE1DF93" wp14:editId="30BBE497">
            <wp:extent cx="6767830" cy="3310255"/>
            <wp:effectExtent l="0" t="0" r="0" b="4445"/>
            <wp:docPr id="17880709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70902" name="Imagem 1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5D28CA44" wp14:editId="68BF756C">
            <wp:extent cx="6767830" cy="3289935"/>
            <wp:effectExtent l="0" t="0" r="0" b="5715"/>
            <wp:docPr id="390936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3646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02F219E6" wp14:editId="012E16B1">
            <wp:extent cx="6767830" cy="3416300"/>
            <wp:effectExtent l="0" t="0" r="0" b="0"/>
            <wp:docPr id="6070069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06949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7B7A94A0" wp14:editId="711FDC72">
            <wp:extent cx="6767830" cy="3505835"/>
            <wp:effectExtent l="0" t="0" r="0" b="0"/>
            <wp:docPr id="97896324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63249" name="Imagem 1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276A02E7" wp14:editId="1AE8C5A9">
            <wp:extent cx="6767830" cy="2814320"/>
            <wp:effectExtent l="0" t="0" r="0" b="5080"/>
            <wp:docPr id="1983195549" name="Imagem 1" descr="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95549" name="Imagem 1" descr="Texto, Aplicativ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011B9C08" wp14:editId="12BA2A52">
            <wp:extent cx="6767830" cy="3306445"/>
            <wp:effectExtent l="0" t="0" r="0" b="8255"/>
            <wp:docPr id="2041965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6592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drawing>
          <wp:inline distT="0" distB="0" distL="0" distR="0" wp14:anchorId="581F4B54" wp14:editId="7E5693AB">
            <wp:extent cx="6767830" cy="3320415"/>
            <wp:effectExtent l="0" t="0" r="0" b="0"/>
            <wp:docPr id="13530338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3847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D38">
        <w:rPr>
          <w:noProof/>
        </w:rPr>
        <w:t xml:space="preserve"> </w:t>
      </w:r>
      <w:r w:rsidRPr="001D6D38">
        <w:rPr>
          <w:noProof/>
        </w:rPr>
        <w:lastRenderedPageBreak/>
        <w:drawing>
          <wp:inline distT="0" distB="0" distL="0" distR="0" wp14:anchorId="2B5ADED3" wp14:editId="4D261CAC">
            <wp:extent cx="6767830" cy="3155315"/>
            <wp:effectExtent l="0" t="0" r="0" b="6985"/>
            <wp:docPr id="1069521973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21973" name="Imagem 1" descr="Gráfico, Gráfico de barr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7FC">
      <w:footerReference w:type="even" r:id="rId42"/>
      <w:footerReference w:type="default" r:id="rId43"/>
      <w:footerReference w:type="first" r:id="rId44"/>
      <w:pgSz w:w="11906" w:h="16838"/>
      <w:pgMar w:top="717" w:right="624" w:bottom="1162" w:left="62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7E9EAB" w14:textId="77777777" w:rsidR="001D6D38" w:rsidRDefault="001D6D38" w:rsidP="001D6D38">
      <w:pPr>
        <w:spacing w:after="0" w:line="240" w:lineRule="auto"/>
      </w:pPr>
      <w:r>
        <w:separator/>
      </w:r>
    </w:p>
  </w:endnote>
  <w:endnote w:type="continuationSeparator" w:id="0">
    <w:p w14:paraId="0B98026A" w14:textId="77777777" w:rsidR="001D6D38" w:rsidRDefault="001D6D38" w:rsidP="001D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14A45" w14:textId="02DFDADE" w:rsidR="001D6D38" w:rsidRDefault="001D6D3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DC3B6E" wp14:editId="1B34864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67818076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11E56F" w14:textId="569BC570" w:rsidR="001D6D38" w:rsidRPr="001D6D38" w:rsidRDefault="001D6D38" w:rsidP="001D6D3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</w:pPr>
                          <w:r w:rsidRPr="001D6D38"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DC3B6E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a" style="position:absolute;left:0;text-align:left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7111E56F" w14:textId="569BC570" w:rsidR="001D6D38" w:rsidRPr="001D6D38" w:rsidRDefault="001D6D38" w:rsidP="001D6D3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</w:pPr>
                    <w:r w:rsidRPr="001D6D38"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750EE" w14:textId="2A4A9F42" w:rsidR="001D6D38" w:rsidRDefault="001D6D3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BCC8205" wp14:editId="1AFA59F1">
              <wp:simplePos x="40005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376688184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D70AEE" w14:textId="0ECB063C" w:rsidR="001D6D38" w:rsidRPr="001D6D38" w:rsidRDefault="001D6D38" w:rsidP="001D6D3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</w:pPr>
                          <w:r w:rsidRPr="001D6D38"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CC8205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a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02D70AEE" w14:textId="0ECB063C" w:rsidR="001D6D38" w:rsidRPr="001D6D38" w:rsidRDefault="001D6D38" w:rsidP="001D6D3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</w:pPr>
                    <w:r w:rsidRPr="001D6D38"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EDD6F" w14:textId="47E5086D" w:rsidR="001D6D38" w:rsidRDefault="001D6D38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88107C7" wp14:editId="130A64D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1635682359" name="Caixa de Texto 1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04B669" w14:textId="6ED6AD03" w:rsidR="001D6D38" w:rsidRPr="001D6D38" w:rsidRDefault="001D6D38" w:rsidP="001D6D3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</w:pPr>
                          <w:r w:rsidRPr="001D6D38">
                            <w:rPr>
                              <w:rFonts w:ascii="Calibri" w:eastAsia="Calibri" w:hAnsi="Calibri" w:cs="Calibri"/>
                              <w:noProof/>
                              <w:sz w:val="20"/>
                              <w:szCs w:val="20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8107C7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a" style="position:absolute;left:0;text-align:left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2B04B669" w14:textId="6ED6AD03" w:rsidR="001D6D38" w:rsidRPr="001D6D38" w:rsidRDefault="001D6D38" w:rsidP="001D6D3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</w:pPr>
                    <w:r w:rsidRPr="001D6D38">
                      <w:rPr>
                        <w:rFonts w:ascii="Calibri" w:eastAsia="Calibri" w:hAnsi="Calibri" w:cs="Calibri"/>
                        <w:noProof/>
                        <w:sz w:val="20"/>
                        <w:szCs w:val="20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B38D3" w14:textId="77777777" w:rsidR="001D6D38" w:rsidRDefault="001D6D38" w:rsidP="001D6D38">
      <w:pPr>
        <w:spacing w:after="0" w:line="240" w:lineRule="auto"/>
      </w:pPr>
      <w:r>
        <w:separator/>
      </w:r>
    </w:p>
  </w:footnote>
  <w:footnote w:type="continuationSeparator" w:id="0">
    <w:p w14:paraId="697520E6" w14:textId="77777777" w:rsidR="001D6D38" w:rsidRDefault="001D6D38" w:rsidP="001D6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8705EC"/>
    <w:multiLevelType w:val="hybridMultilevel"/>
    <w:tmpl w:val="CA4A3060"/>
    <w:lvl w:ilvl="0" w:tplc="225EB810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E28F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C8065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8C795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44221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C0301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F208E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86CEB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C8909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4977FA"/>
    <w:multiLevelType w:val="hybridMultilevel"/>
    <w:tmpl w:val="1E061A46"/>
    <w:lvl w:ilvl="0" w:tplc="5716673C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843CA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103EF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EC8B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9A3C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8646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8A75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7815B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4853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E210E8"/>
    <w:multiLevelType w:val="hybridMultilevel"/>
    <w:tmpl w:val="9E664144"/>
    <w:lvl w:ilvl="0" w:tplc="63644E16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BE85A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7AF29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126C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3C2EF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CA7EF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5C4D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3616B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408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7D5BB6"/>
    <w:multiLevelType w:val="hybridMultilevel"/>
    <w:tmpl w:val="38D6EDBC"/>
    <w:lvl w:ilvl="0" w:tplc="E79C086E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36271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C8C7A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9C63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C8A45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4471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8293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7E2DC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0E17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43C5FCE"/>
    <w:multiLevelType w:val="hybridMultilevel"/>
    <w:tmpl w:val="6A4E90A8"/>
    <w:lvl w:ilvl="0" w:tplc="FDA8C9BE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BE61F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265DF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6895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F016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78DD2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36D5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1C478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BA31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28728054">
    <w:abstractNumId w:val="0"/>
  </w:num>
  <w:num w:numId="2" w16cid:durableId="650796691">
    <w:abstractNumId w:val="1"/>
  </w:num>
  <w:num w:numId="3" w16cid:durableId="866480569">
    <w:abstractNumId w:val="3"/>
  </w:num>
  <w:num w:numId="4" w16cid:durableId="57017664">
    <w:abstractNumId w:val="4"/>
  </w:num>
  <w:num w:numId="5" w16cid:durableId="1816413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0D"/>
    <w:rsid w:val="000D030D"/>
    <w:rsid w:val="001D6D38"/>
    <w:rsid w:val="005353BB"/>
    <w:rsid w:val="00D8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0049B"/>
  <w15:docId w15:val="{B4AAAA79-ABF3-48AC-9533-C5B844605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65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21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paragraph" w:styleId="NormalWeb">
    <w:name w:val="Normal (Web)"/>
    <w:basedOn w:val="Normal"/>
    <w:uiPriority w:val="99"/>
    <w:semiHidden/>
    <w:unhideWhenUsed/>
    <w:rsid w:val="005353B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1D6D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6D38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343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dos Santos Soares</dc:creator>
  <cp:keywords/>
  <cp:lastModifiedBy>Fernanda dos Santos Soares</cp:lastModifiedBy>
  <cp:revision>2</cp:revision>
  <dcterms:created xsi:type="dcterms:W3CDTF">2025-04-12T02:09:00Z</dcterms:created>
  <dcterms:modified xsi:type="dcterms:W3CDTF">2025-04-12T02:09:00Z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617e8837,40ad25c,1673ce38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Pública</vt:lpwstr>
  </property>
  <property fmtid="{D5CDD505-2E9C-101B-9397-08002B2CF9AE}" pid="5" name="MSIP_Label_22deaceb-9851-4663-bccf-596767454be3_Enabled">
    <vt:lpwstr>true</vt:lpwstr>
  </property>
  <property fmtid="{D5CDD505-2E9C-101B-9397-08002B2CF9AE}" pid="6" name="MSIP_Label_22deaceb-9851-4663-bccf-596767454be3_SetDate">
    <vt:lpwstr>2025-04-12T02:09:05Z</vt:lpwstr>
  </property>
  <property fmtid="{D5CDD505-2E9C-101B-9397-08002B2CF9AE}" pid="7" name="MSIP_Label_22deaceb-9851-4663-bccf-596767454be3_Method">
    <vt:lpwstr>Standard</vt:lpwstr>
  </property>
  <property fmtid="{D5CDD505-2E9C-101B-9397-08002B2CF9AE}" pid="8" name="MSIP_Label_22deaceb-9851-4663-bccf-596767454be3_Name">
    <vt:lpwstr>22deaceb-9851-4663-bccf-596767454be3</vt:lpwstr>
  </property>
  <property fmtid="{D5CDD505-2E9C-101B-9397-08002B2CF9AE}" pid="9" name="MSIP_Label_22deaceb-9851-4663-bccf-596767454be3_SiteId">
    <vt:lpwstr>809f94a6-0477-4390-b86e-eab14c5493a7</vt:lpwstr>
  </property>
  <property fmtid="{D5CDD505-2E9C-101B-9397-08002B2CF9AE}" pid="10" name="MSIP_Label_22deaceb-9851-4663-bccf-596767454be3_ActionId">
    <vt:lpwstr>d4e67b9b-6c46-4c0f-a500-3b2fb0d1ce13</vt:lpwstr>
  </property>
  <property fmtid="{D5CDD505-2E9C-101B-9397-08002B2CF9AE}" pid="11" name="MSIP_Label_22deaceb-9851-4663-bccf-596767454be3_ContentBits">
    <vt:lpwstr>2</vt:lpwstr>
  </property>
</Properties>
</file>