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DD81" w14:textId="639CA763" w:rsidR="00A1366F" w:rsidRDefault="00952241">
      <w:r>
        <w:t xml:space="preserve">AZ 104 </w:t>
      </w:r>
      <w:r w:rsidR="00223146">
        <w:t>–</w:t>
      </w:r>
      <w:r>
        <w:t xml:space="preserve"> </w:t>
      </w:r>
      <w:r w:rsidR="005E052D">
        <w:t>Training</w:t>
      </w:r>
    </w:p>
    <w:p w14:paraId="6B957EBD" w14:textId="7AB0329F" w:rsidR="00223146" w:rsidRDefault="00223146"/>
    <w:p w14:paraId="231DD10D" w14:textId="77777777" w:rsidR="00833A77" w:rsidRPr="00833A77" w:rsidRDefault="00833A77" w:rsidP="00833A77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833A77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STORAGE ACCOUNT</w:t>
      </w:r>
    </w:p>
    <w:p w14:paraId="49E9A2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Data Lake Storage Gen2</w:t>
      </w:r>
    </w:p>
    <w:p w14:paraId="23058314" w14:textId="1F91B594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The Data Lake Storage Gen2 hierarchical namespace accelerates big data analytics workloads and enables file-level access control lists (ACLs).</w:t>
      </w:r>
      <w:r w:rsidR="0019255D">
        <w:rPr>
          <w:rFonts w:ascii="Calibri" w:eastAsia="Times New Roman" w:hAnsi="Calibri" w:cs="Calibri"/>
        </w:rPr>
        <w:t xml:space="preserve"> </w:t>
      </w:r>
      <w:r w:rsidRPr="00833A77">
        <w:rPr>
          <w:rFonts w:ascii="Calibri" w:eastAsia="Times New Roman" w:hAnsi="Calibri" w:cs="Calibri"/>
        </w:rPr>
        <w:t>Learn more</w:t>
      </w:r>
    </w:p>
    <w:p w14:paraId="258254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3FD3C8F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Blob Storage</w:t>
      </w:r>
    </w:p>
    <w:p w14:paraId="7508F0DE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Network File Storage (NFS) to mount drives to VMs</w:t>
      </w:r>
    </w:p>
    <w:p w14:paraId="730D7A5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Access Tier: Hot and Cold</w:t>
      </w:r>
    </w:p>
    <w:p w14:paraId="671A776D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Azure Files</w:t>
      </w:r>
    </w:p>
    <w:p w14:paraId="7D64702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File shares</w:t>
      </w:r>
    </w:p>
    <w:p w14:paraId="112E9289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Tables and Queues</w:t>
      </w:r>
    </w:p>
    <w:p w14:paraId="42B83EA7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31485EF1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Container</w:t>
      </w:r>
    </w:p>
    <w:p w14:paraId="406F07F6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7E913BF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4B727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17954A4" w14:textId="77777777" w:rsidR="00833A77" w:rsidRPr="00833A77" w:rsidRDefault="00833A77" w:rsidP="00833A7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Access Key and Access Key</w:t>
      </w:r>
    </w:p>
    <w:p w14:paraId="46B0CDAD" w14:textId="77777777" w:rsidR="00833A77" w:rsidRPr="00833A77" w:rsidRDefault="00833A77" w:rsidP="00833A7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07CF45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9FCB0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D19F8" w14:textId="77777777" w:rsidR="00833A77" w:rsidRPr="00833A77" w:rsidRDefault="00833A77" w:rsidP="00833A7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Explorer</w:t>
      </w:r>
    </w:p>
    <w:p w14:paraId="191A290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BA55EB2" w14:textId="77777777" w:rsidR="00833A77" w:rsidRPr="00833A77" w:rsidRDefault="00833A77" w:rsidP="00833A7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Log Analytics</w:t>
      </w:r>
    </w:p>
    <w:p w14:paraId="322E8205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D3ECBDD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D1FB32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 xml:space="preserve">COPY FILES WITH </w:t>
      </w:r>
      <w:proofErr w:type="spellStart"/>
      <w:r w:rsidRPr="00833A77">
        <w:rPr>
          <w:rFonts w:ascii="Calibri" w:eastAsia="Times New Roman" w:hAnsi="Calibri" w:cs="Calibri"/>
          <w:b/>
          <w:bCs/>
        </w:rPr>
        <w:t>AzCopy</w:t>
      </w:r>
      <w:proofErr w:type="spellEnd"/>
      <w:r w:rsidRPr="00833A77">
        <w:rPr>
          <w:rFonts w:ascii="Calibri" w:eastAsia="Times New Roman" w:hAnsi="Calibri" w:cs="Calibri"/>
          <w:b/>
          <w:bCs/>
        </w:rPr>
        <w:t xml:space="preserve"> </w:t>
      </w:r>
    </w:p>
    <w:p w14:paraId="3428BF27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run it like ".\</w:t>
      </w:r>
      <w:proofErr w:type="spellStart"/>
      <w:r w:rsidRPr="00833A77">
        <w:rPr>
          <w:rFonts w:ascii="Calibri" w:eastAsia="Times New Roman" w:hAnsi="Calibri" w:cs="Calibri"/>
        </w:rPr>
        <w:t>AzCopy</w:t>
      </w:r>
      <w:proofErr w:type="spellEnd"/>
      <w:r w:rsidRPr="00833A77">
        <w:rPr>
          <w:rFonts w:ascii="Calibri" w:eastAsia="Times New Roman" w:hAnsi="Calibri" w:cs="Calibri"/>
        </w:rPr>
        <w:t xml:space="preserve"> "</w:t>
      </w:r>
      <w:proofErr w:type="gramStart"/>
      <w:r w:rsidRPr="00833A77">
        <w:rPr>
          <w:rFonts w:ascii="Calibri" w:eastAsia="Times New Roman" w:hAnsi="Calibri" w:cs="Calibri"/>
        </w:rPr>
        <w:t>Source  URL</w:t>
      </w:r>
      <w:proofErr w:type="gramEnd"/>
      <w:r w:rsidRPr="00833A77">
        <w:rPr>
          <w:rFonts w:ascii="Calibri" w:eastAsia="Times New Roman" w:hAnsi="Calibri" w:cs="Calibri"/>
        </w:rPr>
        <w:t>"  "Destination URL"</w:t>
      </w:r>
    </w:p>
    <w:p w14:paraId="1A3A08CC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Can copy between azure subscription and storage accounts</w:t>
      </w:r>
    </w:p>
    <w:p w14:paraId="3F70347B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9A1944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C823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ACCESS TIERS (Storage accounts)</w:t>
      </w:r>
    </w:p>
    <w:p w14:paraId="010A2230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by access and storage.</w:t>
      </w:r>
    </w:p>
    <w:p w14:paraId="7CCE461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Premium Tier, it </w:t>
      </w:r>
      <w:proofErr w:type="gramStart"/>
      <w:r w:rsidRPr="00833A77">
        <w:rPr>
          <w:rFonts w:ascii="Calibri" w:eastAsia="Times New Roman" w:hAnsi="Calibri" w:cs="Calibri"/>
        </w:rPr>
        <w:t>has to</w:t>
      </w:r>
      <w:proofErr w:type="gramEnd"/>
      <w:r w:rsidRPr="00833A77">
        <w:rPr>
          <w:rFonts w:ascii="Calibri" w:eastAsia="Times New Roman" w:hAnsi="Calibri" w:cs="Calibri"/>
        </w:rPr>
        <w:t xml:space="preserve"> be selected at the moment of the storage account creation.</w:t>
      </w:r>
    </w:p>
    <w:p w14:paraId="10645C45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It has better </w:t>
      </w:r>
      <w:proofErr w:type="gramStart"/>
      <w:r w:rsidRPr="00833A77">
        <w:rPr>
          <w:rFonts w:ascii="Calibri" w:eastAsia="Times New Roman" w:hAnsi="Calibri" w:cs="Calibri"/>
        </w:rPr>
        <w:t>performance,</w:t>
      </w:r>
      <w:proofErr w:type="gramEnd"/>
      <w:r w:rsidRPr="00833A77">
        <w:rPr>
          <w:rFonts w:ascii="Calibri" w:eastAsia="Times New Roman" w:hAnsi="Calibri" w:cs="Calibri"/>
        </w:rPr>
        <w:t xml:space="preserve"> it is ten times faster </w:t>
      </w:r>
      <w:proofErr w:type="spellStart"/>
      <w:r w:rsidRPr="00833A77">
        <w:rPr>
          <w:rFonts w:ascii="Calibri" w:eastAsia="Times New Roman" w:hAnsi="Calibri" w:cs="Calibri"/>
        </w:rPr>
        <w:t>that</w:t>
      </w:r>
      <w:proofErr w:type="spellEnd"/>
      <w:r w:rsidRPr="00833A77">
        <w:rPr>
          <w:rFonts w:ascii="Calibri" w:eastAsia="Times New Roman" w:hAnsi="Calibri" w:cs="Calibri"/>
        </w:rPr>
        <w:t xml:space="preserve"> standard for retrieving data.</w:t>
      </w:r>
    </w:p>
    <w:p w14:paraId="753475A4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Hot Tier (Default option)</w:t>
      </w:r>
    </w:p>
    <w:p w14:paraId="789205B7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You will be </w:t>
      </w:r>
      <w:proofErr w:type="gramStart"/>
      <w:r w:rsidRPr="00833A77">
        <w:rPr>
          <w:rFonts w:ascii="Calibri" w:eastAsia="Times New Roman" w:hAnsi="Calibri" w:cs="Calibri"/>
        </w:rPr>
        <w:t>charge</w:t>
      </w:r>
      <w:proofErr w:type="gramEnd"/>
      <w:r w:rsidRPr="00833A77">
        <w:rPr>
          <w:rFonts w:ascii="Calibri" w:eastAsia="Times New Roman" w:hAnsi="Calibri" w:cs="Calibri"/>
        </w:rPr>
        <w:t xml:space="preserve"> the standard for access and storage.</w:t>
      </w:r>
    </w:p>
    <w:p w14:paraId="14F2487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Cool Tier</w:t>
      </w:r>
    </w:p>
    <w:p w14:paraId="2DD321B3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half for storage BUT double for access, read, write, view.</w:t>
      </w:r>
    </w:p>
    <w:p w14:paraId="17C09E68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Archive Tier</w:t>
      </w:r>
    </w:p>
    <w:p w14:paraId="5389AF1B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99 More cheaper to store files that Hot tier, but more expensive to read, write and view, usually for backups</w:t>
      </w:r>
    </w:p>
    <w:p w14:paraId="640F88E8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It can take several hours to retrieve the data depending on the priority of the rehydration.</w:t>
      </w:r>
    </w:p>
    <w:p w14:paraId="43040DE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change your access tier, at your storage account level or even file level.</w:t>
      </w:r>
    </w:p>
    <w:p w14:paraId="0D96977D" w14:textId="789BBCDC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lastRenderedPageBreak/>
        <w:drawing>
          <wp:inline distT="0" distB="0" distL="0" distR="0" wp14:anchorId="35C60EAE" wp14:editId="380A278A">
            <wp:extent cx="594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42D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97274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1CB456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191F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EB9E15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LIFECYCLE MANAGEMENT (Storage accounts)</w:t>
      </w:r>
    </w:p>
    <w:p w14:paraId="1C067EF4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Example: You want files to be in hot storage for the first 30 days and then you move them to cool storage </w:t>
      </w:r>
    </w:p>
    <w:p w14:paraId="404120E5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Policies/Rules to move storage between access tiers, defining the time and access tiers.</w:t>
      </w:r>
    </w:p>
    <w:p w14:paraId="1D97CB42" w14:textId="501015EB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drawing>
          <wp:inline distT="0" distB="0" distL="0" distR="0" wp14:anchorId="0A2E090C" wp14:editId="777EA1BF">
            <wp:extent cx="594360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63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0B31B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23F635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4D3CE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AZURE AD ACCESS CONTROL FOR STORAGE (Storage accounts)</w:t>
      </w:r>
    </w:p>
    <w:p w14:paraId="1C9F9422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Grant permissions to storage resource to active domain users.</w:t>
      </w:r>
    </w:p>
    <w:p w14:paraId="31029C7E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Storage Account &gt; Access Control (IAM) &gt; Check access &gt; </w:t>
      </w:r>
    </w:p>
    <w:p w14:paraId="4C3A53D5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Account Contributor to read and write but not to delete</w:t>
      </w:r>
    </w:p>
    <w:p w14:paraId="74AEE5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B49D0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FF834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FF7D76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OBJECT REPLICATION (Storage accounts)</w:t>
      </w:r>
    </w:p>
    <w:p w14:paraId="620F77D0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Copying data to a different storage account and even to a different region.</w:t>
      </w:r>
    </w:p>
    <w:p w14:paraId="067447E6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Destination container is read only, this is done by Azure itself.</w:t>
      </w:r>
    </w:p>
    <w:p w14:paraId="35F6F428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also create filters.</w:t>
      </w:r>
    </w:p>
    <w:p w14:paraId="5E0185CF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833A77">
        <w:rPr>
          <w:rFonts w:ascii="Calibri" w:eastAsia="Times New Roman" w:hAnsi="Calibri" w:cs="Calibri"/>
        </w:rPr>
        <w:t>Blobchangefeed</w:t>
      </w:r>
      <w:proofErr w:type="spellEnd"/>
      <w:proofErr w:type="gramEnd"/>
      <w:r w:rsidRPr="00833A77">
        <w:rPr>
          <w:rFonts w:ascii="Calibri" w:eastAsia="Times New Roman" w:hAnsi="Calibri" w:cs="Calibri"/>
        </w:rPr>
        <w:t xml:space="preserve"> it indicates the changes done in the storage account</w:t>
      </w:r>
    </w:p>
    <w:p w14:paraId="7B7749E3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5A74B0" w14:textId="23A05398" w:rsid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B3A8D0" w14:textId="7F600F0C" w:rsidR="000A3AD2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232E373F" w14:textId="3F0A3757" w:rsidR="000A3AD2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4EEBC14D" w14:textId="77777777" w:rsidR="000A3AD2" w:rsidRPr="00833A77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6B3B5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F21F1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IMPORT AND EXPORT DATA TO AZURE (Storage accounts)</w:t>
      </w:r>
    </w:p>
    <w:p w14:paraId="343F353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Moving Large Files</w:t>
      </w:r>
    </w:p>
    <w:p w14:paraId="77E900ED" w14:textId="3619753C" w:rsidR="00833A77" w:rsidRDefault="00833A77" w:rsidP="00833A7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  <w:r w:rsidR="00170D74">
        <w:rPr>
          <w:rFonts w:ascii="Calibri" w:eastAsia="Times New Roman" w:hAnsi="Calibri" w:cs="Calibri"/>
        </w:rPr>
        <w:t xml:space="preserve">Import/Export </w:t>
      </w:r>
    </w:p>
    <w:p w14:paraId="09B353C5" w14:textId="06CB15DE" w:rsidR="001D2331" w:rsidRDefault="001D2331" w:rsidP="00833A7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Export</w:t>
      </w:r>
    </w:p>
    <w:p w14:paraId="04C97067" w14:textId="255BE7B7" w:rsidR="00F9151A" w:rsidRDefault="00F9151A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can export all or just some selected containers and </w:t>
      </w:r>
      <w:r w:rsidR="007F19E6">
        <w:rPr>
          <w:rFonts w:ascii="Calibri" w:eastAsia="Times New Roman" w:hAnsi="Calibri" w:cs="Calibri"/>
        </w:rPr>
        <w:t>blobs</w:t>
      </w:r>
    </w:p>
    <w:p w14:paraId="163E4FD2" w14:textId="3C726CE4" w:rsidR="00F9151A" w:rsidRDefault="00BE6A2E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ship actual HDD to YOU!!</w:t>
      </w:r>
    </w:p>
    <w:p w14:paraId="0CC84A30" w14:textId="54506FFE" w:rsidR="001D2331" w:rsidRDefault="001D2331" w:rsidP="001D2331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Import</w:t>
      </w:r>
    </w:p>
    <w:p w14:paraId="2CE536BF" w14:textId="3BF6EE06" w:rsidR="001D2331" w:rsidRDefault="00392627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They will send us a</w:t>
      </w:r>
      <w:r w:rsidR="00463656"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 xml:space="preserve"> empty HDD to upload the DATA!!!</w:t>
      </w:r>
    </w:p>
    <w:p w14:paraId="6A063DD8" w14:textId="7EAA4951" w:rsidR="001D2331" w:rsidRDefault="00392627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Journals…</w:t>
      </w:r>
    </w:p>
    <w:p w14:paraId="65CB91A0" w14:textId="511FF34C" w:rsidR="000C6892" w:rsidRDefault="000C6892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Sending the HDD is called Azure Data Box</w:t>
      </w:r>
    </w:p>
    <w:p w14:paraId="51C58ABE" w14:textId="0421E230" w:rsidR="00936B8A" w:rsidRDefault="00936B8A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is 100 TB</w:t>
      </w:r>
    </w:p>
    <w:p w14:paraId="22EF0FB3" w14:textId="31B9D580" w:rsidR="00936B8A" w:rsidRDefault="00936B8A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Disk is 8 TB</w:t>
      </w:r>
    </w:p>
    <w:p w14:paraId="4140679E" w14:textId="75A73970" w:rsidR="00936B8A" w:rsidRDefault="00784314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Heavy is 1 PB!!</w:t>
      </w:r>
    </w:p>
    <w:p w14:paraId="2B537ABF" w14:textId="3C98AB02" w:rsidR="00542299" w:rsidRDefault="00542299" w:rsidP="0054229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7E5395A" w14:textId="30B8A698" w:rsidR="00542299" w:rsidRDefault="00EC6BB5" w:rsidP="00542299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Blob Storage</w:t>
      </w:r>
    </w:p>
    <w:p w14:paraId="36DBD655" w14:textId="5360D1DA" w:rsidR="00EC6BB5" w:rsidRDefault="002A5121" w:rsidP="00EC6BB5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Storage Account &gt; Performance &gt; Premium</w:t>
      </w:r>
    </w:p>
    <w:p w14:paraId="445F752E" w14:textId="6A85F273" w:rsidR="002A5121" w:rsidRDefault="002A5121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Block blobs: best for high transactions rates </w:t>
      </w:r>
      <w:r w:rsidR="007F19E6">
        <w:rPr>
          <w:rFonts w:ascii="Calibri" w:eastAsia="Times New Roman" w:hAnsi="Calibri" w:cs="Calibri"/>
        </w:rPr>
        <w:t>or low storage latency</w:t>
      </w:r>
    </w:p>
    <w:p w14:paraId="2FB308D5" w14:textId="25FACB8E" w:rsidR="007F19E6" w:rsidRDefault="007F19E6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Files Shares: best for enterprise or high-performance applications that need to scale</w:t>
      </w:r>
    </w:p>
    <w:p w14:paraId="2BA638A1" w14:textId="5C9F2025" w:rsidR="007F19E6" w:rsidRDefault="007F19E6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Page blobs: best for random and write operations</w:t>
      </w:r>
    </w:p>
    <w:p w14:paraId="5FA11B75" w14:textId="323D92D6" w:rsidR="001F7741" w:rsidRDefault="000732E2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Only the </w:t>
      </w:r>
      <w:r w:rsidR="00F30504">
        <w:rPr>
          <w:rFonts w:ascii="Calibri" w:eastAsia="Times New Roman" w:hAnsi="Calibri" w:cs="Calibri"/>
        </w:rPr>
        <w:t xml:space="preserve">standard storage account has </w:t>
      </w:r>
      <w:r w:rsidR="00F557DB">
        <w:rPr>
          <w:rFonts w:ascii="Calibri" w:eastAsia="Times New Roman" w:hAnsi="Calibri" w:cs="Calibri"/>
        </w:rPr>
        <w:t>Geo redundant storage.</w:t>
      </w:r>
    </w:p>
    <w:p w14:paraId="7F36ECBC" w14:textId="6C4FFD04" w:rsidR="00F557DB" w:rsidRDefault="00F557DB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LRS Locally redundant storage,</w:t>
      </w:r>
      <w:r w:rsidR="000D49D5">
        <w:rPr>
          <w:rFonts w:ascii="Calibri" w:eastAsia="Times New Roman" w:hAnsi="Calibri" w:cs="Calibri"/>
        </w:rPr>
        <w:t xml:space="preserve"> basic protection against server rack and drive failures.</w:t>
      </w:r>
    </w:p>
    <w:p w14:paraId="53AA764B" w14:textId="5296337F" w:rsidR="000D49D5" w:rsidRDefault="000D49D5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ZRS Zone redundant storage, protection against datacenter-level failures</w:t>
      </w:r>
    </w:p>
    <w:p w14:paraId="674268D3" w14:textId="2FE82AE7" w:rsidR="000D49D5" w:rsidRDefault="00F124C9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GRS Geo redundant storage, failover capabilities in a secondary region.</w:t>
      </w:r>
    </w:p>
    <w:p w14:paraId="78C29C9B" w14:textId="47A7BE7B" w:rsidR="00AA440F" w:rsidRDefault="00AA440F" w:rsidP="00AA440F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9434071" w14:textId="0B04F871" w:rsidR="00AA440F" w:rsidRDefault="00AA440F" w:rsidP="00AA440F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CDN </w:t>
      </w:r>
      <w:r w:rsidR="00871983">
        <w:rPr>
          <w:rFonts w:ascii="Calibri" w:eastAsia="Times New Roman" w:hAnsi="Calibri" w:cs="Calibri"/>
          <w:b/>
          <w:bCs/>
        </w:rPr>
        <w:t>– Content delivery network</w:t>
      </w:r>
    </w:p>
    <w:p w14:paraId="72907090" w14:textId="6568D4B5" w:rsidR="0048668C" w:rsidRPr="0048668C" w:rsidRDefault="0048668C" w:rsidP="0048668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proofErr w:type="spellStart"/>
      <w:r>
        <w:rPr>
          <w:rFonts w:ascii="Calibri" w:eastAsia="Times New Roman" w:hAnsi="Calibri" w:cs="Calibri"/>
        </w:rPr>
        <w:t>tbd</w:t>
      </w:r>
      <w:proofErr w:type="spellEnd"/>
    </w:p>
    <w:p w14:paraId="01B50251" w14:textId="0322C413" w:rsidR="0048668C" w:rsidRDefault="0048668C" w:rsidP="0048668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67C8B74F" w14:textId="40C3D5EE" w:rsidR="0048668C" w:rsidRDefault="0048668C" w:rsidP="0048668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CONFIGURE AZURE FILES</w:t>
      </w:r>
    </w:p>
    <w:p w14:paraId="33F2E8F9" w14:textId="6A0D1A3B" w:rsidR="0048668C" w:rsidRDefault="0048668C" w:rsidP="0048668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Create Azure file share</w:t>
      </w:r>
    </w:p>
    <w:p w14:paraId="13B43170" w14:textId="747E3E2C" w:rsidR="0048668C" w:rsidRDefault="00FE2715" w:rsidP="0048668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can select a quota limit of usage</w:t>
      </w:r>
    </w:p>
    <w:p w14:paraId="2A2424A2" w14:textId="7F7914E7" w:rsidR="00FE2715" w:rsidRDefault="00FE2715" w:rsidP="0048668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can mount it to a PC</w:t>
      </w:r>
    </w:p>
    <w:p w14:paraId="6323D4EE" w14:textId="60E31566" w:rsidR="00097D34" w:rsidRDefault="00097D34" w:rsidP="00097D3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2B8D761" w14:textId="1DAC319D" w:rsidR="00097D34" w:rsidRDefault="00097D34" w:rsidP="00097D34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Azure File Sync</w:t>
      </w:r>
    </w:p>
    <w:p w14:paraId="71F80C87" w14:textId="4F5A98A4" w:rsidR="00097D34" w:rsidRDefault="00057D16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Synchronize files from local servers into cloud, like a replication service for share </w:t>
      </w:r>
      <w:r w:rsidR="00871B3A">
        <w:rPr>
          <w:rFonts w:ascii="Calibri" w:eastAsia="Times New Roman" w:hAnsi="Calibri" w:cs="Calibri"/>
        </w:rPr>
        <w:t>files</w:t>
      </w:r>
    </w:p>
    <w:p w14:paraId="354ED037" w14:textId="512511C0" w:rsidR="00057D16" w:rsidRDefault="00057D16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need to download an Azure File Sync Agent</w:t>
      </w:r>
    </w:p>
    <w:p w14:paraId="1626CC38" w14:textId="56E680C4" w:rsidR="00A12544" w:rsidRDefault="00A12544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is also a</w:t>
      </w:r>
      <w:r w:rsidR="00BF258A"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 xml:space="preserve"> object in azure, it is a storage sync service.</w:t>
      </w:r>
    </w:p>
    <w:p w14:paraId="5A478A75" w14:textId="0533AA85" w:rsidR="00725794" w:rsidRDefault="00725794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Sync group to select what files are going to be sync between your services.</w:t>
      </w:r>
    </w:p>
    <w:p w14:paraId="72BA9A0F" w14:textId="2912C3A9" w:rsidR="00D135A0" w:rsidRDefault="00D135A0" w:rsidP="00D135A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FE8FE3D" w14:textId="571E4899" w:rsidR="00D135A0" w:rsidRDefault="00D135A0" w:rsidP="00D135A0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Troubleshoot Azure File Sync</w:t>
      </w:r>
    </w:p>
    <w:p w14:paraId="3FD3F2F1" w14:textId="244A1FBE" w:rsidR="00D135A0" w:rsidRPr="00637CB5" w:rsidRDefault="00637CB5" w:rsidP="00637CB5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 xml:space="preserve">Need to </w:t>
      </w:r>
      <w:r w:rsidR="00871B3A">
        <w:rPr>
          <w:rFonts w:ascii="Calibri" w:eastAsia="Times New Roman" w:hAnsi="Calibri" w:cs="Calibri"/>
        </w:rPr>
        <w:t>investigate</w:t>
      </w:r>
      <w:r>
        <w:rPr>
          <w:rFonts w:ascii="Calibri" w:eastAsia="Times New Roman" w:hAnsi="Calibri" w:cs="Calibri"/>
        </w:rPr>
        <w:t xml:space="preserve"> MS KB.</w:t>
      </w:r>
    </w:p>
    <w:p w14:paraId="137A70CE" w14:textId="4821B384" w:rsidR="00637CB5" w:rsidRDefault="00637CB5" w:rsidP="00637CB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4FF0B275" w14:textId="5FFB14BC" w:rsidR="00637CB5" w:rsidRDefault="00637CB5" w:rsidP="00637CB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22EC5608" w14:textId="0ABAEC5B" w:rsidR="009E7E63" w:rsidRDefault="009E7E63" w:rsidP="00637CB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IMPLEMENT BACKUP AND RECOVERY</w:t>
      </w:r>
    </w:p>
    <w:p w14:paraId="400A03EC" w14:textId="2784F18E" w:rsidR="009E7E63" w:rsidRDefault="009E7E63" w:rsidP="00637CB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Azure Backup</w:t>
      </w:r>
    </w:p>
    <w:p w14:paraId="32339ADF" w14:textId="1F536032" w:rsidR="009E7E63" w:rsidRDefault="00857479" w:rsidP="009E7E63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Location is important because it </w:t>
      </w:r>
      <w:r w:rsidR="000A734D">
        <w:rPr>
          <w:rFonts w:ascii="Calibri" w:eastAsia="Times New Roman" w:hAnsi="Calibri" w:cs="Calibri"/>
        </w:rPr>
        <w:t>must</w:t>
      </w:r>
      <w:r>
        <w:rPr>
          <w:rFonts w:ascii="Calibri" w:eastAsia="Times New Roman" w:hAnsi="Calibri" w:cs="Calibri"/>
        </w:rPr>
        <w:t xml:space="preserve"> be in the same region as our backup resources.</w:t>
      </w:r>
    </w:p>
    <w:p w14:paraId="1A3F8437" w14:textId="338B3473" w:rsidR="00CE055B" w:rsidRDefault="00996E4F" w:rsidP="009E7E63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has to applications, Backups and Site Recovery.</w:t>
      </w:r>
    </w:p>
    <w:p w14:paraId="7E67F617" w14:textId="3445A476" w:rsidR="005B151D" w:rsidRDefault="005B151D" w:rsidP="009E7E63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also works with On-Premises resources</w:t>
      </w:r>
      <w:r w:rsidR="00867731">
        <w:rPr>
          <w:rFonts w:ascii="Calibri" w:eastAsia="Times New Roman" w:hAnsi="Calibri" w:cs="Calibri"/>
        </w:rPr>
        <w:t xml:space="preserve"> using a backup service software.</w:t>
      </w:r>
    </w:p>
    <w:p w14:paraId="63C847EE" w14:textId="7877AB9E" w:rsidR="000324ED" w:rsidRDefault="00374FEF" w:rsidP="000324ED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Backup for VMs, Azure File Share or</w:t>
      </w:r>
      <w:r w:rsidR="000324ED">
        <w:rPr>
          <w:rFonts w:ascii="Calibri" w:eastAsia="Times New Roman" w:hAnsi="Calibri" w:cs="Calibri"/>
        </w:rPr>
        <w:t xml:space="preserve"> SQL server VM.</w:t>
      </w:r>
    </w:p>
    <w:p w14:paraId="21FFBC1E" w14:textId="1E07C57A" w:rsidR="000324ED" w:rsidRDefault="00A36ED4" w:rsidP="000324ED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create backup policies, with name with a schedule</w:t>
      </w:r>
      <w:r w:rsidR="00070E7A">
        <w:rPr>
          <w:rFonts w:ascii="Calibri" w:eastAsia="Times New Roman" w:hAnsi="Calibri" w:cs="Calibri"/>
        </w:rPr>
        <w:t>.</w:t>
      </w:r>
    </w:p>
    <w:p w14:paraId="2D334CA6" w14:textId="7F66A6F8" w:rsidR="00E26383" w:rsidRDefault="00E26383" w:rsidP="00E26383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20207FCB" w14:textId="64E87148" w:rsidR="00E26383" w:rsidRDefault="008454DC" w:rsidP="008454D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File Recovery from a VM Backup</w:t>
      </w:r>
    </w:p>
    <w:p w14:paraId="444ECA3F" w14:textId="14C4893A" w:rsidR="008454DC" w:rsidRDefault="002347E5" w:rsidP="008454DC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Go to VM &gt; Backup &gt; File Recovery </w:t>
      </w:r>
    </w:p>
    <w:p w14:paraId="52D13097" w14:textId="5E086DCD" w:rsidR="002347E5" w:rsidRDefault="00216B5C" w:rsidP="002347E5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can download a</w:t>
      </w:r>
      <w:r w:rsidR="00066C4D"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 xml:space="preserve"> executable script that will mount the disks</w:t>
      </w:r>
      <w:r w:rsidR="005F3040">
        <w:rPr>
          <w:rFonts w:ascii="Calibri" w:eastAsia="Times New Roman" w:hAnsi="Calibri" w:cs="Calibri"/>
        </w:rPr>
        <w:t xml:space="preserve"> from </w:t>
      </w:r>
      <w:proofErr w:type="gramStart"/>
      <w:r w:rsidR="005F3040">
        <w:rPr>
          <w:rFonts w:ascii="Calibri" w:eastAsia="Times New Roman" w:hAnsi="Calibri" w:cs="Calibri"/>
        </w:rPr>
        <w:t>an</w:t>
      </w:r>
      <w:proofErr w:type="gramEnd"/>
      <w:r w:rsidR="005F3040">
        <w:rPr>
          <w:rFonts w:ascii="Calibri" w:eastAsia="Times New Roman" w:hAnsi="Calibri" w:cs="Calibri"/>
        </w:rPr>
        <w:t xml:space="preserve"> specific recovery point.</w:t>
      </w:r>
    </w:p>
    <w:p w14:paraId="04692CAA" w14:textId="32087BA8" w:rsidR="00370884" w:rsidRDefault="00370884" w:rsidP="002347E5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Once you have the file you will unmount.</w:t>
      </w:r>
    </w:p>
    <w:p w14:paraId="0AEA7AB9" w14:textId="781AFB90" w:rsidR="005F3040" w:rsidRDefault="005F3040" w:rsidP="00066C4D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E31AFBC" w14:textId="57E3E61B" w:rsidR="00066C4D" w:rsidRDefault="00066C4D" w:rsidP="00066C4D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On-Premises Backup</w:t>
      </w:r>
    </w:p>
    <w:p w14:paraId="5CFF7059" w14:textId="44C1B568" w:rsidR="00066C4D" w:rsidRPr="005840B9" w:rsidRDefault="0038177B" w:rsidP="00370884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You will need the recovery services agent</w:t>
      </w:r>
      <w:r w:rsidR="005840B9">
        <w:rPr>
          <w:rFonts w:ascii="Calibri" w:eastAsia="Times New Roman" w:hAnsi="Calibri" w:cs="Calibri"/>
        </w:rPr>
        <w:t xml:space="preserve"> installed in your on-prem machine.</w:t>
      </w:r>
    </w:p>
    <w:p w14:paraId="56592574" w14:textId="2D853282" w:rsidR="005840B9" w:rsidRDefault="005840B9" w:rsidP="00A365FB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69EF65F6" w14:textId="0EB50B7F" w:rsidR="00A365FB" w:rsidRDefault="00A365FB" w:rsidP="00A365FB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Backup Reports</w:t>
      </w:r>
    </w:p>
    <w:p w14:paraId="5286B764" w14:textId="77777777" w:rsidR="00A365FB" w:rsidRPr="00A365FB" w:rsidRDefault="00A365FB" w:rsidP="00A365F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0D579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A922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B8D69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1DE6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1526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7096D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569AA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676EF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BE1FD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7D4637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F8D35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9D0041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C3A10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AA9C48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DE4242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B310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3A58D9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350FA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A7406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5F9A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0C9023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670E4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E9BEE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F1D22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C238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F803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9BE35C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224C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DB5E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9C5FB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4DEF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7DDB2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21E67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29395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2C9556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DD65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914A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8F7139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B78A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55D4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BFC19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733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87980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E166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32B90B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5AE4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08EB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C364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ACB0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A6C04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CF531B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80E8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D546D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EF57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ECBAF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6CE47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28ED18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C0861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9E210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655AD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5BA3E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2ABCA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3726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828D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6773F3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7C04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5E6588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0DFF16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3D41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001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E12A1F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DBE8C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7E79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4F858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667E4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BA4B2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100A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24A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D4B301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7FE0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C9178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98CB2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B6254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C00E2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B91F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4C43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5CBD5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C4B15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FD34AA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343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4AA21B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DDC5FF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9300F6" w14:textId="77777777" w:rsidR="00223146" w:rsidRDefault="00223146"/>
    <w:sectPr w:rsidR="0022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E6E"/>
    <w:multiLevelType w:val="hybridMultilevel"/>
    <w:tmpl w:val="0192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0F87"/>
    <w:multiLevelType w:val="multilevel"/>
    <w:tmpl w:val="E6A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745691"/>
    <w:multiLevelType w:val="multilevel"/>
    <w:tmpl w:val="6EF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C461B"/>
    <w:multiLevelType w:val="multilevel"/>
    <w:tmpl w:val="8AB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46750E"/>
    <w:multiLevelType w:val="multilevel"/>
    <w:tmpl w:val="C8E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B1443B"/>
    <w:multiLevelType w:val="hybridMultilevel"/>
    <w:tmpl w:val="2A6C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8020E"/>
    <w:multiLevelType w:val="multilevel"/>
    <w:tmpl w:val="20A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B9486D"/>
    <w:multiLevelType w:val="hybridMultilevel"/>
    <w:tmpl w:val="707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813B3"/>
    <w:multiLevelType w:val="multilevel"/>
    <w:tmpl w:val="E60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203A55"/>
    <w:multiLevelType w:val="hybridMultilevel"/>
    <w:tmpl w:val="05B2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47547"/>
    <w:multiLevelType w:val="hybridMultilevel"/>
    <w:tmpl w:val="0FB0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41F1F"/>
    <w:multiLevelType w:val="multilevel"/>
    <w:tmpl w:val="211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657236"/>
    <w:multiLevelType w:val="multilevel"/>
    <w:tmpl w:val="AA8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B46DC0"/>
    <w:multiLevelType w:val="multilevel"/>
    <w:tmpl w:val="4574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993145"/>
    <w:multiLevelType w:val="multilevel"/>
    <w:tmpl w:val="D90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3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10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41"/>
    <w:rsid w:val="000324ED"/>
    <w:rsid w:val="00057D16"/>
    <w:rsid w:val="00066C4D"/>
    <w:rsid w:val="00070E7A"/>
    <w:rsid w:val="000732E2"/>
    <w:rsid w:val="00097D34"/>
    <w:rsid w:val="000A3AD2"/>
    <w:rsid w:val="000A734D"/>
    <w:rsid w:val="000C6892"/>
    <w:rsid w:val="000D49D5"/>
    <w:rsid w:val="00144B3A"/>
    <w:rsid w:val="00170D74"/>
    <w:rsid w:val="0019255D"/>
    <w:rsid w:val="001D2331"/>
    <w:rsid w:val="001F7741"/>
    <w:rsid w:val="00216B5C"/>
    <w:rsid w:val="00223146"/>
    <w:rsid w:val="002347E5"/>
    <w:rsid w:val="002A5121"/>
    <w:rsid w:val="00344774"/>
    <w:rsid w:val="00370884"/>
    <w:rsid w:val="00374FEF"/>
    <w:rsid w:val="0038177B"/>
    <w:rsid w:val="00392627"/>
    <w:rsid w:val="00463656"/>
    <w:rsid w:val="0048668C"/>
    <w:rsid w:val="00542299"/>
    <w:rsid w:val="005840B9"/>
    <w:rsid w:val="005B151D"/>
    <w:rsid w:val="005E052D"/>
    <w:rsid w:val="005F3040"/>
    <w:rsid w:val="00637CB5"/>
    <w:rsid w:val="00725794"/>
    <w:rsid w:val="00784314"/>
    <w:rsid w:val="007F19E6"/>
    <w:rsid w:val="00833A77"/>
    <w:rsid w:val="008454DC"/>
    <w:rsid w:val="00857479"/>
    <w:rsid w:val="00867731"/>
    <w:rsid w:val="00871983"/>
    <w:rsid w:val="00871B3A"/>
    <w:rsid w:val="00894F28"/>
    <w:rsid w:val="00936B8A"/>
    <w:rsid w:val="00952241"/>
    <w:rsid w:val="00996E4F"/>
    <w:rsid w:val="009E7E63"/>
    <w:rsid w:val="00A12544"/>
    <w:rsid w:val="00A365FB"/>
    <w:rsid w:val="00A36ED4"/>
    <w:rsid w:val="00AA440F"/>
    <w:rsid w:val="00BE6A2E"/>
    <w:rsid w:val="00BF258A"/>
    <w:rsid w:val="00CA45F6"/>
    <w:rsid w:val="00CE055B"/>
    <w:rsid w:val="00D135A0"/>
    <w:rsid w:val="00E26383"/>
    <w:rsid w:val="00EC6BB5"/>
    <w:rsid w:val="00F124C9"/>
    <w:rsid w:val="00F30504"/>
    <w:rsid w:val="00F557DB"/>
    <w:rsid w:val="00F9151A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ACF9"/>
  <w15:chartTrackingRefBased/>
  <w15:docId w15:val="{AE1557A8-5667-47EF-AB62-6138D30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61</cp:revision>
  <dcterms:created xsi:type="dcterms:W3CDTF">2022-08-30T16:46:00Z</dcterms:created>
  <dcterms:modified xsi:type="dcterms:W3CDTF">2022-09-09T20:36:00Z</dcterms:modified>
</cp:coreProperties>
</file>