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15A7E" w14:textId="77777777" w:rsidR="00422AF0" w:rsidRPr="0075425F" w:rsidRDefault="00422AF0" w:rsidP="00422AF0">
      <w:pPr>
        <w:rPr>
          <w:b/>
          <w:bCs/>
        </w:rPr>
      </w:pPr>
      <w:proofErr w:type="spellStart"/>
      <w:r w:rsidRPr="0075425F">
        <w:rPr>
          <w:b/>
          <w:bCs/>
        </w:rPr>
        <w:t>Product</w:t>
      </w:r>
      <w:proofErr w:type="spellEnd"/>
      <w:r w:rsidRPr="0075425F">
        <w:rPr>
          <w:b/>
          <w:bCs/>
        </w:rPr>
        <w:t xml:space="preserve"> </w:t>
      </w:r>
      <w:proofErr w:type="spellStart"/>
      <w:r w:rsidRPr="0075425F">
        <w:rPr>
          <w:b/>
          <w:bCs/>
        </w:rPr>
        <w:t>Goal</w:t>
      </w:r>
      <w:proofErr w:type="spellEnd"/>
      <w:r w:rsidRPr="0075425F">
        <w:rPr>
          <w:b/>
          <w:bCs/>
        </w:rPr>
        <w:t xml:space="preserve"> (Meta del Producto)</w:t>
      </w:r>
    </w:p>
    <w:p w14:paraId="24293E19" w14:textId="77777777" w:rsidR="00422AF0" w:rsidRPr="0075425F" w:rsidRDefault="00422AF0" w:rsidP="00422AF0">
      <w:pPr>
        <w:rPr>
          <w:lang w:val="en-US"/>
        </w:rPr>
      </w:pPr>
      <w:r w:rsidRPr="0075425F">
        <w:rPr>
          <w:b/>
          <w:bCs/>
          <w:lang w:val="en-US"/>
        </w:rPr>
        <w:t>Proyecto:</w:t>
      </w:r>
      <w:r w:rsidRPr="0075425F">
        <w:rPr>
          <w:lang w:val="en-US"/>
        </w:rPr>
        <w:t xml:space="preserve"> FastTrack (</w:t>
      </w:r>
      <w:proofErr w:type="spellStart"/>
      <w:r w:rsidRPr="0075425F">
        <w:rPr>
          <w:lang w:val="en-US"/>
        </w:rPr>
        <w:t>FastFood</w:t>
      </w:r>
      <w:proofErr w:type="spellEnd"/>
      <w:r w:rsidRPr="0075425F">
        <w:rPr>
          <w:lang w:val="en-US"/>
        </w:rPr>
        <w:t xml:space="preserve"> Live Track) </w:t>
      </w:r>
    </w:p>
    <w:p w14:paraId="7E9EC489" w14:textId="77777777" w:rsidR="00422AF0" w:rsidRPr="0075425F" w:rsidRDefault="00422AF0" w:rsidP="00422AF0">
      <w:r w:rsidRPr="0075425F">
        <w:rPr>
          <w:b/>
          <w:bCs/>
        </w:rPr>
        <w:t>Fecha de formalización:</w:t>
      </w:r>
      <w:r w:rsidRPr="0075425F">
        <w:t xml:space="preserve"> 07 de septiembre de 2026 (Semana 4) </w:t>
      </w:r>
    </w:p>
    <w:p w14:paraId="4B398E7C" w14:textId="77777777" w:rsidR="00422AF0" w:rsidRPr="0075425F" w:rsidRDefault="00422AF0" w:rsidP="00422AF0">
      <w:r w:rsidRPr="0075425F">
        <w:rPr>
          <w:b/>
          <w:bCs/>
        </w:rPr>
        <w:t>Autor:</w:t>
      </w:r>
      <w:r w:rsidRPr="0075425F">
        <w:t xml:space="preserve"> Ferdynando Melo </w:t>
      </w:r>
    </w:p>
    <w:p w14:paraId="4055FB4C" w14:textId="0C33E327" w:rsidR="00422AF0" w:rsidRPr="0075425F" w:rsidRDefault="00422AF0" w:rsidP="00422AF0">
      <w:r w:rsidRPr="0075425F">
        <w:rPr>
          <w:b/>
          <w:bCs/>
        </w:rPr>
        <w:t xml:space="preserve">Declaración del </w:t>
      </w:r>
      <w:proofErr w:type="spellStart"/>
      <w:r w:rsidRPr="0075425F">
        <w:rPr>
          <w:b/>
          <w:bCs/>
        </w:rPr>
        <w:t>Product</w:t>
      </w:r>
      <w:proofErr w:type="spellEnd"/>
      <w:r w:rsidRPr="0075425F">
        <w:rPr>
          <w:b/>
          <w:bCs/>
        </w:rPr>
        <w:t xml:space="preserve"> </w:t>
      </w:r>
      <w:proofErr w:type="spellStart"/>
      <w:r w:rsidRPr="0075425F">
        <w:rPr>
          <w:b/>
          <w:bCs/>
        </w:rPr>
        <w:t>Goal</w:t>
      </w:r>
      <w:proofErr w:type="spellEnd"/>
      <w:r w:rsidRPr="0075425F">
        <w:rPr>
          <w:b/>
          <w:bCs/>
        </w:rPr>
        <w:t>:</w:t>
      </w:r>
    </w:p>
    <w:p w14:paraId="66268F66" w14:textId="3D9DFE13" w:rsidR="00422AF0" w:rsidRDefault="00422AF0">
      <w:r w:rsidRPr="0075425F">
        <w:t>Construir, validar y desplegar una plataforma informática multiplataforma (Web y Móvil) totalmente funcional para el ecosistema gastronómico de comida rápida, que resuelva definitivamente la incertidumbre operativa y los traslados fallidos mediante un mapa georreferenciado con estado de atención comprobado en tiempo real (</w:t>
      </w:r>
      <w:r w:rsidRPr="0075425F">
        <w:rPr>
          <w:i/>
          <w:iCs/>
        </w:rPr>
        <w:t>Live Status</w:t>
      </w:r>
      <w:r w:rsidRPr="0075425F">
        <w:t xml:space="preserve">), visualización sincronizada de menús y cartas dinámicas, y un motor relacional transaccional de fidelización que recompense las reseñas verificadas de los comensales con puntos canjeables por cupones de descuento, asegurando una experiencia de usuario intuitiva, persistencia íntegra y altos estándares de calidad de software. </w:t>
      </w:r>
    </w:p>
    <w:sectPr w:rsidR="00422A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F0"/>
    <w:rsid w:val="0034347D"/>
    <w:rsid w:val="0042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4147D"/>
  <w15:chartTrackingRefBased/>
  <w15:docId w15:val="{40CE36F0-B1AB-485B-B738-79ECE1A8F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AF0"/>
  </w:style>
  <w:style w:type="paragraph" w:styleId="Ttulo1">
    <w:name w:val="heading 1"/>
    <w:basedOn w:val="Normal"/>
    <w:next w:val="Normal"/>
    <w:link w:val="Ttulo1Car"/>
    <w:uiPriority w:val="9"/>
    <w:qFormat/>
    <w:rsid w:val="00422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2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2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2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2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A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A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A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A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A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A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A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725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FERDYNANDO NICOLAS MELO DIAZ</dc:creator>
  <cp:keywords/>
  <dc:description/>
  <cp:lastModifiedBy>FERDYNANDO NICOLAS MELO DIAZ</cp:lastModifiedBy>
  <cp:revision>1</cp:revision>
  <dcterms:created xsi:type="dcterms:W3CDTF">2026-10-05T21:21:00Z</dcterms:created>
  <dcterms:modified xsi:type="dcterms:W3CDTF">2026-10-05T21:22:00Z</dcterms:modified>
</cp:coreProperties>
</file>