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B1A8" w14:textId="143A922B" w:rsidR="00914813" w:rsidRPr="005B50E3" w:rsidRDefault="005B50E3" w:rsidP="005B50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cs-CZ"/>
        </w:rPr>
        <w:t>Přihlašte</w:t>
      </w:r>
      <w:proofErr w:type="spellEnd"/>
      <w:r>
        <w:rPr>
          <w:lang w:val="cs-CZ"/>
        </w:rPr>
        <w:t xml:space="preserve"> se pomocí svého </w:t>
      </w:r>
      <w:proofErr w:type="spellStart"/>
      <w:r>
        <w:rPr>
          <w:lang w:val="cs-CZ"/>
        </w:rPr>
        <w:t>učtů</w:t>
      </w:r>
      <w:proofErr w:type="spellEnd"/>
      <w:r>
        <w:rPr>
          <w:lang w:val="cs-CZ"/>
        </w:rPr>
        <w:t xml:space="preserve"> redaktora na hlavní </w:t>
      </w:r>
      <w:proofErr w:type="spellStart"/>
      <w:r>
        <w:rPr>
          <w:lang w:val="cs-CZ"/>
        </w:rPr>
        <w:t>strance</w:t>
      </w:r>
      <w:proofErr w:type="spellEnd"/>
      <w:r>
        <w:rPr>
          <w:lang w:val="cs-CZ"/>
        </w:rPr>
        <w:t xml:space="preserve"> plogos.epizy.com</w:t>
      </w:r>
    </w:p>
    <w:p w14:paraId="26064248" w14:textId="22E46719" w:rsidR="005B50E3" w:rsidRPr="005B50E3" w:rsidRDefault="005B50E3" w:rsidP="005B5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cs-CZ"/>
        </w:rPr>
        <w:t xml:space="preserve">Po </w:t>
      </w:r>
      <w:proofErr w:type="spellStart"/>
      <w:r>
        <w:rPr>
          <w:lang w:val="cs-CZ"/>
        </w:rPr>
        <w:t>přihlašení</w:t>
      </w:r>
      <w:proofErr w:type="spellEnd"/>
      <w:r>
        <w:rPr>
          <w:lang w:val="cs-CZ"/>
        </w:rPr>
        <w:t xml:space="preserve"> dostanete se na Vaše </w:t>
      </w:r>
      <w:proofErr w:type="spellStart"/>
      <w:r>
        <w:rPr>
          <w:lang w:val="cs-CZ"/>
        </w:rPr>
        <w:t>vnitři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staknů</w:t>
      </w:r>
      <w:proofErr w:type="spellEnd"/>
    </w:p>
    <w:p w14:paraId="2F53F1B7" w14:textId="7E1AD022" w:rsidR="005B50E3" w:rsidRDefault="005B50E3" w:rsidP="005B50E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E72385D" wp14:editId="658F401E">
            <wp:extent cx="4953000" cy="1869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905" cy="18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0EC2798" w14:textId="77777777" w:rsidR="005B50E3" w:rsidRPr="005B50E3" w:rsidRDefault="005B50E3" w:rsidP="005B50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cs-CZ"/>
        </w:rPr>
        <w:t>Stistknete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tlačitko</w:t>
      </w:r>
      <w:proofErr w:type="spellEnd"/>
      <w:r>
        <w:rPr>
          <w:lang w:val="cs-CZ"/>
        </w:rPr>
        <w:t xml:space="preserve"> aby přeji na </w:t>
      </w:r>
      <w:proofErr w:type="spellStart"/>
      <w:r>
        <w:rPr>
          <w:lang w:val="cs-CZ"/>
        </w:rPr>
        <w:t>straknu</w:t>
      </w:r>
      <w:proofErr w:type="spellEnd"/>
      <w:r>
        <w:rPr>
          <w:lang w:val="cs-CZ"/>
        </w:rPr>
        <w:t xml:space="preserve"> pro přidělení oponenta</w:t>
      </w:r>
    </w:p>
    <w:p w14:paraId="02498F3E" w14:textId="77777777" w:rsidR="005B50E3" w:rsidRDefault="005B50E3" w:rsidP="005B50E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04B73B" wp14:editId="39A68F21">
            <wp:extent cx="4899660" cy="236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689" cy="2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2AD6" w14:textId="77777777" w:rsidR="005B50E3" w:rsidRDefault="005B50E3" w:rsidP="005B50E3">
      <w:pPr>
        <w:pStyle w:val="ListParagraph"/>
        <w:rPr>
          <w:lang w:val="en-US"/>
        </w:rPr>
      </w:pPr>
    </w:p>
    <w:p w14:paraId="13211E11" w14:textId="5A51A6B0" w:rsidR="00B62D59" w:rsidRDefault="005B50E3" w:rsidP="005B5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r>
        <w:rPr>
          <w:lang w:val="cs-CZ"/>
        </w:rPr>
        <w:t xml:space="preserve">další </w:t>
      </w:r>
      <w:r w:rsidR="00B62D59">
        <w:rPr>
          <w:lang w:val="cs-CZ"/>
        </w:rPr>
        <w:t>stránce</w:t>
      </w:r>
      <w:r>
        <w:rPr>
          <w:lang w:val="cs-CZ"/>
        </w:rPr>
        <w:t xml:space="preserve"> uvidíte </w:t>
      </w:r>
      <w:r w:rsidR="00B62D59">
        <w:rPr>
          <w:lang w:val="cs-CZ"/>
        </w:rPr>
        <w:t>vybraný</w:t>
      </w:r>
      <w:r>
        <w:rPr>
          <w:lang w:val="cs-CZ"/>
        </w:rPr>
        <w:t xml:space="preserve"> příspěvek a seznam dostupných oponentů. Vyberte potřebného oponenta a </w:t>
      </w:r>
      <w:r w:rsidR="00B62D59">
        <w:rPr>
          <w:lang w:val="cs-CZ"/>
        </w:rPr>
        <w:t>stisknete tlačítko</w:t>
      </w:r>
      <w:r>
        <w:rPr>
          <w:lang w:val="cs-CZ"/>
        </w:rPr>
        <w:t xml:space="preserve"> přidělit</w:t>
      </w:r>
    </w:p>
    <w:p w14:paraId="7B88EE1F" w14:textId="3886273C" w:rsidR="00B62D59" w:rsidRDefault="00B62D59" w:rsidP="00B62D5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121E7F" wp14:editId="2C1F3781">
            <wp:extent cx="5940425" cy="22625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3B48" w14:textId="1A13E5AE" w:rsidR="005B50E3" w:rsidRPr="00B62D59" w:rsidRDefault="00B62D59" w:rsidP="005B50E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en-US"/>
        </w:rPr>
        <w:t xml:space="preserve">Mate </w:t>
      </w:r>
      <w:r>
        <w:rPr>
          <w:lang w:val="cs-CZ"/>
        </w:rPr>
        <w:t xml:space="preserve">přiděleného oponenta. V případě, když vybraný Vámi oponent se nehodí, můžete stejným způsobem změnit.  </w:t>
      </w:r>
      <w:r w:rsidR="005B50E3" w:rsidRPr="00B62D59">
        <w:rPr>
          <w:lang w:val="cs-CZ"/>
        </w:rPr>
        <w:br/>
      </w:r>
      <w:bookmarkStart w:id="0" w:name="_GoBack"/>
      <w:bookmarkEnd w:id="0"/>
    </w:p>
    <w:sectPr w:rsidR="005B50E3" w:rsidRPr="00B6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645B"/>
    <w:multiLevelType w:val="hybridMultilevel"/>
    <w:tmpl w:val="E52C8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D"/>
    <w:rsid w:val="005B50E3"/>
    <w:rsid w:val="005D721D"/>
    <w:rsid w:val="00914813"/>
    <w:rsid w:val="00B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29F6"/>
  <w15:chartTrackingRefBased/>
  <w15:docId w15:val="{8C245396-838A-4D52-84B4-57E08706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3</cp:revision>
  <dcterms:created xsi:type="dcterms:W3CDTF">2018-12-07T10:52:00Z</dcterms:created>
  <dcterms:modified xsi:type="dcterms:W3CDTF">2018-12-07T11:39:00Z</dcterms:modified>
</cp:coreProperties>
</file>