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bookmarkStart w:colFirst="0" w:colLast="0" w:name="_heading=h.vwf8kv5np85h" w:id="0"/>
      <w:bookmarkEnd w:id="0"/>
      <w:r w:rsidDel="00000000" w:rsidR="00000000" w:rsidRPr="00000000">
        <w:rPr>
          <w:rFonts w:ascii="Times New Roman" w:cs="Times New Roman" w:eastAsia="Times New Roman" w:hAnsi="Times New Roman"/>
          <w:b w:val="1"/>
          <w:bCs w:val="1"/>
          <w:sz w:val="24"/>
          <w:szCs w:val="24"/>
        </w:rPr>
        <w:drawing>
          <wp:inline distB="0" distT="0" distL="0" distR="0">
            <wp:extent cx="2519300" cy="1031452"/>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19300" cy="10314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Unitatea: EASTRIDE BICYCLE DELIVERY S.R.L.</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Sediul social: Bd. BASARABIA, nr. 256G, Cam. 7, CLADIRE DE BIROURI D CENTER, et. 4, sector 3, București</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CUI: 36103015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 INDIVIDUAL DE MUNCĂ</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încheiat și înregistrat sub nr. {nr_contract_cim}  din {data_semnare_cim} în registrul general de evidență a salariaților</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 Părțile contractului</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 </w:t>
      </w:r>
      <w:r w:rsidDel="00000000" w:rsidR="00000000" w:rsidRPr="00000000">
        <w:rPr>
          <w:rFonts w:ascii="Times New Roman" w:cs="Times New Roman" w:eastAsia="Times New Roman" w:hAnsi="Times New Roman"/>
          <w:b w:val="1"/>
          <w:bCs w:val="1"/>
          <w:sz w:val="24"/>
          <w:szCs w:val="24"/>
          <w:highlight w:val="white"/>
          <w:rtl w:val="0"/>
        </w:rPr>
        <w:t xml:space="preserve">Persoana juridică</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Fonts w:ascii="Times New Roman" w:cs="Times New Roman" w:eastAsia="Times New Roman" w:hAnsi="Times New Roman"/>
          <w:sz w:val="24"/>
          <w:szCs w:val="24"/>
          <w:highlight w:val="white"/>
          <w:rtl w:val="0"/>
        </w:rPr>
        <w:t xml:space="preserve"> cu sediul în </w:t>
      </w:r>
      <w:r w:rsidDel="00000000" w:rsidR="00000000" w:rsidRPr="00000000">
        <w:rPr>
          <w:rFonts w:ascii="Times New Roman" w:cs="Times New Roman" w:eastAsia="Times New Roman" w:hAnsi="Times New Roman"/>
          <w:b w:val="1"/>
          <w:bCs w:val="1"/>
          <w:sz w:val="24"/>
          <w:szCs w:val="24"/>
          <w:highlight w:val="white"/>
          <w:rtl w:val="0"/>
        </w:rPr>
        <w:t xml:space="preserve">SECTOR 3, BULEVARDUL BASARABIA, NR. 256G, CAMERA 7, CLĂDIRE DE BIROURI D CENTER, ETAJ 4 BUCUREȘTI,</w:t>
      </w:r>
      <w:r w:rsidDel="00000000" w:rsidR="00000000" w:rsidRPr="00000000">
        <w:rPr>
          <w:rFonts w:ascii="Times New Roman" w:cs="Times New Roman" w:eastAsia="Times New Roman" w:hAnsi="Times New Roman"/>
          <w:sz w:val="24"/>
          <w:szCs w:val="24"/>
          <w:highlight w:val="white"/>
          <w:rtl w:val="0"/>
        </w:rPr>
        <w:t xml:space="preserve"> cod fiscal </w:t>
      </w:r>
      <w:r w:rsidDel="00000000" w:rsidR="00000000" w:rsidRPr="00000000">
        <w:rPr>
          <w:rFonts w:ascii="Times New Roman" w:cs="Times New Roman" w:eastAsia="Times New Roman" w:hAnsi="Times New Roman"/>
          <w:b w:val="1"/>
          <w:bCs w:val="1"/>
          <w:sz w:val="24"/>
          <w:szCs w:val="24"/>
          <w:highlight w:val="white"/>
          <w:rtl w:val="0"/>
        </w:rPr>
        <w:t xml:space="preserve">36103015</w:t>
      </w:r>
      <w:r w:rsidDel="00000000" w:rsidR="00000000" w:rsidRPr="00000000">
        <w:rPr>
          <w:rFonts w:ascii="Times New Roman" w:cs="Times New Roman" w:eastAsia="Times New Roman" w:hAnsi="Times New Roman"/>
          <w:sz w:val="24"/>
          <w:szCs w:val="24"/>
          <w:highlight w:val="white"/>
          <w:rtl w:val="0"/>
        </w:rPr>
        <w:t xml:space="preserve">, telefon: </w:t>
      </w:r>
      <w:r w:rsidDel="00000000" w:rsidR="00000000" w:rsidRPr="00000000">
        <w:rPr>
          <w:rFonts w:ascii="Times New Roman" w:cs="Times New Roman" w:eastAsia="Times New Roman" w:hAnsi="Times New Roman"/>
          <w:b w:val="1"/>
          <w:bCs w:val="1"/>
          <w:sz w:val="24"/>
          <w:szCs w:val="24"/>
          <w:highlight w:val="white"/>
          <w:rtl w:val="0"/>
        </w:rPr>
        <w:t xml:space="preserve">0364144672</w:t>
      </w:r>
      <w:r w:rsidDel="00000000" w:rsidR="00000000" w:rsidRPr="00000000">
        <w:rPr>
          <w:rFonts w:ascii="Times New Roman" w:cs="Times New Roman" w:eastAsia="Times New Roman" w:hAnsi="Times New Roman"/>
          <w:sz w:val="24"/>
          <w:szCs w:val="24"/>
          <w:highlight w:val="white"/>
          <w:rtl w:val="0"/>
        </w:rPr>
        <w:t xml:space="preserve">, reprezentat legal prin </w:t>
      </w:r>
      <w:r w:rsidDel="00000000" w:rsidR="00000000" w:rsidRPr="00000000">
        <w:rPr>
          <w:rFonts w:ascii="Times New Roman" w:cs="Times New Roman" w:eastAsia="Times New Roman" w:hAnsi="Times New Roman"/>
          <w:b w:val="1"/>
          <w:bCs w:val="1"/>
          <w:sz w:val="24"/>
          <w:szCs w:val="24"/>
          <w:highlight w:val="white"/>
          <w:rtl w:val="0"/>
        </w:rPr>
        <w:t xml:space="preserve">IONESCU CRISTIAN</w:t>
      </w:r>
      <w:r w:rsidDel="00000000" w:rsidR="00000000" w:rsidRPr="00000000">
        <w:rPr>
          <w:rFonts w:ascii="Times New Roman" w:cs="Times New Roman" w:eastAsia="Times New Roman" w:hAnsi="Times New Roman"/>
          <w:sz w:val="24"/>
          <w:szCs w:val="24"/>
          <w:highlight w:val="white"/>
          <w:rtl w:val="0"/>
        </w:rPr>
        <w:t xml:space="preserve"> în calitate de </w:t>
      </w: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Și</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bookmarkStart w:colFirst="0" w:colLast="0" w:name="_heading=h.1e0do3pxvs7i" w:id="2"/>
      <w:bookmarkEnd w:id="2"/>
      <w:r w:rsidDel="00000000" w:rsidR="00000000" w:rsidRPr="00000000">
        <w:rPr>
          <w:rFonts w:ascii="Times New Roman" w:cs="Times New Roman" w:eastAsia="Times New Roman" w:hAnsi="Times New Roman"/>
          <w:sz w:val="24"/>
          <w:szCs w:val="24"/>
          <w:highlight w:val="white"/>
          <w:rtl w:val="0"/>
        </w:rPr>
        <w:t xml:space="preserve">Salariatul: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Fonts w:ascii="Times New Roman" w:cs="Times New Roman" w:eastAsia="Times New Roman" w:hAnsi="Times New Roman"/>
          <w:sz w:val="24"/>
          <w:szCs w:val="24"/>
          <w:highlight w:val="white"/>
          <w:rtl w:val="0"/>
        </w:rPr>
        <w:t xml:space="preserve">domiciliat/ă în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{domiciliu_salariat}</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posesor al </w:t>
      </w:r>
      <w:r w:rsidDel="00000000" w:rsidR="00000000" w:rsidRPr="00000000">
        <w:rPr>
          <w:rFonts w:ascii="Times New Roman" w:cs="Times New Roman" w:eastAsia="Times New Roman" w:hAnsi="Times New Roman"/>
          <w:b w:val="1"/>
          <w:bCs w:val="1"/>
          <w:sz w:val="24"/>
          <w:szCs w:val="24"/>
          <w:highlight w:val="white"/>
          <w:rtl w:val="0"/>
        </w:rPr>
        <w:t xml:space="preserve">CI </w:t>
      </w:r>
      <w:r w:rsidDel="00000000" w:rsidR="00000000" w:rsidRPr="00000000">
        <w:rPr>
          <w:rFonts w:ascii="Times New Roman" w:cs="Times New Roman" w:eastAsia="Times New Roman" w:hAnsi="Times New Roman"/>
          <w:sz w:val="24"/>
          <w:szCs w:val="24"/>
          <w:highlight w:val="white"/>
          <w:rtl w:val="0"/>
        </w:rPr>
        <w:t xml:space="preserve">seria </w:t>
      </w:r>
      <w:r w:rsidDel="00000000" w:rsidR="00000000" w:rsidRPr="00000000">
        <w:rPr>
          <w:rFonts w:ascii="Times New Roman" w:cs="Times New Roman" w:eastAsia="Times New Roman" w:hAnsi="Times New Roman"/>
          <w:b w:val="1"/>
          <w:bCs w:val="1"/>
          <w:sz w:val="24"/>
          <w:szCs w:val="24"/>
          <w:rtl w:val="0"/>
        </w:rPr>
        <w:t xml:space="preserve">{serie_ci} nr. {numar_ci} </w:t>
      </w:r>
      <w:r w:rsidDel="00000000" w:rsidR="00000000" w:rsidRPr="00000000">
        <w:rPr>
          <w:rFonts w:ascii="Times New Roman" w:cs="Times New Roman" w:eastAsia="Times New Roman" w:hAnsi="Times New Roman"/>
          <w:sz w:val="24"/>
          <w:szCs w:val="24"/>
          <w:highlight w:val="white"/>
          <w:rtl w:val="0"/>
        </w:rPr>
        <w:t xml:space="preserve">eliberată de </w:t>
      </w:r>
      <w:r w:rsidDel="00000000" w:rsidR="00000000" w:rsidRPr="00000000">
        <w:rPr>
          <w:rFonts w:ascii="Times New Roman" w:cs="Times New Roman" w:eastAsia="Times New Roman" w:hAnsi="Times New Roman"/>
          <w:b w:val="1"/>
          <w:bCs w:val="1"/>
          <w:sz w:val="24"/>
          <w:szCs w:val="24"/>
          <w:highlight w:val="white"/>
          <w:rtl w:val="0"/>
        </w:rPr>
        <w:t xml:space="preserve">{eliberat_de}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la data de: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{data_eliberare_ci}</w:t>
      </w:r>
      <w:r w:rsidDel="00000000" w:rsidR="00000000" w:rsidRPr="00000000">
        <w:rPr>
          <w:rFonts w:ascii="Times New Roman" w:cs="Times New Roman" w:eastAsia="Times New Roman" w:hAnsi="Times New Roman"/>
          <w:sz w:val="24"/>
          <w:szCs w:val="24"/>
          <w:highlight w:val="white"/>
          <w:rtl w:val="0"/>
        </w:rPr>
        <w:t xml:space="preserve">  cu CNP </w:t>
      </w:r>
      <w:r w:rsidDel="00000000" w:rsidR="00000000" w:rsidRPr="00000000">
        <w:rPr>
          <w:rFonts w:ascii="Times New Roman" w:cs="Times New Roman" w:eastAsia="Times New Roman" w:hAnsi="Times New Roman"/>
          <w:b w:val="1"/>
          <w:bCs w:val="1"/>
          <w:sz w:val="24"/>
          <w:szCs w:val="24"/>
          <w:rtl w:val="0"/>
        </w:rPr>
        <w:t xml:space="preserve">{cnp_salariat} </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am încheiat prezentul contract individual de muncă în următoarele condiții asupra cărora am convenit:</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 Obiectul contractului: ANGAJARE</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C.  Durata contractului:</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Nedeterminată, salariatul</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{nume_salariat}, urmând să înceapă activitatea la data de {data_inceperii_cim} </w:t>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 Perioada de probă:</w:t>
      </w:r>
    </w:p>
    <w:p w:rsidR="00000000" w:rsidDel="00000000" w:rsidP="00000000" w:rsidRDefault="00000000" w:rsidRPr="00000000" w14:paraId="0000001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durata</w:t>
      </w:r>
      <w:r w:rsidDel="00000000" w:rsidR="00000000" w:rsidRPr="00000000">
        <w:rPr>
          <w:rFonts w:ascii="Times New Roman" w:cs="Times New Roman" w:eastAsia="Times New Roman" w:hAnsi="Times New Roman"/>
          <w:b w:val="1"/>
          <w:bCs w:val="1"/>
          <w:sz w:val="24"/>
          <w:szCs w:val="24"/>
          <w:highlight w:val="white"/>
          <w:rtl w:val="0"/>
        </w:rPr>
        <w:t xml:space="preserve"> 90</w:t>
      </w:r>
      <w:r w:rsidDel="00000000" w:rsidR="00000000" w:rsidRPr="00000000">
        <w:rPr>
          <w:rFonts w:ascii="Times New Roman" w:cs="Times New Roman" w:eastAsia="Times New Roman" w:hAnsi="Times New Roman"/>
          <w:sz w:val="24"/>
          <w:szCs w:val="24"/>
          <w:highlight w:val="white"/>
          <w:rtl w:val="0"/>
        </w:rPr>
        <w:t xml:space="preserve"> zile calendaristice;</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condițiile perioadei de probă (dacă există)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 Locul de muncă</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 Activitatea se desfășoară pe</w:t>
      </w:r>
      <w:r w:rsidDel="00000000" w:rsidR="00000000" w:rsidRPr="00000000">
        <w:rPr>
          <w:rFonts w:ascii="Times New Roman" w:cs="Times New Roman" w:eastAsia="Times New Roman" w:hAnsi="Times New Roman"/>
          <w:b w:val="1"/>
          <w:bCs w:val="1"/>
          <w:sz w:val="24"/>
          <w:szCs w:val="24"/>
          <w:highlight w:val="white"/>
          <w:rtl w:val="0"/>
        </w:rPr>
        <w:t xml:space="preserve"> TEREN, în zona de activitate (zona aleasă de către angajat)</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 În lipsa unui loc de muncă fix salariatul va desfășura activitatea astfel: </w:t>
      </w:r>
      <w:r w:rsidDel="00000000" w:rsidR="00000000" w:rsidRPr="00000000">
        <w:rPr>
          <w:rFonts w:ascii="Times New Roman" w:cs="Times New Roman" w:eastAsia="Times New Roman" w:hAnsi="Times New Roman"/>
          <w:b w:val="1"/>
          <w:bCs w:val="1"/>
          <w:sz w:val="24"/>
          <w:szCs w:val="24"/>
          <w:highlight w:val="white"/>
          <w:rtl w:val="0"/>
        </w:rPr>
        <w:t xml:space="preserve">la locațiile clienților (magazinul ales de către angajat)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În acest caz salariatul va beneficia de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prestații suplimentare: decontarea cheltuielilor aferente echipamentului propriu utilizat în interesul serviciului, în condițiile Regulamentului Intern;</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asigurarea/decontarea transportului de către angajator: </w:t>
      </w:r>
      <w:r w:rsidDel="00000000" w:rsidR="00000000" w:rsidRPr="00000000">
        <w:rPr>
          <w:rFonts w:ascii="Times New Roman" w:cs="Times New Roman" w:eastAsia="Times New Roman" w:hAnsi="Times New Roman"/>
          <w:sz w:val="24"/>
          <w:szCs w:val="24"/>
          <w:highlight w:val="white"/>
          <w:rtl w:val="0"/>
        </w:rPr>
        <w:t xml:space="preserve">decontarea cheltuielilor de transport public (abonamente/bilete) sau transport alternativ utilizat pentru deplasarea între locațiile partenerilor, pe baza documentelor justificative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F. Felul muncii</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Funcția/meseria</w:t>
      </w:r>
      <w:r w:rsidDel="00000000" w:rsidR="00000000" w:rsidRPr="00000000">
        <w:rPr>
          <w:rFonts w:ascii="Times New Roman" w:cs="Times New Roman" w:eastAsia="Times New Roman" w:hAnsi="Times New Roman"/>
          <w:b w:val="1"/>
          <w:bCs w:val="1"/>
          <w:sz w:val="24"/>
          <w:szCs w:val="24"/>
          <w:highlight w:val="white"/>
          <w:rtl w:val="0"/>
        </w:rPr>
        <w:t xml:space="preserve"> LUCRĂTOR COMERCIAL conform cod COR 522303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G. Durata timpului de muncă și repartizarea acestuia:</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b w:val="1"/>
          <w:bCs w:val="1"/>
          <w:sz w:val="24"/>
          <w:szCs w:val="24"/>
          <w:highlight w:val="white"/>
          <w:rtl w:val="0"/>
        </w:rPr>
        <w:t xml:space="preserve"> O fracțiune de norma, durata timpului de lucru fiind de maxim 176 ore pe </w:t>
      </w:r>
      <w:r w:rsidDel="00000000" w:rsidR="00000000" w:rsidRPr="00000000">
        <w:rPr>
          <w:rFonts w:ascii="Times New Roman" w:cs="Times New Roman" w:eastAsia="Times New Roman" w:hAnsi="Times New Roman"/>
          <w:b w:val="1"/>
          <w:bCs w:val="1"/>
          <w:sz w:val="24"/>
          <w:szCs w:val="24"/>
          <w:rtl w:val="0"/>
        </w:rPr>
        <w:t xml:space="preserve">luna</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Repartizarea programului de muncă se face după cum urmează: în zilele de </w:t>
      </w:r>
      <w:r w:rsidDel="00000000" w:rsidR="00000000" w:rsidRPr="00000000">
        <w:rPr>
          <w:rFonts w:ascii="Times New Roman" w:cs="Times New Roman" w:eastAsia="Times New Roman" w:hAnsi="Times New Roman"/>
          <w:b w:val="1"/>
          <w:bCs w:val="1"/>
          <w:sz w:val="24"/>
          <w:szCs w:val="24"/>
          <w:rtl w:val="0"/>
        </w:rPr>
        <w:t xml:space="preserve">LUNI-DUMINICĂ</w:t>
      </w:r>
      <w:r w:rsidDel="00000000" w:rsidR="00000000" w:rsidRPr="00000000">
        <w:rPr>
          <w:rFonts w:ascii="Times New Roman" w:cs="Times New Roman" w:eastAsia="Times New Roman" w:hAnsi="Times New Roman"/>
          <w:sz w:val="24"/>
          <w:szCs w:val="24"/>
          <w:rtl w:val="0"/>
        </w:rPr>
        <w:t xml:space="preserve">, în oricare din orele cuprinse în intervalul orar: 07:00-22:00 Ore flexibile b). Programul de muncă se poate modifica în condițiile regulamentului intern/contractului colectiv de muncă aplicabil: L-D, flexibil, astfel încât, salariatul să beneficieze de repaus săptămânal de minim 48 ore consecutive, și să nu depășească 4 ore/zi, ca medie lunară. între două zile de muncă, salariatul are dreptul la un repaus care nu poate fi mai mic de 12 ore consecutive. După 12 ore de muncă, repausul este de 24 de ore consecutive. Activitatea se desfășoară astfel încât să nu se suprapună cu activitatea desfășurată la societatea unde salariatul are funcția de bază.  c). Nu se vor efectua ore suplimentare, cu excepţia cazurilor de forţă majoră sau pentru alte lucrări urgente destinate prevenirii producerii unor accidente sau înlăturării consecinţelor acestora.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highlight w:val="white"/>
          <w:rtl w:val="0"/>
        </w:rPr>
        <w:t xml:space="preserve">Modalitatea de organizare a muncii în schimburi, după cum urmează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 Concediul</w:t>
      </w:r>
    </w:p>
    <w:p w:rsidR="00000000" w:rsidDel="00000000" w:rsidP="00000000" w:rsidRDefault="00000000" w:rsidRPr="00000000" w14:paraId="0000002D">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Durata concediului anual de odihnă este de </w:t>
      </w:r>
      <w:r w:rsidDel="00000000" w:rsidR="00000000" w:rsidRPr="00000000">
        <w:rPr>
          <w:rFonts w:ascii="Times New Roman" w:cs="Times New Roman" w:eastAsia="Times New Roman" w:hAnsi="Times New Roman"/>
          <w:b w:val="1"/>
          <w:bCs w:val="1"/>
          <w:sz w:val="24"/>
          <w:szCs w:val="24"/>
          <w:highlight w:val="white"/>
          <w:rtl w:val="0"/>
        </w:rPr>
        <w:t xml:space="preserve">21</w:t>
      </w:r>
      <w:r w:rsidDel="00000000" w:rsidR="00000000" w:rsidRPr="00000000">
        <w:rPr>
          <w:rFonts w:ascii="Times New Roman" w:cs="Times New Roman" w:eastAsia="Times New Roman" w:hAnsi="Times New Roman"/>
          <w:sz w:val="24"/>
          <w:szCs w:val="24"/>
          <w:highlight w:val="white"/>
          <w:rtl w:val="0"/>
        </w:rPr>
        <w:t xml:space="preserve"> zile lucrătoare, în raport cu </w:t>
      </w:r>
      <w:r w:rsidDel="00000000" w:rsidR="00000000" w:rsidRPr="00000000">
        <w:rPr>
          <w:rFonts w:ascii="Times New Roman" w:cs="Times New Roman" w:eastAsia="Times New Roman" w:hAnsi="Times New Roman"/>
          <w:sz w:val="24"/>
          <w:szCs w:val="24"/>
          <w:rtl w:val="0"/>
        </w:rPr>
        <w:t xml:space="preserve">perioada lucrată.</w:t>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De asemenea, beneficiază de un concediu suplimentar de </w:t>
      </w:r>
      <w:r w:rsidDel="00000000" w:rsidR="00000000" w:rsidRPr="00000000">
        <w:rPr>
          <w:rFonts w:ascii="Times New Roman" w:cs="Times New Roman" w:eastAsia="Times New Roman" w:hAnsi="Times New Roman"/>
          <w:b w:val="1"/>
          <w:bCs w:val="1"/>
          <w:sz w:val="24"/>
          <w:szCs w:val="24"/>
          <w:rtl w:val="0"/>
        </w:rPr>
        <w:t xml:space="preserve">____-___ </w:t>
      </w:r>
      <w:r w:rsidDel="00000000" w:rsidR="00000000" w:rsidRPr="00000000">
        <w:rPr>
          <w:rFonts w:ascii="Times New Roman" w:cs="Times New Roman" w:eastAsia="Times New Roman" w:hAnsi="Times New Roman"/>
          <w:sz w:val="24"/>
          <w:szCs w:val="24"/>
          <w:rtl w:val="0"/>
        </w:rPr>
        <w:t xml:space="preserve">zile.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I. Sal</w:t>
      </w:r>
      <w:r w:rsidDel="00000000" w:rsidR="00000000" w:rsidRPr="00000000">
        <w:rPr>
          <w:rFonts w:ascii="Times New Roman" w:cs="Times New Roman" w:eastAsia="Times New Roman" w:hAnsi="Times New Roman"/>
          <w:b w:val="1"/>
          <w:bCs w:val="1"/>
          <w:sz w:val="24"/>
          <w:szCs w:val="24"/>
          <w:rtl w:val="0"/>
        </w:rPr>
        <w:t xml:space="preserve">ariul</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 Salariul de baza lunar brut: maxim </w:t>
      </w:r>
      <w:r w:rsidDel="00000000" w:rsidR="00000000" w:rsidRPr="00000000">
        <w:rPr>
          <w:rFonts w:ascii="Times New Roman" w:cs="Times New Roman" w:eastAsia="Times New Roman" w:hAnsi="Times New Roman"/>
          <w:b w:val="1"/>
          <w:bCs w:val="1"/>
          <w:sz w:val="24"/>
          <w:szCs w:val="24"/>
          <w:highlight w:val="white"/>
          <w:rtl w:val="0"/>
        </w:rPr>
        <w:t xml:space="preserve">4325 </w:t>
      </w:r>
      <w:r w:rsidDel="00000000" w:rsidR="00000000" w:rsidRPr="00000000">
        <w:rPr>
          <w:rFonts w:ascii="Times New Roman" w:cs="Times New Roman" w:eastAsia="Times New Roman" w:hAnsi="Times New Roman"/>
          <w:sz w:val="24"/>
          <w:szCs w:val="24"/>
          <w:highlight w:val="white"/>
          <w:rtl w:val="0"/>
        </w:rPr>
        <w:t xml:space="preserve">lei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(raportat la nr ore)</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 Alte elemente constitutive:</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sporuri</w:t>
      </w:r>
      <w:r w:rsidDel="00000000" w:rsidR="00000000" w:rsidRPr="00000000">
        <w:rPr>
          <w:rFonts w:ascii="Times New Roman" w:cs="Times New Roman" w:eastAsia="Times New Roman" w:hAnsi="Times New Roman"/>
          <w:sz w:val="24"/>
          <w:szCs w:val="24"/>
          <w:rtl w:val="0"/>
        </w:rPr>
        <w:t xml:space="preserve">: 5 lei/luna spor weekend (spor pentru activitatea prestată în zilele de sâmbătă și/sau duminică);</w:t>
      </w:r>
    </w:p>
    <w:p w:rsidR="00000000" w:rsidDel="00000000" w:rsidP="00000000" w:rsidRDefault="00000000" w:rsidRPr="00000000" w14:paraId="000000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b). indemnizații </w:t>
      </w:r>
      <w:r w:rsidDel="00000000" w:rsidR="00000000" w:rsidRPr="00000000">
        <w:rPr>
          <w:rFonts w:ascii="Times New Roman" w:cs="Times New Roman" w:eastAsia="Times New Roman" w:hAnsi="Times New Roman"/>
          <w:b w:val="1"/>
          <w:bCs w:val="1"/>
          <w:sz w:val="24"/>
          <w:szCs w:val="24"/>
          <w:rtl w:val="0"/>
        </w:rPr>
        <w:t xml:space="preserve">___-____;</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prestații suplimentare în bani: acordarea de avansuri de trezorerie spre decontare pentru achiziția de materiale necesare desfășurării activității (ex: mănuși, măști, consumabile) sau pentru cheltuieli logistice urgențe;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modalitatea prestațiilor suplimentare în natură: punerea la dispoziție de sume de bani sub formă de avans spre decontare pentru transportul la și de la locațiile magazinelor partenere;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3. Data la care se plătește salariul este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Săptămânal, în fiecare zi de vineri (cu excepția sărbătorilor legale).</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Metoda de plată:  </w:t>
      </w:r>
      <w:r w:rsidDel="00000000" w:rsidR="00000000" w:rsidRPr="00000000">
        <w:rPr>
          <w:rFonts w:ascii="Times New Roman" w:cs="Times New Roman" w:eastAsia="Times New Roman" w:hAnsi="Times New Roman"/>
          <w:b w:val="1"/>
          <w:bCs w:val="1"/>
          <w:sz w:val="24"/>
          <w:szCs w:val="24"/>
          <w:rtl w:val="0"/>
        </w:rPr>
        <w:t xml:space="preserve">virament bancar/în numerar.</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În cazul viramentului bancar, contul IBAN în care se va vira salariul este: {iban_salariat} </w:t>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J. Alte clauze: </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perioada de preaviz în cazul concedierii este de </w:t>
      </w:r>
      <w:r w:rsidDel="00000000" w:rsidR="00000000" w:rsidRPr="00000000">
        <w:rPr>
          <w:rFonts w:ascii="Times New Roman" w:cs="Times New Roman" w:eastAsia="Times New Roman" w:hAnsi="Times New Roman"/>
          <w:b w:val="1"/>
          <w:bCs w:val="1"/>
          <w:sz w:val="24"/>
          <w:szCs w:val="24"/>
          <w:highlight w:val="white"/>
          <w:rtl w:val="0"/>
        </w:rPr>
        <w:t xml:space="preserve">20 zile lucrătoare</w:t>
      </w:r>
      <w:r w:rsidDel="00000000" w:rsidR="00000000" w:rsidRPr="00000000">
        <w:rPr>
          <w:rFonts w:ascii="Times New Roman" w:cs="Times New Roman" w:eastAsia="Times New Roman" w:hAnsi="Times New Roman"/>
          <w:sz w:val="24"/>
          <w:szCs w:val="24"/>
          <w:highlight w:val="white"/>
          <w:rtl w:val="0"/>
        </w:rPr>
        <w:t xml:space="preserve">, conform Legii nr. 53/2003 - Codul muncii sau contractului colectiv de muncă;</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perioada de preaviz în cazul demisiei este de</w:t>
      </w:r>
      <w:r w:rsidDel="00000000" w:rsidR="00000000" w:rsidRPr="00000000">
        <w:rPr>
          <w:rFonts w:ascii="Times New Roman" w:cs="Times New Roman" w:eastAsia="Times New Roman" w:hAnsi="Times New Roman"/>
          <w:b w:val="1"/>
          <w:bCs w:val="1"/>
          <w:sz w:val="24"/>
          <w:szCs w:val="24"/>
          <w:highlight w:val="white"/>
          <w:rtl w:val="0"/>
        </w:rPr>
        <w:t xml:space="preserve"> 20 zile lucrătoare</w:t>
      </w:r>
      <w:r w:rsidDel="00000000" w:rsidR="00000000" w:rsidRPr="00000000">
        <w:rPr>
          <w:rFonts w:ascii="Times New Roman" w:cs="Times New Roman" w:eastAsia="Times New Roman" w:hAnsi="Times New Roman"/>
          <w:sz w:val="24"/>
          <w:szCs w:val="24"/>
          <w:highlight w:val="white"/>
          <w:rtl w:val="0"/>
        </w:rPr>
        <w:t xml:space="preserve">, conform Legii nr. 53/2003 - Codul Muncii, cu modificările și completările ulterioare sau contractului colectiv de muncă aplicabil;</w: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 în cazul în care salariatul urmează să-și desfășoare activitatea în străinătate, informațiile prevăzute la art.18 alin. (1) din Legea nr. 53/2003 - Codul muncii se vor regăsi și în contractul individual de muncă;</w:t>
      </w: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 alte clauze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___-____</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K. Atribuțiile postului</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Atribuțiile postului sunt prevăzute în fișa postului, anexă la contractul individual de muncă.</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Riscurile specifice postului prevăzute în evaluările de risc ale locului de muncă și în fișa de identificare a factorilor de risc profesional sunt </w:t>
      </w:r>
      <w:r w:rsidDel="00000000" w:rsidR="00000000" w:rsidRPr="00000000">
        <w:rPr>
          <w:rFonts w:ascii="Times New Roman" w:cs="Times New Roman" w:eastAsia="Times New Roman" w:hAnsi="Times New Roman"/>
          <w:b w:val="1"/>
          <w:bCs w:val="1"/>
          <w:sz w:val="24"/>
          <w:szCs w:val="24"/>
          <w:highlight w:val="white"/>
          <w:rtl w:val="0"/>
        </w:rPr>
        <w:t xml:space="preserve">___-____</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w:t>
      </w:r>
      <w:r w:rsidDel="00000000" w:rsidR="00000000" w:rsidRPr="00000000">
        <w:rPr>
          <w:rFonts w:ascii="Times New Roman" w:cs="Times New Roman" w:eastAsia="Times New Roman" w:hAnsi="Times New Roman"/>
          <w:b w:val="1"/>
          <w:bCs w:val="1"/>
          <w:sz w:val="24"/>
          <w:szCs w:val="24"/>
          <w:highlight w:val="white"/>
          <w:rtl w:val="0"/>
        </w:rPr>
        <w:t xml:space="preserve"> Criteriile de evaluare a activității profesionale a salariatului:</w:t>
      </w:r>
      <w:r w:rsidDel="00000000" w:rsidR="00000000" w:rsidRPr="00000000">
        <w:rPr>
          <w:rtl w:val="0"/>
        </w:rPr>
      </w:r>
    </w:p>
    <w:p w:rsidR="00000000" w:rsidDel="00000000" w:rsidP="00000000" w:rsidRDefault="00000000" w:rsidRPr="00000000" w14:paraId="000000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Îndeplinirea corectă a task-urilor alocate în aplicație;</w:t>
      </w:r>
    </w:p>
    <w:p w:rsidR="00000000" w:rsidDel="00000000" w:rsidP="00000000" w:rsidRDefault="00000000" w:rsidRPr="00000000" w14:paraId="000000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Respectarea standardelor de conduită, igienă și vestimentație în magazine;</w:t>
      </w:r>
    </w:p>
    <w:p w:rsidR="00000000" w:rsidDel="00000000" w:rsidP="00000000" w:rsidRDefault="00000000" w:rsidRPr="00000000" w14:paraId="000000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Eficiența în teren (numărul de SKU-uri scanate).</w:t>
      </w:r>
    </w:p>
    <w:p w:rsidR="00000000" w:rsidDel="00000000" w:rsidP="00000000" w:rsidRDefault="00000000" w:rsidRPr="00000000" w14:paraId="0000004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M. Condiții de muncă:</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 Activitatea se desfășoară în condiții normale în conformitate cu prevederile legale.</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Drepturi și obligații ale părților privind sănătatea și securitatea în muncă:</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echipament individual de protecție: </w:t>
      </w:r>
      <w:r w:rsidDel="00000000" w:rsidR="00000000" w:rsidRPr="00000000">
        <w:rPr>
          <w:rFonts w:ascii="Times New Roman" w:cs="Times New Roman" w:eastAsia="Times New Roman" w:hAnsi="Times New Roman"/>
          <w:sz w:val="24"/>
          <w:szCs w:val="24"/>
          <w:rtl w:val="0"/>
        </w:rPr>
        <w:t xml:space="preserve">mănuși de protecție pentru manipulare (la solicitare);</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 echipament individual de lucru: </w:t>
      </w:r>
      <w:r w:rsidDel="00000000" w:rsidR="00000000" w:rsidRPr="00000000">
        <w:rPr>
          <w:rFonts w:ascii="Times New Roman" w:cs="Times New Roman" w:eastAsia="Times New Roman" w:hAnsi="Times New Roman"/>
          <w:sz w:val="24"/>
          <w:szCs w:val="24"/>
          <w:rtl w:val="0"/>
        </w:rPr>
        <w:t xml:space="preserve">ținută personală decentă și încălțăminte închisă cu talpă antiderapantă (conform Fișei Postului);</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 materiale igienico-sanitare: </w:t>
      </w:r>
      <w:r w:rsidDel="00000000" w:rsidR="00000000" w:rsidRPr="00000000">
        <w:rPr>
          <w:rFonts w:ascii="Times New Roman" w:cs="Times New Roman" w:eastAsia="Times New Roman" w:hAnsi="Times New Roman"/>
          <w:sz w:val="24"/>
          <w:szCs w:val="24"/>
          <w:rtl w:val="0"/>
        </w:rPr>
        <w:t xml:space="preserve">asigurate la locația magazinelor partenere (săpun, dezinfectant);</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 alimentație de protecție: </w:t>
      </w:r>
      <w:r w:rsidDel="00000000" w:rsidR="00000000" w:rsidRPr="00000000">
        <w:rPr>
          <w:rFonts w:ascii="Times New Roman" w:cs="Times New Roman" w:eastAsia="Times New Roman" w:hAnsi="Times New Roman"/>
          <w:sz w:val="24"/>
          <w:szCs w:val="24"/>
          <w:rtl w:val="0"/>
        </w:rPr>
        <w:t xml:space="preserve">nu este cazul;</w:t>
      </w:r>
    </w:p>
    <w:p w:rsidR="00000000" w:rsidDel="00000000" w:rsidP="00000000" w:rsidRDefault="00000000" w:rsidRPr="00000000" w14:paraId="000000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O. Conflictele în legătură cu încheierea, executarea, modificarea, suspendarea sau încetarea prezentului contract individual de muncă </w:t>
      </w:r>
      <w:r w:rsidDel="00000000" w:rsidR="00000000" w:rsidRPr="00000000">
        <w:rPr>
          <w:rFonts w:ascii="Times New Roman" w:cs="Times New Roman" w:eastAsia="Times New Roman" w:hAnsi="Times New Roman"/>
          <w:b w:val="1"/>
          <w:bCs w:val="1"/>
          <w:sz w:val="24"/>
          <w:szCs w:val="24"/>
          <w:rtl w:val="0"/>
        </w:rPr>
        <w:t xml:space="preserve">pot fi soluționate atât pe cale amiabilă, cât și de instanța judecătorească competentă material și teritorial, potrivit legii.</w:t>
      </w:r>
    </w:p>
    <w:p w:rsidR="00000000" w:rsidDel="00000000" w:rsidP="00000000" w:rsidRDefault="00000000" w:rsidRPr="00000000" w14:paraId="0000005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Prezentul contract individual de muncă s-a încheiat în două exemplare, câte unul pentru fiecare parte.</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tbl>
      <w:tblPr>
        <w:tblStyle w:val="Table1"/>
        <w:tblW w:w="9030.0" w:type="dxa"/>
        <w:jc w:val="left"/>
        <w:tblLayout w:type="fixed"/>
        <w:tblLook w:val="0600"/>
      </w:tblPr>
      <w:tblGrid>
        <w:gridCol w:w="4781"/>
        <w:gridCol w:w="4249"/>
        <w:tblGridChange w:id="0">
          <w:tblGrid>
            <w:gridCol w:w="4781"/>
            <w:gridCol w:w="424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Salariat,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p>
          <w:p w:rsidR="00000000" w:rsidDel="00000000" w:rsidP="00000000" w:rsidRDefault="00000000" w:rsidRPr="00000000" w14:paraId="0000006E">
            <w:pPr>
              <w:widowControl w:val="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F">
            <w:pPr>
              <w:widowControl w:val="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071">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widowControl w:val="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r>
        <w:trPr>
          <w:cantSplit w:val="0"/>
          <w:trHeight w:val="752" w:hRule="atLeast"/>
          <w:tblHeader w:val="0"/>
        </w:trPr>
        <w:tc>
          <w:tcPr>
            <w:tcMar>
              <w:top w:w="100.0" w:type="dxa"/>
              <w:left w:w="100.0" w:type="dxa"/>
              <w:bottom w:w="100.0" w:type="dxa"/>
              <w:right w:w="100.0" w:type="dxa"/>
            </w:tcMar>
          </w:tcPr>
          <w:p w:rsidR="00000000" w:rsidDel="00000000" w:rsidP="00000000" w:rsidRDefault="00000000" w:rsidRPr="00000000" w14:paraId="0000007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Sunt de acord cu prelucrarea datelor personale (G.D.P.R.) potrivit REGULAMENTULUI (UE) 2016/679 în scopul încheierii unui contract individual de muncă și derulării raporturilor de muncă,</w:t>
            </w:r>
            <w:r w:rsidDel="00000000" w:rsidR="00000000" w:rsidRPr="00000000">
              <w:rPr>
                <w:rtl w:val="0"/>
              </w:rPr>
            </w:r>
          </w:p>
          <w:p w:rsidR="00000000" w:rsidDel="00000000" w:rsidP="00000000" w:rsidRDefault="00000000" w:rsidRPr="00000000" w14:paraId="00000078">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Am primit un exemplar în original  </w:t>
            </w:r>
            <w:r w:rsidDel="00000000" w:rsidR="00000000" w:rsidRPr="00000000">
              <w:rPr>
                <w:rtl w:val="0"/>
              </w:rPr>
            </w:r>
          </w:p>
          <w:p w:rsidR="00000000" w:rsidDel="00000000" w:rsidP="00000000" w:rsidRDefault="00000000" w:rsidRPr="00000000" w14:paraId="0000007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Semnătura </w:t>
            </w:r>
          </w:p>
          <w:p w:rsidR="00000000" w:rsidDel="00000000" w:rsidP="00000000" w:rsidRDefault="00000000" w:rsidRPr="00000000" w14:paraId="0000007C">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widowControl w:val="0"/>
              <w:jc w:val="both"/>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8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{data_semnare_cim} </w:t>
            </w:r>
            <w:r w:rsidDel="00000000" w:rsidR="00000000" w:rsidRPr="00000000">
              <w:rPr>
                <w:rtl w:val="0"/>
              </w:rPr>
            </w:r>
          </w:p>
        </w:tc>
      </w:tr>
    </w:tbl>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519300" cy="1031452"/>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519300" cy="103145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FIȘA POSTULUI</w:t>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Anexa la contractul individual de muncă înregistrat în Registrul General de Evidență a Salariaților sub</w:t>
      </w:r>
    </w:p>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w:t>
      </w:r>
      <w:r w:rsidDel="00000000" w:rsidR="00000000" w:rsidRPr="00000000">
        <w:rPr>
          <w:rFonts w:ascii="Times New Roman" w:cs="Times New Roman" w:eastAsia="Times New Roman" w:hAnsi="Times New Roman"/>
          <w:b w:val="1"/>
          <w:bCs w:val="1"/>
          <w:sz w:val="24"/>
          <w:szCs w:val="24"/>
          <w:rtl w:val="0"/>
        </w:rPr>
        <w:t xml:space="preserve">{nr_contract_cim}  din {data_semnare_cim}</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Nume și prenume titular: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Identificarea și definirea postului</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 Denumire post: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Lucrător comercial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 Cod COR: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522303</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(conform Clasificării ocupațiilor din România)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 Nivelul postului</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Execuție.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 Relații cu celelalte posturi:</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Ierarhice: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 este subordonat directorului general;</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Funcționale: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cu toate departamentele;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14" w:right="0" w:hanging="357"/>
        <w:jc w:val="left"/>
        <w:rPr>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Colaborare: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cu clienții și personalul magazinelor partenere.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 Scopul postului:</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Titularul postului activează în domeniul serviciilor și al comerțului, prestând activități specifice (ex: pregătire comenzi, aprovizionare la raft, audit, merchandising) în cadrul magazinelor partenere prin intermediul aplicației Tasku. Activitatea se caracterizează prin flexibilitate ridicată, angajatul având libertatea de a-și alege programul și sarcinile, cu respectarea standardelor de calitate impuse de angajator și magazinele partenere.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Atribuții și responsabilități ale postului</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gestionarea programului: Selectarea și rezervarea turelor de lucru direct din aplicația Tasku, în funcție de disponibilitatea proprie și obiectivele stabilite cu angajatorul.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executarea sarcinilor: Respectarea cu strictețe a cerințelor specifice fiecărui task (aranjarea mărfii la raft, verificarea etichetelor, colectare comenzi, etc.).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orientare către client: Oferirea unei experiențe plăcute clienților din magazin, acordarea de asistență politicoasă și direcționarea acestora către personalul magazinului dacă este cazul.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colaborare cu magazinele partenere: Respectarea tuturor indicațiilor și instrucțiunilor primite de la personalul magazinului gazdă- să elibereze chitanțe și facturi (dacă este cazul);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păstreze o evidență a bunurilor distribuie și nedistribuite;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respecte cu strictețe regulile de protecția muncii și P.S.I. din obiectivul unde desfășoară serviciul;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acorde ajutor, atât cât este rațional posibil, oricărui alt salariat, aflat într-o situație de pericol;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aducă la cunoștință imediat administratorului, accidentele de muncă suferite de propria persoană sau de alți angajați;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refuze întemeiat executarea unei sarcini de muncă dacă aceasta ar pune în pericol de accidentare sau îmbolnăvire profesională persoana sa sau alți colegi;</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informeze de îndată administratorul despre orice deficiență constatată sau eveniment petrecut;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respecte atribuțiile stabilite în fișa postului, precum și alte sarcini stabilite de conducătorul ierarhic superior;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să respecte confidențialitatea informațiilor obținute cu ocazia exercitării atribuțiilor și sarcinilor de serviciu;</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25" w:before="0" w:line="240" w:lineRule="auto"/>
        <w:ind w:left="360" w:right="0" w:hanging="360"/>
        <w:jc w:val="left"/>
        <w:rPr>
          <w:rFonts w:ascii="Times New Roman" w:cs="Times New Roman" w:eastAsia="Times New Roman" w:hAnsi="Times New Roman"/>
          <w:i w:val="0"/>
          <w:iCs w:val="0"/>
          <w:smallCaps w:val="0"/>
          <w:strike w:val="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Obligații și răspunderi în domeniul securității și sănătății în muncă:</w:t>
      </w: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să îndeplinească întocmai îndatoririle de serviciu, să prevină orice fapta care ar putea sa pună în pericol securitatea personalului și integritatea echipamentului de muncă, să înlăture orice situații care ar putea constitui o sursă de pericol;</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introducă sau să consume în unitate băuturi alcoolice ori să faciliteze săvârșirea acestor fapte și să nu fumeze decât în locuri special amenajate, fiind strict interzisă ignorarea acestor pericole;</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efectueze operații, în special intervenții la mașini în mișcare din proprie inițiativă, fără informarea prealabilă a șefilor ierarhici;</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echipamentul individual de protecție din dotare corespunzător scopului pentru care a fost acordat (dacă este cazul și solicitat de specificul task-ului);</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utilizeze corect echipamentul individual de protecție acordat și, după utilizare, să îl înapoieze sau să îl pună la locul destinat pentru păstrare;</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nu părăsească locul de muncă fără aprobarea conducătorului locului de muncă, în timpul lucrului să se preocupe permanent de buna desfășurare a activității;</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respecte regulile de acces în unitate, să nu primească persoane străine la locul de muncă decât în conformitate cu dispozițiile în vigoare;</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să coopereze cu angajatorul și/sau angajații cu atribuții specifice în domeniul securității în muncă, atât timp cât este necesar pentru a da angajatorului posibilitatea să se  asigure că toate condițiile de muncă sunt corespunzătoare și nu prezintă riscuri pentru securitate și sănătate la locul său de muncă;</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să coopereze cu angajatorul, atât cât este necesar pentru realizarea oricărei sarcini sau cerințe impuse de autoritatea competentă pentru prevenirea accidentelor și îmbolnăvirilor profesionale.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Standarde de Conduită, Igienă și Aspect</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Angajatul reprezintă atât compania, cât și brandul magazinului partener. De aceea, sunt obligatorii următoarele:</w:t>
      </w:r>
    </w:p>
    <w:p w:rsidR="00000000" w:rsidDel="00000000" w:rsidP="00000000" w:rsidRDefault="00000000" w:rsidRPr="00000000" w14:paraId="000000C6">
      <w:pPr>
        <w:numPr>
          <w:ilvl w:val="0"/>
          <w:numId w:val="3"/>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Aspect fizic: </w:t>
      </w:r>
      <w:r w:rsidDel="00000000" w:rsidR="00000000" w:rsidRPr="00000000">
        <w:rPr>
          <w:rFonts w:ascii="Times New Roman" w:cs="Times New Roman" w:eastAsia="Times New Roman" w:hAnsi="Times New Roman"/>
          <w:sz w:val="24"/>
          <w:szCs w:val="24"/>
          <w:rtl w:val="0"/>
        </w:rPr>
        <w:t xml:space="preserve">Păstrarea unei igiene corporale riguroase (păr curat, unghii îngrijite, fără mirosuri neplăcute).</w:t>
      </w:r>
      <w:r w:rsidDel="00000000" w:rsidR="00000000" w:rsidRPr="00000000">
        <w:rPr>
          <w:rtl w:val="0"/>
        </w:rPr>
      </w:r>
    </w:p>
    <w:p w:rsidR="00000000" w:rsidDel="00000000" w:rsidP="00000000" w:rsidRDefault="00000000" w:rsidRPr="00000000" w14:paraId="000000C7">
      <w:pPr>
        <w:numPr>
          <w:ilvl w:val="0"/>
          <w:numId w:val="3"/>
        </w:numPr>
        <w:ind w:left="720" w:hanging="360"/>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Vestimentație decentă și adecvată:</w:t>
      </w:r>
    </w:p>
    <w:p w:rsidR="00000000" w:rsidDel="00000000" w:rsidP="00000000" w:rsidRDefault="00000000" w:rsidRPr="00000000" w14:paraId="000000C8">
      <w:pPr>
        <w:numPr>
          <w:ilvl w:val="1"/>
          <w:numId w:val="3"/>
        </w:numPr>
        <w:ind w:left="1440" w:hanging="360"/>
        <w:jc w:val="both"/>
        <w:rPr/>
      </w:pPr>
      <w:r w:rsidDel="00000000" w:rsidR="00000000" w:rsidRPr="00000000">
        <w:rPr>
          <w:rFonts w:ascii="Times New Roman" w:cs="Times New Roman" w:eastAsia="Times New Roman" w:hAnsi="Times New Roman"/>
          <w:sz w:val="24"/>
          <w:szCs w:val="24"/>
          <w:rtl w:val="0"/>
        </w:rPr>
        <w:t xml:space="preserve">Ținuta trebuie să fie curată, îngrijită și profesională.</w:t>
      </w:r>
    </w:p>
    <w:p w:rsidR="00000000" w:rsidDel="00000000" w:rsidP="00000000" w:rsidRDefault="00000000" w:rsidRPr="00000000" w14:paraId="000000C9">
      <w:pPr>
        <w:numPr>
          <w:ilvl w:val="1"/>
          <w:numId w:val="3"/>
        </w:numPr>
        <w:ind w:left="1440" w:hanging="360"/>
        <w:jc w:val="both"/>
        <w:rPr/>
      </w:pPr>
      <w:r w:rsidDel="00000000" w:rsidR="00000000" w:rsidRPr="00000000">
        <w:rPr>
          <w:rFonts w:ascii="Times New Roman" w:cs="Times New Roman" w:eastAsia="Times New Roman" w:hAnsi="Times New Roman"/>
          <w:i w:val="1"/>
          <w:iCs w:val="1"/>
          <w:sz w:val="24"/>
          <w:szCs w:val="24"/>
          <w:rtl w:val="0"/>
        </w:rPr>
        <w:t xml:space="preserve">Este strict interzisă purtarea articolelor vestimentare precum:</w:t>
      </w:r>
      <w:r w:rsidDel="00000000" w:rsidR="00000000" w:rsidRPr="00000000">
        <w:rPr>
          <w:rFonts w:ascii="Times New Roman" w:cs="Times New Roman" w:eastAsia="Times New Roman" w:hAnsi="Times New Roman"/>
          <w:sz w:val="24"/>
          <w:szCs w:val="24"/>
          <w:rtl w:val="0"/>
        </w:rPr>
        <w:t xml:space="preserve"> pantaloni/fuste foarte scurți/scurte, maiouri, bluze cu decolteu adânc, șlapi sau încălțăminte de plajă.</w:t>
      </w:r>
    </w:p>
    <w:p w:rsidR="00000000" w:rsidDel="00000000" w:rsidP="00000000" w:rsidRDefault="00000000" w:rsidRPr="00000000" w14:paraId="000000CA">
      <w:pPr>
        <w:numPr>
          <w:ilvl w:val="1"/>
          <w:numId w:val="3"/>
        </w:numPr>
        <w:ind w:left="1440" w:hanging="360"/>
        <w:jc w:val="both"/>
        <w:rPr/>
      </w:pPr>
      <w:r w:rsidDel="00000000" w:rsidR="00000000" w:rsidRPr="00000000">
        <w:rPr>
          <w:rFonts w:ascii="Times New Roman" w:cs="Times New Roman" w:eastAsia="Times New Roman" w:hAnsi="Times New Roman"/>
          <w:sz w:val="24"/>
          <w:szCs w:val="24"/>
          <w:rtl w:val="0"/>
        </w:rPr>
        <w:t xml:space="preserve">Se recomandă haine lejere, dar sobre (ex: tricou/cămașă decentă, pantaloni lungi sau jeans decenți, încălțăminte închisă, comodă).</w:t>
      </w:r>
    </w:p>
    <w:p w:rsidR="00000000" w:rsidDel="00000000" w:rsidP="00000000" w:rsidRDefault="00000000" w:rsidRPr="00000000" w14:paraId="000000C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III. Condiții de lucru ale postului:</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TEREN sau TERȚI </w:t>
      </w:r>
      <w:r w:rsidDel="00000000" w:rsidR="00000000" w:rsidRPr="00000000">
        <w:rPr>
          <w:rFonts w:ascii="Times New Roman" w:cs="Times New Roman" w:eastAsia="Times New Roman" w:hAnsi="Times New Roman"/>
          <w:sz w:val="24"/>
          <w:szCs w:val="24"/>
          <w:rtl w:val="0"/>
        </w:rPr>
        <w:t xml:space="preserve">(locul desfășurării activității);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FLEXIBIL – în funcție de turele selectate din aplicația Tasku</w:t>
      </w:r>
      <w:r w:rsidDel="00000000" w:rsidR="00000000" w:rsidRPr="00000000">
        <w:rPr>
          <w:rFonts w:ascii="Times New Roman" w:cs="Times New Roman" w:eastAsia="Times New Roman" w:hAnsi="Times New Roman"/>
          <w:sz w:val="24"/>
          <w:szCs w:val="24"/>
          <w:rtl w:val="0"/>
        </w:rPr>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ÎN FUNCȚIE DE COORDONATELE COMUNICATE DE APP </w:t>
      </w:r>
      <w:r w:rsidDel="00000000" w:rsidR="00000000" w:rsidRPr="00000000">
        <w:rPr>
          <w:rFonts w:ascii="Times New Roman" w:cs="Times New Roman" w:eastAsia="Times New Roman" w:hAnsi="Times New Roman"/>
          <w:sz w:val="24"/>
          <w:szCs w:val="24"/>
          <w:rtl w:val="0"/>
        </w:rPr>
        <w:t xml:space="preserve">(deplasări);</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INDIFERENT DE CONDIȚIILE METEO</w:t>
      </w:r>
      <w:r w:rsidDel="00000000" w:rsidR="00000000" w:rsidRPr="00000000">
        <w:rPr>
          <w:rFonts w:ascii="Times New Roman" w:cs="Times New Roman" w:eastAsia="Times New Roman" w:hAnsi="Times New Roman"/>
          <w:sz w:val="24"/>
          <w:szCs w:val="24"/>
          <w:rtl w:val="0"/>
        </w:rPr>
        <w:t xml:space="preserve"> (condiții de muncă: umiditate, frig, etc.);</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single"/>
          <w:shd w:fill="auto" w:val="clear"/>
          <w:vertAlign w:val="baseline"/>
          <w:rtl w:val="0"/>
        </w:rPr>
        <w:t xml:space="preserve">IV. Cerințele Postului / Competențe: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Autonomie: Capacitatea de a lucra independent și de a lua decizii corecte privind volumul de muncă;</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Abilități tehnice: Utilizarea unui smartphone și a aplicației Tasku la un nivel care să permit desfășurarea activității;</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Atitudine pozitivă: Abilitate de comunicare, politețe și respect în relația cu clienții și personalul din magazine;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Seriozitate: Respectarea orelor de începere/terminare a turelor rezervate în aplicație.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bl>
      <w:tblPr>
        <w:tblStyle w:val="Table2"/>
        <w:tblW w:w="9030.0" w:type="dxa"/>
        <w:jc w:val="left"/>
        <w:tblLayout w:type="fixed"/>
        <w:tblLook w:val="0600"/>
      </w:tblPr>
      <w:tblGrid>
        <w:gridCol w:w="4781"/>
        <w:gridCol w:w="4249"/>
        <w:tblGridChange w:id="0">
          <w:tblGrid>
            <w:gridCol w:w="4781"/>
            <w:gridCol w:w="4249"/>
          </w:tblGrid>
        </w:tblGridChange>
      </w:tblGrid>
      <w:tr>
        <w:trPr>
          <w:cantSplit w:val="0"/>
          <w:trHeight w:val="413" w:hRule="atLeast"/>
          <w:tblHeader w:val="0"/>
        </w:trPr>
        <w:tc>
          <w:tcPr>
            <w:tcMar>
              <w:top w:w="100.0" w:type="dxa"/>
              <w:left w:w="100.0" w:type="dxa"/>
              <w:bottom w:w="100.0" w:type="dxa"/>
              <w:right w:w="100.0" w:type="dxa"/>
            </w:tcMar>
          </w:tcPr>
          <w:p w:rsidR="00000000" w:rsidDel="00000000" w:rsidP="00000000" w:rsidRDefault="00000000" w:rsidRPr="00000000" w14:paraId="000000D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Angajator,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luat la cunoștință,</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S.C. EASTRIDE BICYCLE DELIVERY S.R.L.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Titularul postului: </w:t>
            </w:r>
            <w:r w:rsidDel="00000000" w:rsidR="00000000" w:rsidRPr="00000000">
              <w:rPr>
                <w:rFonts w:ascii="Times New Roman" w:cs="Times New Roman" w:eastAsia="Times New Roman" w:hAnsi="Times New Roman"/>
                <w:b w:val="1"/>
                <w:bCs w:val="1"/>
                <w:sz w:val="24"/>
                <w:szCs w:val="24"/>
                <w:rtl w:val="0"/>
              </w:rPr>
              <w:t xml:space="preserve">{nume_salariat}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widowControl w:val="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IONESCU CRISTIAN</w:t>
            </w:r>
          </w:p>
          <w:p w:rsidR="00000000" w:rsidDel="00000000" w:rsidP="00000000" w:rsidRDefault="00000000" w:rsidRPr="00000000" w14:paraId="000000DE">
            <w:pPr>
              <w:widowControl w:val="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DF">
            <w:pPr>
              <w:widowControl w:val="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tl w:val="0"/>
              </w:rPr>
            </w:r>
          </w:p>
          <w:p w:rsidR="00000000" w:rsidDel="00000000" w:rsidP="00000000" w:rsidRDefault="00000000" w:rsidRPr="00000000" w14:paraId="000000E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{%company_signature_and_stamp}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Semnătura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w:bookmarkStart w:colFirst="0" w:colLast="0" w:name="_heading=h.vamh86q6u4vi" w:id="1"/>
            <w:bookmarkEnd w:id="1"/>
            <w:r w:rsidDel="00000000" w:rsidR="00000000" w:rsidRPr="00000000">
              <w:rPr>
                <w:rFonts w:ascii="Times New Roman" w:cs="Times New Roman" w:eastAsia="Times New Roman" w:hAnsi="Times New Roman"/>
                <w:b w:val="1"/>
                <w:bCs w:val="1"/>
                <w:sz w:val="24"/>
                <w:szCs w:val="24"/>
                <w:rtl w:val="0"/>
              </w:rPr>
              <w:t xml:space="preserve">{%applicant_signature}</w:t>
            </w:r>
            <w:r w:rsidDel="00000000" w:rsidR="00000000" w:rsidRPr="00000000">
              <w:rPr>
                <w:rtl w:val="0"/>
              </w:rPr>
            </w:r>
          </w:p>
        </w:tc>
      </w:tr>
    </w:tbl>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sectPr>
      <w:head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8ZGIhlc6IersNysD909VNIzijw==">CgMxLjAyDmgudndmOGt2NW5wODVoMg5oLnZhbWg4NnE2dTR2aTIOaC4xZTBkbzNweHZzN2kyDmgudmFtaDg2cTZ1NHZpMg5oLnZhbWg4NnE2dTR2aTIOaC52YW1oODZxNnU0dmkyDmgudmFtaDg2cTZ1NHZpMg5oLnZhbWg4NnE2dTR2aTgAciExZjZ6TFVzSkxSZ3M3bmJLcEpGRldDYmVBWWJoaE5vdlE=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