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z w:val="24"/>
          <w:szCs w:val="24"/>
        </w:rPr>
      </w:pPr>
      <w:bookmarkStart w:colFirst="0" w:colLast="0" w:name="_heading=h.vwf8kv5np85h" w:id="0"/>
      <w:bookmarkEnd w:id="0"/>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Unitatea: EASTRIDE BICYCLE DELIVERY S.R.L.</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Sediul social: Bd. BASARABIA, nr. 256G, Cam. 7, CLADIRE DE BIROURI D CENTER, et. 4, sector 3, București</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CUI: 36103015</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CONTRACT INDIVIDUAL DE MUNCĂ</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color w:val="000000"/>
          <w:sz w:val="24"/>
          <w:szCs w:val="24"/>
          <w:rtl w:val="0"/>
        </w:rPr>
        <w:t xml:space="preserve">încheiat și înregistrat </w:t>
      </w:r>
      <w:r w:rsidDel="00000000" w:rsidR="00000000" w:rsidRPr="00000000">
        <w:rPr>
          <w:rFonts w:ascii="Times New Roman" w:cs="Times New Roman" w:eastAsia="Times New Roman" w:hAnsi="Times New Roman"/>
          <w:b w:val="1"/>
          <w:bCs w:val="1"/>
          <w:sz w:val="24"/>
          <w:szCs w:val="24"/>
          <w:rtl w:val="0"/>
        </w:rPr>
        <w:t xml:space="preserve">nr. {nr_contract_cim}  din {data_semnare_cim}</w:t>
      </w:r>
      <w:r w:rsidDel="00000000" w:rsidR="00000000" w:rsidRPr="00000000">
        <w:rPr>
          <w:rFonts w:ascii="Times New Roman" w:cs="Times New Roman" w:eastAsia="Times New Roman" w:hAnsi="Times New Roman"/>
          <w:b w:val="1"/>
          <w:bCs w:val="1"/>
          <w:color w:val="000000"/>
          <w:sz w:val="24"/>
          <w:szCs w:val="24"/>
          <w:rtl w:val="0"/>
        </w:rPr>
        <w:t xml:space="preserve"> în registrul general de evidență a salariaților</w:t>
      </w:r>
    </w:p>
    <w:p w:rsidR="00000000" w:rsidDel="00000000" w:rsidP="00000000" w:rsidRDefault="00000000" w:rsidRPr="00000000" w14:paraId="0000000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A. Părțile contractului</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 </w:t>
      </w:r>
      <w:r w:rsidDel="00000000" w:rsidR="00000000" w:rsidRPr="00000000">
        <w:rPr>
          <w:rFonts w:ascii="Times New Roman" w:cs="Times New Roman" w:eastAsia="Times New Roman" w:hAnsi="Times New Roman"/>
          <w:b w:val="1"/>
          <w:bCs w:val="1"/>
          <w:sz w:val="24"/>
          <w:szCs w:val="24"/>
          <w:highlight w:val="white"/>
          <w:rtl w:val="0"/>
        </w:rPr>
        <w:t xml:space="preserve">Persoana juridică</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Fonts w:ascii="Times New Roman" w:cs="Times New Roman" w:eastAsia="Times New Roman" w:hAnsi="Times New Roman"/>
          <w:sz w:val="24"/>
          <w:szCs w:val="24"/>
          <w:highlight w:val="white"/>
          <w:rtl w:val="0"/>
        </w:rPr>
        <w:t xml:space="preserve"> cu sediul în </w:t>
      </w:r>
      <w:r w:rsidDel="00000000" w:rsidR="00000000" w:rsidRPr="00000000">
        <w:rPr>
          <w:rFonts w:ascii="Times New Roman" w:cs="Times New Roman" w:eastAsia="Times New Roman" w:hAnsi="Times New Roman"/>
          <w:b w:val="1"/>
          <w:bCs w:val="1"/>
          <w:sz w:val="24"/>
          <w:szCs w:val="24"/>
          <w:highlight w:val="white"/>
          <w:rtl w:val="0"/>
        </w:rPr>
        <w:t xml:space="preserve">SECTOR 3, BULEVARDUL BASARABIA, NR. 256G, CAMERA 7, CLĂDIRE DE BIROURI D CENTER, ETAJ 4 BUCUREȘTI,</w:t>
      </w:r>
      <w:r w:rsidDel="00000000" w:rsidR="00000000" w:rsidRPr="00000000">
        <w:rPr>
          <w:rFonts w:ascii="Times New Roman" w:cs="Times New Roman" w:eastAsia="Times New Roman" w:hAnsi="Times New Roman"/>
          <w:sz w:val="24"/>
          <w:szCs w:val="24"/>
          <w:highlight w:val="white"/>
          <w:rtl w:val="0"/>
        </w:rPr>
        <w:t xml:space="preserve"> cod fiscal </w:t>
      </w:r>
      <w:r w:rsidDel="00000000" w:rsidR="00000000" w:rsidRPr="00000000">
        <w:rPr>
          <w:rFonts w:ascii="Times New Roman" w:cs="Times New Roman" w:eastAsia="Times New Roman" w:hAnsi="Times New Roman"/>
          <w:b w:val="1"/>
          <w:bCs w:val="1"/>
          <w:sz w:val="24"/>
          <w:szCs w:val="24"/>
          <w:highlight w:val="white"/>
          <w:rtl w:val="0"/>
        </w:rPr>
        <w:t xml:space="preserve">36103015</w:t>
      </w:r>
      <w:r w:rsidDel="00000000" w:rsidR="00000000" w:rsidRPr="00000000">
        <w:rPr>
          <w:rFonts w:ascii="Times New Roman" w:cs="Times New Roman" w:eastAsia="Times New Roman" w:hAnsi="Times New Roman"/>
          <w:sz w:val="24"/>
          <w:szCs w:val="24"/>
          <w:highlight w:val="white"/>
          <w:rtl w:val="0"/>
        </w:rPr>
        <w:t xml:space="preserve">, telefon: </w:t>
      </w:r>
      <w:r w:rsidDel="00000000" w:rsidR="00000000" w:rsidRPr="00000000">
        <w:rPr>
          <w:rFonts w:ascii="Times New Roman" w:cs="Times New Roman" w:eastAsia="Times New Roman" w:hAnsi="Times New Roman"/>
          <w:b w:val="1"/>
          <w:bCs w:val="1"/>
          <w:sz w:val="24"/>
          <w:szCs w:val="24"/>
          <w:highlight w:val="white"/>
          <w:rtl w:val="0"/>
        </w:rPr>
        <w:t xml:space="preserve">0364144672</w:t>
      </w:r>
      <w:r w:rsidDel="00000000" w:rsidR="00000000" w:rsidRPr="00000000">
        <w:rPr>
          <w:rFonts w:ascii="Times New Roman" w:cs="Times New Roman" w:eastAsia="Times New Roman" w:hAnsi="Times New Roman"/>
          <w:sz w:val="24"/>
          <w:szCs w:val="24"/>
          <w:highlight w:val="white"/>
          <w:rtl w:val="0"/>
        </w:rPr>
        <w:t xml:space="preserve">, reprezentat legal prin </w:t>
      </w: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Fonts w:ascii="Times New Roman" w:cs="Times New Roman" w:eastAsia="Times New Roman" w:hAnsi="Times New Roman"/>
          <w:sz w:val="24"/>
          <w:szCs w:val="24"/>
          <w:highlight w:val="white"/>
          <w:rtl w:val="0"/>
        </w:rPr>
        <w:t xml:space="preserve"> în calitate de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Și</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bookmarkStart w:colFirst="0" w:colLast="0" w:name="_heading=h.1e0do3pxvs7i" w:id="2"/>
      <w:bookmarkEnd w:id="2"/>
      <w:r w:rsidDel="00000000" w:rsidR="00000000" w:rsidRPr="00000000">
        <w:rPr>
          <w:rFonts w:ascii="Times New Roman" w:cs="Times New Roman" w:eastAsia="Times New Roman" w:hAnsi="Times New Roman"/>
          <w:sz w:val="24"/>
          <w:szCs w:val="24"/>
          <w:highlight w:val="white"/>
          <w:rtl w:val="0"/>
        </w:rPr>
        <w:t xml:space="preserve">Salariatul: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Fonts w:ascii="Times New Roman" w:cs="Times New Roman" w:eastAsia="Times New Roman" w:hAnsi="Times New Roman"/>
          <w:sz w:val="24"/>
          <w:szCs w:val="24"/>
          <w:highlight w:val="white"/>
          <w:rtl w:val="0"/>
        </w:rPr>
        <w:t xml:space="preserve">domiciliat/ă în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{domiciliu_salariat}</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posesor al </w:t>
      </w:r>
      <w:r w:rsidDel="00000000" w:rsidR="00000000" w:rsidRPr="00000000">
        <w:rPr>
          <w:rFonts w:ascii="Times New Roman" w:cs="Times New Roman" w:eastAsia="Times New Roman" w:hAnsi="Times New Roman"/>
          <w:b w:val="1"/>
          <w:bCs w:val="1"/>
          <w:sz w:val="24"/>
          <w:szCs w:val="24"/>
          <w:highlight w:val="white"/>
          <w:rtl w:val="0"/>
        </w:rPr>
        <w:t xml:space="preserve">CI </w:t>
      </w:r>
      <w:r w:rsidDel="00000000" w:rsidR="00000000" w:rsidRPr="00000000">
        <w:rPr>
          <w:rFonts w:ascii="Times New Roman" w:cs="Times New Roman" w:eastAsia="Times New Roman" w:hAnsi="Times New Roman"/>
          <w:sz w:val="24"/>
          <w:szCs w:val="24"/>
          <w:highlight w:val="white"/>
          <w:rtl w:val="0"/>
        </w:rPr>
        <w:t xml:space="preserve">seria </w:t>
      </w:r>
      <w:r w:rsidDel="00000000" w:rsidR="00000000" w:rsidRPr="00000000">
        <w:rPr>
          <w:rFonts w:ascii="Times New Roman" w:cs="Times New Roman" w:eastAsia="Times New Roman" w:hAnsi="Times New Roman"/>
          <w:b w:val="1"/>
          <w:bCs w:val="1"/>
          <w:sz w:val="24"/>
          <w:szCs w:val="24"/>
          <w:rtl w:val="0"/>
        </w:rPr>
        <w:t xml:space="preserve">{serie_ci} nr. {numar_ci} </w:t>
      </w:r>
      <w:r w:rsidDel="00000000" w:rsidR="00000000" w:rsidRPr="00000000">
        <w:rPr>
          <w:rFonts w:ascii="Times New Roman" w:cs="Times New Roman" w:eastAsia="Times New Roman" w:hAnsi="Times New Roman"/>
          <w:sz w:val="24"/>
          <w:szCs w:val="24"/>
          <w:highlight w:val="white"/>
          <w:rtl w:val="0"/>
        </w:rPr>
        <w:t xml:space="preserve">eliberată de </w:t>
      </w:r>
      <w:r w:rsidDel="00000000" w:rsidR="00000000" w:rsidRPr="00000000">
        <w:rPr>
          <w:rFonts w:ascii="Times New Roman" w:cs="Times New Roman" w:eastAsia="Times New Roman" w:hAnsi="Times New Roman"/>
          <w:b w:val="1"/>
          <w:bCs w:val="1"/>
          <w:sz w:val="24"/>
          <w:szCs w:val="24"/>
          <w:highlight w:val="white"/>
          <w:rtl w:val="0"/>
        </w:rPr>
        <w:t xml:space="preserve">{eliberat_de}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la data 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{data_eliberare_ci}</w:t>
      </w:r>
      <w:r w:rsidDel="00000000" w:rsidR="00000000" w:rsidRPr="00000000">
        <w:rPr>
          <w:rFonts w:ascii="Times New Roman" w:cs="Times New Roman" w:eastAsia="Times New Roman" w:hAnsi="Times New Roman"/>
          <w:sz w:val="24"/>
          <w:szCs w:val="24"/>
          <w:highlight w:val="white"/>
          <w:rtl w:val="0"/>
        </w:rPr>
        <w:t xml:space="preserve">  cu CNP </w:t>
      </w:r>
      <w:r w:rsidDel="00000000" w:rsidR="00000000" w:rsidRPr="00000000">
        <w:rPr>
          <w:rFonts w:ascii="Times New Roman" w:cs="Times New Roman" w:eastAsia="Times New Roman" w:hAnsi="Times New Roman"/>
          <w:b w:val="1"/>
          <w:bCs w:val="1"/>
          <w:sz w:val="24"/>
          <w:szCs w:val="24"/>
          <w:rtl w:val="0"/>
        </w:rPr>
        <w:t xml:space="preserve">{cnp_salariat}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am încheiat prezentul contract individual de muncă în următoarele condiții asupra cărora am convenit:</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 Obiectul contractului: ANGAJARE</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  Durata contractului:</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Nedeterminată, salariatul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{nume_salariat}, urmând să înceapă activitatea la data de {data_inceperii_cim} </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D. Perioada de probă:</w:t>
      </w:r>
    </w:p>
    <w:p w:rsidR="00000000" w:rsidDel="00000000" w:rsidP="00000000" w:rsidRDefault="00000000" w:rsidRPr="00000000" w14:paraId="0000001A">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durata</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90</w:t>
      </w:r>
      <w:r w:rsidDel="00000000" w:rsidR="00000000" w:rsidRPr="00000000">
        <w:rPr>
          <w:rFonts w:ascii="Times New Roman" w:cs="Times New Roman" w:eastAsia="Times New Roman" w:hAnsi="Times New Roman"/>
          <w:color w:val="000000"/>
          <w:sz w:val="24"/>
          <w:szCs w:val="24"/>
          <w:highlight w:val="white"/>
          <w:rtl w:val="0"/>
        </w:rPr>
        <w:t xml:space="preserve"> zile calendaristice;</w:t>
      </w:r>
    </w:p>
    <w:p w:rsidR="00000000" w:rsidDel="00000000" w:rsidP="00000000" w:rsidRDefault="00000000" w:rsidRPr="00000000" w14:paraId="0000001B">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b) condițiile perioadei de probă (dacă există)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E. Locul de muncă</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Activitatea se desfășoară pe</w:t>
      </w:r>
      <w:r w:rsidDel="00000000" w:rsidR="00000000" w:rsidRPr="00000000">
        <w:rPr>
          <w:rFonts w:ascii="Times New Roman" w:cs="Times New Roman" w:eastAsia="Times New Roman" w:hAnsi="Times New Roman"/>
          <w:b w:val="1"/>
          <w:bCs w:val="1"/>
          <w:color w:val="000000"/>
          <w:sz w:val="24"/>
          <w:szCs w:val="24"/>
          <w:highlight w:val="white"/>
          <w:rtl w:val="0"/>
        </w:rPr>
        <w:t xml:space="preserve"> TEREN, în zona de activitate (zona aleasă de către angajat)</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2. În lipsa unui loc de muncă fix salariatul va desfășura activitatea astfel: </w:t>
      </w:r>
      <w:r w:rsidDel="00000000" w:rsidR="00000000" w:rsidRPr="00000000">
        <w:rPr>
          <w:rFonts w:ascii="Times New Roman" w:cs="Times New Roman" w:eastAsia="Times New Roman" w:hAnsi="Times New Roman"/>
          <w:b w:val="1"/>
          <w:bCs w:val="1"/>
          <w:color w:val="000000"/>
          <w:sz w:val="24"/>
          <w:szCs w:val="24"/>
          <w:highlight w:val="white"/>
          <w:rtl w:val="0"/>
        </w:rPr>
        <w:t xml:space="preserve">la locațiile clienților</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În acest caz salariatul va beneficia de</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prestații suplimentare: decontarea cheltuielilor aferente echipamentului propriu utilizat în interesul serviciului, în condițiile Regulamentului Intern;</w:t>
      </w:r>
    </w:p>
    <w:p w:rsidR="00000000" w:rsidDel="00000000" w:rsidP="00000000" w:rsidRDefault="00000000" w:rsidRPr="00000000" w14:paraId="0000002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asigurarea/decontarea transportului de către angajator: </w:t>
      </w:r>
      <w:r w:rsidDel="00000000" w:rsidR="00000000" w:rsidRPr="00000000">
        <w:rPr>
          <w:rFonts w:ascii="Times New Roman" w:cs="Times New Roman" w:eastAsia="Times New Roman" w:hAnsi="Times New Roman"/>
          <w:color w:val="000000"/>
          <w:sz w:val="24"/>
          <w:szCs w:val="24"/>
          <w:highlight w:val="white"/>
          <w:rtl w:val="0"/>
        </w:rPr>
        <w:t xml:space="preserve">decontarea cheltuielilor de transport public (abonamente/bilete) sau transport alternativ utilizat pentru deplasarea între locațiile partenerilor, pe baza documentelor justificative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F. Felul muncii</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Funcția/meseria</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CURIER conform cod COR 962101</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G. Durata timpului de muncă și repartizarea acestuia:</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w:t>
      </w:r>
      <w:r w:rsidDel="00000000" w:rsidR="00000000" w:rsidRPr="00000000">
        <w:rPr>
          <w:rFonts w:ascii="Times New Roman" w:cs="Times New Roman" w:eastAsia="Times New Roman" w:hAnsi="Times New Roman"/>
          <w:b w:val="1"/>
          <w:bCs w:val="1"/>
          <w:color w:val="000000"/>
          <w:sz w:val="24"/>
          <w:szCs w:val="24"/>
          <w:highlight w:val="white"/>
          <w:rtl w:val="0"/>
        </w:rPr>
        <w:t xml:space="preserve"> O </w:t>
      </w:r>
      <w:r w:rsidDel="00000000" w:rsidR="00000000" w:rsidRPr="00000000">
        <w:rPr>
          <w:rFonts w:ascii="Times New Roman" w:cs="Times New Roman" w:eastAsia="Times New Roman" w:hAnsi="Times New Roman"/>
          <w:b w:val="1"/>
          <w:bCs w:val="1"/>
          <w:sz w:val="24"/>
          <w:szCs w:val="24"/>
          <w:highlight w:val="white"/>
          <w:rtl w:val="0"/>
        </w:rPr>
        <w:t xml:space="preserve">normă întreagă</w:t>
      </w:r>
      <w:r w:rsidDel="00000000" w:rsidR="00000000" w:rsidRPr="00000000">
        <w:rPr>
          <w:rFonts w:ascii="Times New Roman" w:cs="Times New Roman" w:eastAsia="Times New Roman" w:hAnsi="Times New Roman"/>
          <w:b w:val="1"/>
          <w:bCs w:val="1"/>
          <w:color w:val="000000"/>
          <w:sz w:val="24"/>
          <w:szCs w:val="24"/>
          <w:highlight w:val="white"/>
          <w:rtl w:val="0"/>
        </w:rPr>
        <w:t xml:space="preserve">, durata timpului de lucru fiind de maxim </w:t>
      </w:r>
      <w:r w:rsidDel="00000000" w:rsidR="00000000" w:rsidRPr="00000000">
        <w:rPr>
          <w:rFonts w:ascii="Times New Roman" w:cs="Times New Roman" w:eastAsia="Times New Roman" w:hAnsi="Times New Roman"/>
          <w:b w:val="1"/>
          <w:bCs w:val="1"/>
          <w:sz w:val="24"/>
          <w:szCs w:val="24"/>
          <w:highlight w:val="white"/>
          <w:rtl w:val="0"/>
        </w:rPr>
        <w:t xml:space="preserve">176</w:t>
      </w:r>
      <w:r w:rsidDel="00000000" w:rsidR="00000000" w:rsidRPr="00000000">
        <w:rPr>
          <w:rFonts w:ascii="Times New Roman" w:cs="Times New Roman" w:eastAsia="Times New Roman" w:hAnsi="Times New Roman"/>
          <w:b w:val="1"/>
          <w:bCs w:val="1"/>
          <w:color w:val="000000"/>
          <w:sz w:val="24"/>
          <w:szCs w:val="24"/>
          <w:highlight w:val="white"/>
          <w:rtl w:val="0"/>
        </w:rPr>
        <w:t xml:space="preserve"> ore pe </w:t>
      </w:r>
      <w:r w:rsidDel="00000000" w:rsidR="00000000" w:rsidRPr="00000000">
        <w:rPr>
          <w:rFonts w:ascii="Times New Roman" w:cs="Times New Roman" w:eastAsia="Times New Roman" w:hAnsi="Times New Roman"/>
          <w:b w:val="1"/>
          <w:bCs w:val="1"/>
          <w:color w:val="000000"/>
          <w:sz w:val="24"/>
          <w:szCs w:val="24"/>
          <w:rtl w:val="0"/>
        </w:rPr>
        <w:t xml:space="preserve">lun</w:t>
      </w:r>
      <w:r w:rsidDel="00000000" w:rsidR="00000000" w:rsidRPr="00000000">
        <w:rPr>
          <w:rFonts w:ascii="Times New Roman" w:cs="Times New Roman" w:eastAsia="Times New Roman" w:hAnsi="Times New Roman"/>
          <w:b w:val="1"/>
          <w:bCs w:val="1"/>
          <w:sz w:val="24"/>
          <w:szCs w:val="24"/>
          <w:rtl w:val="0"/>
        </w:rPr>
        <w:t xml:space="preserve">ă.</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Repartizarea programului de muncă se face după cum urmează: în zilele de </w:t>
      </w:r>
      <w:r w:rsidDel="00000000" w:rsidR="00000000" w:rsidRPr="00000000">
        <w:rPr>
          <w:rFonts w:ascii="Times New Roman" w:cs="Times New Roman" w:eastAsia="Times New Roman" w:hAnsi="Times New Roman"/>
          <w:b w:val="1"/>
          <w:bCs w:val="1"/>
          <w:color w:val="000000"/>
          <w:sz w:val="24"/>
          <w:szCs w:val="24"/>
          <w:highlight w:val="white"/>
          <w:rtl w:val="0"/>
        </w:rPr>
        <w:t xml:space="preserve">LUNI-DUMINICă</w:t>
      </w:r>
      <w:r w:rsidDel="00000000" w:rsidR="00000000" w:rsidRPr="00000000">
        <w:rPr>
          <w:rFonts w:ascii="Times New Roman" w:cs="Times New Roman" w:eastAsia="Times New Roman" w:hAnsi="Times New Roman"/>
          <w:color w:val="000000"/>
          <w:sz w:val="24"/>
          <w:szCs w:val="24"/>
          <w:highlight w:val="white"/>
          <w:rtl w:val="0"/>
        </w:rPr>
        <w:t xml:space="preserve">, în oricare din orele cuprinse în intervalul orar: 07:00-22:00 </w:t>
      </w:r>
      <w:r w:rsidDel="00000000" w:rsidR="00000000" w:rsidRPr="00000000">
        <w:rPr>
          <w:rFonts w:ascii="Times New Roman" w:cs="Times New Roman" w:eastAsia="Times New Roman" w:hAnsi="Times New Roman"/>
          <w:b w:val="1"/>
          <w:bCs w:val="1"/>
          <w:color w:val="000000"/>
          <w:sz w:val="24"/>
          <w:szCs w:val="24"/>
          <w:highlight w:val="white"/>
          <w:rtl w:val="0"/>
        </w:rPr>
        <w:t xml:space="preserve">Ore </w:t>
      </w:r>
      <w:r w:rsidDel="00000000" w:rsidR="00000000" w:rsidRPr="00000000">
        <w:rPr>
          <w:rFonts w:ascii="Times New Roman" w:cs="Times New Roman" w:eastAsia="Times New Roman" w:hAnsi="Times New Roman"/>
          <w:b w:val="1"/>
          <w:bCs w:val="1"/>
          <w:color w:val="000000"/>
          <w:sz w:val="24"/>
          <w:szCs w:val="24"/>
          <w:rtl w:val="0"/>
        </w:rPr>
        <w:t xml:space="preserve">flexibile</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Programul de muncă se poate modifica în condițiile regulamentului intern/contractului colectiv de muncă aplicabil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L-D, flexibil, astfel încât, salariatul să beneficieze de repaus săptămânal de minim 48 ore consecutive, și să nu depășească 4 ore/zi, ca medie lunară. între două zile de muncă, salariatul are dreptul la un repaus care nu poate fi mai mic de 12 ore consecutive. După 12 ore de muncă, repausul este de 24 de ore consecutive. Activitatea se desfășoară astfel încât să nu se suprapună cu activitatea desfășurată la societatea unde salariatul are funcția de bază.</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Nu se vor efectua ore suplimentare, cu excepţia cazurilor de forţă majoră sau pentru alte lucrări urgente destinate prevenirii producerii unor accidente sau înlăturării consecinţelor acestora.</w:t>
      </w:r>
    </w:p>
    <w:p w:rsidR="00000000" w:rsidDel="00000000" w:rsidP="00000000" w:rsidRDefault="00000000" w:rsidRPr="00000000" w14:paraId="0000002B">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highlight w:val="white"/>
          <w:rtl w:val="0"/>
        </w:rPr>
        <w:t xml:space="preserve">Modalitatea de organizare a muncii în schimburi, după cum urmează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H. Concediul</w:t>
      </w:r>
    </w:p>
    <w:p w:rsidR="00000000" w:rsidDel="00000000" w:rsidP="00000000" w:rsidRDefault="00000000" w:rsidRPr="00000000" w14:paraId="0000002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Durata concediului anual de odihnă este de </w:t>
      </w:r>
      <w:r w:rsidDel="00000000" w:rsidR="00000000" w:rsidRPr="00000000">
        <w:rPr>
          <w:rFonts w:ascii="Times New Roman" w:cs="Times New Roman" w:eastAsia="Times New Roman" w:hAnsi="Times New Roman"/>
          <w:b w:val="1"/>
          <w:bCs w:val="1"/>
          <w:sz w:val="24"/>
          <w:szCs w:val="24"/>
          <w:highlight w:val="white"/>
          <w:rtl w:val="0"/>
        </w:rPr>
        <w:t xml:space="preserve">21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zile lucrătoare, în raport cu </w:t>
      </w:r>
      <w:r w:rsidDel="00000000" w:rsidR="00000000" w:rsidRPr="00000000">
        <w:rPr>
          <w:rFonts w:ascii="Times New Roman" w:cs="Times New Roman" w:eastAsia="Times New Roman" w:hAnsi="Times New Roman"/>
          <w:color w:val="000000"/>
          <w:sz w:val="24"/>
          <w:szCs w:val="24"/>
          <w:rtl w:val="0"/>
        </w:rPr>
        <w:t xml:space="preserve">perioada lucrată.</w:t>
      </w:r>
    </w:p>
    <w:p w:rsidR="00000000" w:rsidDel="00000000" w:rsidP="00000000" w:rsidRDefault="00000000" w:rsidRPr="00000000" w14:paraId="0000002F">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De asemenea, beneficiază de un concediu suplimentar de </w:t>
      </w:r>
      <w:r w:rsidDel="00000000" w:rsidR="00000000" w:rsidRPr="00000000">
        <w:rPr>
          <w:rFonts w:ascii="Times New Roman" w:cs="Times New Roman" w:eastAsia="Times New Roman" w:hAnsi="Times New Roman"/>
          <w:b w:val="1"/>
          <w:bCs w:val="1"/>
          <w:sz w:val="24"/>
          <w:szCs w:val="24"/>
          <w:rtl w:val="0"/>
        </w:rPr>
        <w:t xml:space="preserve">____-___ </w:t>
      </w:r>
      <w:r w:rsidDel="00000000" w:rsidR="00000000" w:rsidRPr="00000000">
        <w:rPr>
          <w:rFonts w:ascii="Times New Roman" w:cs="Times New Roman" w:eastAsia="Times New Roman" w:hAnsi="Times New Roman"/>
          <w:color w:val="000000"/>
          <w:sz w:val="24"/>
          <w:szCs w:val="24"/>
          <w:rtl w:val="0"/>
        </w:rPr>
        <w:t xml:space="preserve">zile.</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0">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I. Sal</w:t>
      </w:r>
      <w:r w:rsidDel="00000000" w:rsidR="00000000" w:rsidRPr="00000000">
        <w:rPr>
          <w:rFonts w:ascii="Times New Roman" w:cs="Times New Roman" w:eastAsia="Times New Roman" w:hAnsi="Times New Roman"/>
          <w:b w:val="1"/>
          <w:bCs w:val="1"/>
          <w:color w:val="000000"/>
          <w:sz w:val="24"/>
          <w:szCs w:val="24"/>
          <w:rtl w:val="0"/>
        </w:rPr>
        <w:t xml:space="preserve">ariul</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Salariul de baza lunar brut: maxim </w:t>
      </w:r>
      <w:r w:rsidDel="00000000" w:rsidR="00000000" w:rsidRPr="00000000">
        <w:rPr>
          <w:rFonts w:ascii="Times New Roman" w:cs="Times New Roman" w:eastAsia="Times New Roman" w:hAnsi="Times New Roman"/>
          <w:b w:val="1"/>
          <w:bCs w:val="1"/>
          <w:sz w:val="24"/>
          <w:szCs w:val="24"/>
          <w:highlight w:val="white"/>
          <w:rtl w:val="0"/>
        </w:rPr>
        <w:t xml:space="preserve">4325</w:t>
      </w:r>
      <w:r w:rsidDel="00000000" w:rsidR="00000000" w:rsidRPr="00000000">
        <w:rPr>
          <w:rFonts w:ascii="Times New Roman" w:cs="Times New Roman" w:eastAsia="Times New Roman" w:hAnsi="Times New Roman"/>
          <w:color w:val="000000"/>
          <w:sz w:val="24"/>
          <w:szCs w:val="24"/>
          <w:highlight w:val="white"/>
          <w:rtl w:val="0"/>
        </w:rPr>
        <w:t xml:space="preserve"> lei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(raportat la nr ore)</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2. Alte elemente constitutive:</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sporuri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5 lei/luna spor week-end (spor pentru activitatea prestată în zilele de sâmbătă și/sau duminică);</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indemnizații </w:t>
      </w:r>
      <w:r w:rsidDel="00000000" w:rsidR="00000000" w:rsidRPr="00000000">
        <w:rPr>
          <w:rFonts w:ascii="Times New Roman" w:cs="Times New Roman" w:eastAsia="Times New Roman" w:hAnsi="Times New Roman"/>
          <w:b w:val="1"/>
          <w:bCs w:val="1"/>
          <w:sz w:val="24"/>
          <w:szCs w:val="24"/>
          <w:rtl w:val="0"/>
        </w:rPr>
        <w:t xml:space="preserve">___-____</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prestații suplimentare în bani: acordarea de avansuri de trezorerie spre decontare pentru achiziția de materiale necesare desfășurării activității (ex: mănuși, măști, consumabile) sau pentru cheltuieli logistice urgente;</w:t>
      </w:r>
    </w:p>
    <w:p w:rsidR="00000000" w:rsidDel="00000000" w:rsidP="00000000" w:rsidRDefault="00000000" w:rsidRPr="00000000" w14:paraId="0000003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modalitatea prestațiilor suplimentare în natură: punerea la dispoziție de sume de bani sub formă de avans spre decontare pentru transportul la și de la locațiile magazinelor partenere;</w:t>
      </w:r>
    </w:p>
    <w:p w:rsidR="00000000" w:rsidDel="00000000" w:rsidP="00000000" w:rsidRDefault="00000000" w:rsidRPr="00000000" w14:paraId="0000003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3. Data la care se plătește salariul este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Săptămânal, în fiecare zi de joi (cu excepția sărbătorilor legale).</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4. Metoda de plată:  </w:t>
      </w:r>
      <w:r w:rsidDel="00000000" w:rsidR="00000000" w:rsidRPr="00000000">
        <w:rPr>
          <w:rFonts w:ascii="Times New Roman" w:cs="Times New Roman" w:eastAsia="Times New Roman" w:hAnsi="Times New Roman"/>
          <w:b w:val="1"/>
          <w:bCs w:val="1"/>
          <w:sz w:val="24"/>
          <w:szCs w:val="24"/>
          <w:rtl w:val="0"/>
        </w:rPr>
        <w:t xml:space="preserve">virament bancar/in numerar.</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În cazul viramentului bancar, contul IBAN în care se va vira salariul este: {iban_salariat} </w:t>
      </w:r>
    </w:p>
    <w:p w:rsidR="00000000" w:rsidDel="00000000" w:rsidP="00000000" w:rsidRDefault="00000000" w:rsidRPr="00000000" w14:paraId="0000003B">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J. Alte clauze: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perioada de preaviz în cazul concedierii este de </w:t>
      </w:r>
      <w:r w:rsidDel="00000000" w:rsidR="00000000" w:rsidRPr="00000000">
        <w:rPr>
          <w:rFonts w:ascii="Times New Roman" w:cs="Times New Roman" w:eastAsia="Times New Roman" w:hAnsi="Times New Roman"/>
          <w:b w:val="1"/>
          <w:bCs w:val="1"/>
          <w:color w:val="000000"/>
          <w:sz w:val="24"/>
          <w:szCs w:val="24"/>
          <w:highlight w:val="white"/>
          <w:rtl w:val="0"/>
        </w:rPr>
        <w:t xml:space="preserve">20 zile lucrătoare</w:t>
      </w:r>
      <w:r w:rsidDel="00000000" w:rsidR="00000000" w:rsidRPr="00000000">
        <w:rPr>
          <w:rFonts w:ascii="Times New Roman" w:cs="Times New Roman" w:eastAsia="Times New Roman" w:hAnsi="Times New Roman"/>
          <w:color w:val="000000"/>
          <w:sz w:val="24"/>
          <w:szCs w:val="24"/>
          <w:highlight w:val="white"/>
          <w:rtl w:val="0"/>
        </w:rPr>
        <w:t xml:space="preserve">, conform Legii nr. 53/2003 - Codul muncii sau contractului colectiv de muncă;</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perioada de preaviz în cazul demisiei este de</w:t>
      </w:r>
      <w:r w:rsidDel="00000000" w:rsidR="00000000" w:rsidRPr="00000000">
        <w:rPr>
          <w:rFonts w:ascii="Times New Roman" w:cs="Times New Roman" w:eastAsia="Times New Roman" w:hAnsi="Times New Roman"/>
          <w:b w:val="1"/>
          <w:bCs w:val="1"/>
          <w:color w:val="000000"/>
          <w:sz w:val="24"/>
          <w:szCs w:val="24"/>
          <w:highlight w:val="white"/>
          <w:rtl w:val="0"/>
        </w:rPr>
        <w:t xml:space="preserve"> 20 zile lucrătoare</w:t>
      </w:r>
      <w:r w:rsidDel="00000000" w:rsidR="00000000" w:rsidRPr="00000000">
        <w:rPr>
          <w:rFonts w:ascii="Times New Roman" w:cs="Times New Roman" w:eastAsia="Times New Roman" w:hAnsi="Times New Roman"/>
          <w:color w:val="000000"/>
          <w:sz w:val="24"/>
          <w:szCs w:val="24"/>
          <w:highlight w:val="white"/>
          <w:rtl w:val="0"/>
        </w:rPr>
        <w:t xml:space="preserve">, conform Legii nr. 53/2003 - Codul Muncii, cu modificările și completările ulterioare sau contractului colectiv de muncă aplicabil;</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 în cazul în care salariatul urmează să-și desfășoare activitatea în străinătate, informațiile prevăzute la art.18 alin. (1) din Legea nr. 53/2003 - Codul muncii se vor regăsi și în contractul individual de muncă;</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 alte clauze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___-____</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K. Atribuțiile postului</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Atribuțiile postului sunt prevăzute în fișa postului, anexă la contractul individual de muncă.</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Riscurile specifice postului prevăzute în evaluările de risc ale locului de muncă și în fișa de identificare a factorilor de risc profesional sunt </w:t>
      </w:r>
      <w:r w:rsidDel="00000000" w:rsidR="00000000" w:rsidRPr="00000000">
        <w:rPr>
          <w:rFonts w:ascii="Times New Roman" w:cs="Times New Roman" w:eastAsia="Times New Roman" w:hAnsi="Times New Roman"/>
          <w:b w:val="1"/>
          <w:bCs w:val="1"/>
          <w:color w:val="000000"/>
          <w:sz w:val="24"/>
          <w:szCs w:val="24"/>
          <w:highlight w:val="white"/>
          <w:rtl w:val="0"/>
        </w:rPr>
        <w:t xml:space="preserve">___-____</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w:t>
      </w:r>
      <w:r w:rsidDel="00000000" w:rsidR="00000000" w:rsidRPr="00000000">
        <w:rPr>
          <w:rFonts w:ascii="Times New Roman" w:cs="Times New Roman" w:eastAsia="Times New Roman" w:hAnsi="Times New Roman"/>
          <w:b w:val="1"/>
          <w:bCs w:val="1"/>
          <w:color w:val="000000"/>
          <w:sz w:val="24"/>
          <w:szCs w:val="24"/>
          <w:highlight w:val="white"/>
          <w:rtl w:val="0"/>
        </w:rPr>
        <w:t xml:space="preserve"> Criteriile de evaluare a activității profesionale a salariatului:</w:t>
      </w: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Îndeplinirea corectă a task-urilor alocate în aplicație;</w:t>
      </w:r>
    </w:p>
    <w:p w:rsidR="00000000" w:rsidDel="00000000" w:rsidP="00000000" w:rsidRDefault="00000000" w:rsidRPr="00000000" w14:paraId="00000048">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Respectarea standardelor de conduită, igienă și vestimentație în magazine;</w:t>
      </w:r>
    </w:p>
    <w:p w:rsidR="00000000" w:rsidDel="00000000" w:rsidP="00000000" w:rsidRDefault="00000000" w:rsidRPr="00000000" w14:paraId="00000049">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Eficiența în teren (numărul de comenzi livrate).</w:t>
      </w:r>
    </w:p>
    <w:p w:rsidR="00000000" w:rsidDel="00000000" w:rsidP="00000000" w:rsidRDefault="00000000" w:rsidRPr="00000000" w14:paraId="0000004A">
      <w:pP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M. Condiții de muncă:</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1. Activitatea se desfășoară în condiții normale în conformitate cu prevederile legale.</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highlight w:val="white"/>
          <w:rtl w:val="0"/>
        </w:rPr>
        <w:t xml:space="preserve">Drepturi și obligații ale părților privind sănătatea și securitatea în muncă:</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echipament individual de protecție: </w:t>
      </w:r>
      <w:r w:rsidDel="00000000" w:rsidR="00000000" w:rsidRPr="00000000">
        <w:rPr>
          <w:rFonts w:ascii="Times New Roman" w:cs="Times New Roman" w:eastAsia="Times New Roman" w:hAnsi="Times New Roman"/>
          <w:color w:val="000000"/>
          <w:sz w:val="24"/>
          <w:szCs w:val="24"/>
          <w:rtl w:val="0"/>
        </w:rPr>
        <w:t xml:space="preserve">mănuși de protecție pentru manipulare (la solicitare);</w:t>
      </w:r>
    </w:p>
    <w:p w:rsidR="00000000" w:rsidDel="00000000" w:rsidP="00000000" w:rsidRDefault="00000000" w:rsidRPr="00000000" w14:paraId="0000005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 echipament individual de lucru: </w:t>
      </w:r>
      <w:r w:rsidDel="00000000" w:rsidR="00000000" w:rsidRPr="00000000">
        <w:rPr>
          <w:rFonts w:ascii="Times New Roman" w:cs="Times New Roman" w:eastAsia="Times New Roman" w:hAnsi="Times New Roman"/>
          <w:color w:val="000000"/>
          <w:sz w:val="24"/>
          <w:szCs w:val="24"/>
          <w:rtl w:val="0"/>
        </w:rPr>
        <w:t xml:space="preserve">ținută personală decentă și încălțăminte închisă cu talpă antiderapantă (conform Fișei Postului);</w:t>
      </w:r>
    </w:p>
    <w:p w:rsidR="00000000" w:rsidDel="00000000" w:rsidP="00000000" w:rsidRDefault="00000000" w:rsidRPr="00000000" w14:paraId="0000005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c) materiale igienico-sanitare: </w:t>
      </w:r>
      <w:r w:rsidDel="00000000" w:rsidR="00000000" w:rsidRPr="00000000">
        <w:rPr>
          <w:rFonts w:ascii="Times New Roman" w:cs="Times New Roman" w:eastAsia="Times New Roman" w:hAnsi="Times New Roman"/>
          <w:color w:val="000000"/>
          <w:sz w:val="24"/>
          <w:szCs w:val="24"/>
          <w:rtl w:val="0"/>
        </w:rPr>
        <w:t xml:space="preserve">asigurate la locația magazinelor partenere (săpun, dezinfectant);</w:t>
      </w:r>
    </w:p>
    <w:p w:rsidR="00000000" w:rsidDel="00000000" w:rsidP="00000000" w:rsidRDefault="00000000" w:rsidRPr="00000000" w14:paraId="0000005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 alimentație de protecție: </w:t>
      </w:r>
      <w:r w:rsidDel="00000000" w:rsidR="00000000" w:rsidRPr="00000000">
        <w:rPr>
          <w:rFonts w:ascii="Times New Roman" w:cs="Times New Roman" w:eastAsia="Times New Roman" w:hAnsi="Times New Roman"/>
          <w:color w:val="000000"/>
          <w:sz w:val="24"/>
          <w:szCs w:val="24"/>
          <w:rtl w:val="0"/>
        </w:rPr>
        <w:t xml:space="preserve">nu este cazul;</w:t>
      </w:r>
    </w:p>
    <w:p w:rsidR="00000000" w:rsidDel="00000000" w:rsidP="00000000" w:rsidRDefault="00000000" w:rsidRPr="00000000" w14:paraId="00000053">
      <w:pPr>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O. </w:t>
      </w:r>
      <w:r w:rsidDel="00000000" w:rsidR="00000000" w:rsidRPr="00000000">
        <w:rPr>
          <w:rFonts w:ascii="Times New Roman" w:cs="Times New Roman" w:eastAsia="Times New Roman" w:hAnsi="Times New Roman"/>
          <w:color w:val="000000"/>
          <w:sz w:val="24"/>
          <w:szCs w:val="24"/>
          <w:highlight w:val="white"/>
          <w:rtl w:val="0"/>
        </w:rPr>
        <w:t xml:space="preserve">Conflictele în legătură cu încheierea, executarea, modificarea, suspendarea sau încetarea prezentului contract individual de muncă </w:t>
      </w:r>
      <w:r w:rsidDel="00000000" w:rsidR="00000000" w:rsidRPr="00000000">
        <w:rPr>
          <w:rFonts w:ascii="Times New Roman" w:cs="Times New Roman" w:eastAsia="Times New Roman" w:hAnsi="Times New Roman"/>
          <w:color w:val="000000"/>
          <w:sz w:val="24"/>
          <w:szCs w:val="24"/>
          <w:rtl w:val="0"/>
        </w:rPr>
        <w:t xml:space="preserve">pot fi soluționate atât pe cale amiabilă, cât și de instanța judecătorească competentă material și teritorial, potrivit legii.</w:t>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Prezentul contract individual de muncă s-a încheiat în două exemplare, câte unul pentru fiecare parte.</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Layout w:type="fixed"/>
        <w:tblLook w:val="0600"/>
      </w:tblPr>
      <w:tblGrid>
        <w:gridCol w:w="4781"/>
        <w:gridCol w:w="4249"/>
        <w:tblGridChange w:id="0">
          <w:tblGrid>
            <w:gridCol w:w="4781"/>
            <w:gridCol w:w="424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Salariat,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70">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1">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73">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r>
        <w:trPr>
          <w:cantSplit w:val="0"/>
          <w:trHeight w:val="752" w:hRule="atLeast"/>
          <w:tblHeader w:val="0"/>
        </w:trPr>
        <w:tc>
          <w:tcPr>
            <w:tcMar>
              <w:top w:w="100.0" w:type="dxa"/>
              <w:left w:w="100.0" w:type="dxa"/>
              <w:bottom w:w="100.0" w:type="dxa"/>
              <w:right w:w="100.0" w:type="dxa"/>
            </w:tcMar>
          </w:tcPr>
          <w:p w:rsidR="00000000" w:rsidDel="00000000" w:rsidP="00000000" w:rsidRDefault="00000000" w:rsidRPr="00000000" w14:paraId="0000007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Sunt de acord cu prelucrarea datelor personale (G.D.P.R.) potrivit REGULAMENTULUI (UE) 2016/679 în scopul încheierii unui contract individual de muncă și derulării raporturilor de muncă,</w:t>
            </w:r>
            <w:r w:rsidDel="00000000" w:rsidR="00000000" w:rsidRPr="00000000">
              <w:rPr>
                <w:rtl w:val="0"/>
              </w:rPr>
            </w:r>
          </w:p>
          <w:p w:rsidR="00000000" w:rsidDel="00000000" w:rsidP="00000000" w:rsidRDefault="00000000" w:rsidRPr="00000000" w14:paraId="0000007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Am primit un exemplar în original  </w:t>
            </w:r>
            <w:r w:rsidDel="00000000" w:rsidR="00000000" w:rsidRPr="00000000">
              <w:rPr>
                <w:rtl w:val="0"/>
              </w:rPr>
            </w:r>
          </w:p>
          <w:p w:rsidR="00000000" w:rsidDel="00000000" w:rsidP="00000000" w:rsidRDefault="00000000" w:rsidRPr="00000000" w14:paraId="0000007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 </w:t>
            </w:r>
          </w:p>
          <w:p w:rsidR="00000000" w:rsidDel="00000000" w:rsidP="00000000" w:rsidRDefault="00000000" w:rsidRPr="00000000" w14:paraId="0000007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widowControl w:val="0"/>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8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{data_semnare_cim} </w:t>
            </w:r>
            <w:r w:rsidDel="00000000" w:rsidR="00000000" w:rsidRPr="00000000">
              <w:rPr>
                <w:rtl w:val="0"/>
              </w:rPr>
            </w:r>
          </w:p>
        </w:tc>
      </w:tr>
    </w:tbl>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FIȘA POSTULUI</w:t>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 la contractul individual de muncă înregistrat în Registrul General de Evidență a Salariaților sub</w:t>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w:t>
      </w:r>
      <w:r w:rsidDel="00000000" w:rsidR="00000000" w:rsidRPr="00000000">
        <w:rPr>
          <w:rFonts w:ascii="Times New Roman" w:cs="Times New Roman" w:eastAsia="Times New Roman" w:hAnsi="Times New Roman"/>
          <w:b w:val="1"/>
          <w:bCs w:val="1"/>
          <w:sz w:val="24"/>
          <w:szCs w:val="24"/>
          <w:rtl w:val="0"/>
        </w:rPr>
        <w:t xml:space="preserve">{nr_contract_cim}  din {data_semnare_cim}</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 și prenume titular: {nume_salariat} </w:t>
      </w:r>
      <w:r w:rsidDel="00000000" w:rsidR="00000000" w:rsidRPr="00000000">
        <w:rPr>
          <w:rtl w:val="0"/>
        </w:rPr>
      </w:r>
    </w:p>
    <w:p w:rsidR="00000000" w:rsidDel="00000000" w:rsidP="00000000" w:rsidRDefault="00000000" w:rsidRPr="00000000" w14:paraId="0000008C">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Identificarea și definirea postului</w:t>
      </w:r>
    </w:p>
    <w:p w:rsidR="00000000" w:rsidDel="00000000" w:rsidP="00000000" w:rsidRDefault="00000000" w:rsidRPr="00000000" w14:paraId="0000008D">
      <w:pPr>
        <w:shd w:fill="ffffff" w:val="clea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1. Denumire 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Curier</w:t>
      </w:r>
    </w:p>
    <w:p w:rsidR="00000000" w:rsidDel="00000000" w:rsidP="00000000" w:rsidRDefault="00000000" w:rsidRPr="00000000" w14:paraId="0000008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Cod COR: 962101 </w:t>
      </w:r>
      <w:r w:rsidDel="00000000" w:rsidR="00000000" w:rsidRPr="00000000">
        <w:rPr>
          <w:rFonts w:ascii="Times New Roman" w:cs="Times New Roman" w:eastAsia="Times New Roman" w:hAnsi="Times New Roman"/>
          <w:sz w:val="24"/>
          <w:szCs w:val="24"/>
          <w:rtl w:val="0"/>
        </w:rPr>
        <w:t xml:space="preserve">(conform Clasificării ocupațiilor din România)</w:t>
      </w:r>
    </w:p>
    <w:p w:rsidR="00000000" w:rsidDel="00000000" w:rsidP="00000000" w:rsidRDefault="00000000" w:rsidRPr="00000000" w14:paraId="0000008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Nivelul postului</w:t>
      </w:r>
      <w:r w:rsidDel="00000000" w:rsidR="00000000" w:rsidRPr="00000000">
        <w:rPr>
          <w:rFonts w:ascii="Times New Roman" w:cs="Times New Roman" w:eastAsia="Times New Roman" w:hAnsi="Times New Roman"/>
          <w:sz w:val="24"/>
          <w:szCs w:val="24"/>
          <w:rtl w:val="0"/>
        </w:rPr>
        <w:t xml:space="preserve">: execuție. </w:t>
      </w:r>
    </w:p>
    <w:p w:rsidR="00000000" w:rsidDel="00000000" w:rsidP="00000000" w:rsidRDefault="00000000" w:rsidRPr="00000000" w14:paraId="0000009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Relații cu celelalte posturi:</w:t>
      </w:r>
      <w:r w:rsidDel="00000000" w:rsidR="00000000" w:rsidRPr="00000000">
        <w:rPr>
          <w:rtl w:val="0"/>
        </w:rPr>
      </w:r>
    </w:p>
    <w:p w:rsidR="00000000" w:rsidDel="00000000" w:rsidP="00000000" w:rsidRDefault="00000000" w:rsidRPr="00000000" w14:paraId="00000091">
      <w:pPr>
        <w:numPr>
          <w:ilvl w:val="0"/>
          <w:numId w:val="4"/>
        </w:numPr>
        <w:shd w:fill="ffffff" w:val="clear"/>
        <w:ind w:left="714" w:hanging="357"/>
        <w:rPr/>
      </w:pPr>
      <w:r w:rsidDel="00000000" w:rsidR="00000000" w:rsidRPr="00000000">
        <w:rPr>
          <w:rFonts w:ascii="Times New Roman" w:cs="Times New Roman" w:eastAsia="Times New Roman" w:hAnsi="Times New Roman"/>
          <w:b w:val="1"/>
          <w:bCs w:val="1"/>
          <w:sz w:val="24"/>
          <w:szCs w:val="24"/>
          <w:u w:val="single"/>
          <w:rtl w:val="0"/>
        </w:rPr>
        <w:t xml:space="preserve">Ierarhice:</w:t>
      </w:r>
      <w:r w:rsidDel="00000000" w:rsidR="00000000" w:rsidRPr="00000000">
        <w:rPr>
          <w:rFonts w:ascii="Times New Roman" w:cs="Times New Roman" w:eastAsia="Times New Roman" w:hAnsi="Times New Roman"/>
          <w:sz w:val="24"/>
          <w:szCs w:val="24"/>
          <w:rtl w:val="0"/>
        </w:rPr>
        <w:t xml:space="preserve"> - este subordonat directorului general;</w:t>
      </w:r>
      <w:r w:rsidDel="00000000" w:rsidR="00000000" w:rsidRPr="00000000">
        <w:rPr>
          <w:rtl w:val="0"/>
        </w:rPr>
      </w:r>
    </w:p>
    <w:p w:rsidR="00000000" w:rsidDel="00000000" w:rsidP="00000000" w:rsidRDefault="00000000" w:rsidRPr="00000000" w14:paraId="00000092">
      <w:pPr>
        <w:numPr>
          <w:ilvl w:val="0"/>
          <w:numId w:val="4"/>
        </w:numPr>
        <w:shd w:fill="ffffff" w:val="clear"/>
        <w:ind w:left="714" w:hanging="357"/>
        <w:rPr/>
      </w:pPr>
      <w:r w:rsidDel="00000000" w:rsidR="00000000" w:rsidRPr="00000000">
        <w:rPr>
          <w:rFonts w:ascii="Times New Roman" w:cs="Times New Roman" w:eastAsia="Times New Roman" w:hAnsi="Times New Roman"/>
          <w:b w:val="1"/>
          <w:bCs w:val="1"/>
          <w:sz w:val="24"/>
          <w:szCs w:val="24"/>
          <w:u w:val="single"/>
          <w:rtl w:val="0"/>
        </w:rPr>
        <w:t xml:space="preserve">Funcționale:</w:t>
      </w:r>
      <w:r w:rsidDel="00000000" w:rsidR="00000000" w:rsidRPr="00000000">
        <w:rPr>
          <w:rFonts w:ascii="Times New Roman" w:cs="Times New Roman" w:eastAsia="Times New Roman" w:hAnsi="Times New Roman"/>
          <w:sz w:val="24"/>
          <w:szCs w:val="24"/>
          <w:rtl w:val="0"/>
        </w:rPr>
        <w:t xml:space="preserve"> cu toate departamentele;</w:t>
      </w:r>
      <w:r w:rsidDel="00000000" w:rsidR="00000000" w:rsidRPr="00000000">
        <w:rPr>
          <w:rtl w:val="0"/>
        </w:rPr>
      </w:r>
    </w:p>
    <w:p w:rsidR="00000000" w:rsidDel="00000000" w:rsidP="00000000" w:rsidRDefault="00000000" w:rsidRPr="00000000" w14:paraId="00000093">
      <w:pPr>
        <w:numPr>
          <w:ilvl w:val="0"/>
          <w:numId w:val="4"/>
        </w:numPr>
        <w:shd w:fill="ffffff" w:val="clear"/>
        <w:ind w:left="714" w:hanging="357"/>
        <w:rPr>
          <w:b w:val="1"/>
          <w:bCs w:val="1"/>
        </w:rPr>
      </w:pPr>
      <w:r w:rsidDel="00000000" w:rsidR="00000000" w:rsidRPr="00000000">
        <w:rPr>
          <w:rFonts w:ascii="Times New Roman" w:cs="Times New Roman" w:eastAsia="Times New Roman" w:hAnsi="Times New Roman"/>
          <w:b w:val="1"/>
          <w:bCs w:val="1"/>
          <w:sz w:val="24"/>
          <w:szCs w:val="24"/>
          <w:u w:val="single"/>
          <w:rtl w:val="0"/>
        </w:rPr>
        <w:t xml:space="preserve">colaborare:</w:t>
      </w:r>
      <w:r w:rsidDel="00000000" w:rsidR="00000000" w:rsidRPr="00000000">
        <w:rPr>
          <w:rFonts w:ascii="Times New Roman" w:cs="Times New Roman" w:eastAsia="Times New Roman" w:hAnsi="Times New Roman"/>
          <w:sz w:val="24"/>
          <w:szCs w:val="24"/>
          <w:rtl w:val="0"/>
        </w:rPr>
        <w:t xml:space="preserve"> cu clienții.</w:t>
      </w:r>
      <w:r w:rsidDel="00000000" w:rsidR="00000000" w:rsidRPr="00000000">
        <w:rPr>
          <w:rtl w:val="0"/>
        </w:rPr>
      </w:r>
    </w:p>
    <w:p w:rsidR="00000000" w:rsidDel="00000000" w:rsidP="00000000" w:rsidRDefault="00000000" w:rsidRPr="00000000" w14:paraId="0000009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Scopul postului:</w:t>
      </w:r>
      <w:r w:rsidDel="00000000" w:rsidR="00000000" w:rsidRPr="00000000">
        <w:rPr>
          <w:rFonts w:ascii="Times New Roman" w:cs="Times New Roman" w:eastAsia="Times New Roman" w:hAnsi="Times New Roman"/>
          <w:sz w:val="24"/>
          <w:szCs w:val="24"/>
          <w:rtl w:val="0"/>
        </w:rPr>
        <w:t xml:space="preserve"> Titularul postului are rolul de a manipula, supraveghea, transporta și distribui colete, documente și alte articole în cadrul instituțiilor, la adrese particulare sau în alte locuri. </w:t>
      </w:r>
    </w:p>
    <w:p w:rsidR="00000000" w:rsidDel="00000000" w:rsidP="00000000" w:rsidRDefault="00000000" w:rsidRPr="00000000" w14:paraId="00000095">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1. Atribuții și responsabilități ale postului</w:t>
      </w:r>
    </w:p>
    <w:p w:rsidR="00000000" w:rsidDel="00000000" w:rsidP="00000000" w:rsidRDefault="00000000" w:rsidRPr="00000000" w14:paraId="00000097">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preia și să transporte colete către clienți;</w:t>
      </w:r>
    </w:p>
    <w:p w:rsidR="00000000" w:rsidDel="00000000" w:rsidP="00000000" w:rsidRDefault="00000000" w:rsidRPr="00000000" w14:paraId="0000009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ridice și să expedieze corespondența la destinatari;</w:t>
      </w:r>
    </w:p>
    <w:p w:rsidR="00000000" w:rsidDel="00000000" w:rsidP="00000000" w:rsidRDefault="00000000" w:rsidRPr="00000000" w14:paraId="0000009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sorteze bunurile pe care trebuie să le livreze;</w:t>
      </w:r>
    </w:p>
    <w:p w:rsidR="00000000" w:rsidDel="00000000" w:rsidP="00000000" w:rsidRDefault="00000000" w:rsidRPr="00000000" w14:paraId="0000009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distribuie în timp util pachetele sau a comenzilor către clienți;</w:t>
      </w:r>
    </w:p>
    <w:p w:rsidR="00000000" w:rsidDel="00000000" w:rsidP="00000000" w:rsidRDefault="00000000" w:rsidRPr="00000000" w14:paraId="0000009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colecteze semnăturile de primire a coletelor;</w:t>
      </w:r>
    </w:p>
    <w:p w:rsidR="00000000" w:rsidDel="00000000" w:rsidP="00000000" w:rsidRDefault="00000000" w:rsidRPr="00000000" w14:paraId="0000009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încaseze banii pentru comenzi;</w:t>
      </w:r>
    </w:p>
    <w:p w:rsidR="00000000" w:rsidDel="00000000" w:rsidP="00000000" w:rsidRDefault="00000000" w:rsidRPr="00000000" w14:paraId="0000009E">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să depună încasările realizate în numele companiei sau a partenerilor (GLOVO, WOLT, BOLT FOOD) la sfârșitul fiecărei zi de lucru la terminalele special desemnate (SelfPay, PayPoint) sau prin transfer bancar în conturile companiei sau ale partenerilor;</w:t>
      </w:r>
    </w:p>
    <w:p w:rsidR="00000000" w:rsidDel="00000000" w:rsidP="00000000" w:rsidRDefault="00000000" w:rsidRPr="00000000" w14:paraId="0000009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elibereze chitanțe și facturi (dacă este cazul);</w:t>
      </w:r>
    </w:p>
    <w:p w:rsidR="00000000" w:rsidDel="00000000" w:rsidP="00000000" w:rsidRDefault="00000000" w:rsidRPr="00000000" w14:paraId="000000A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încarce și să descarce bunurile și produsele și să le transporte la ușa clientului;</w:t>
      </w:r>
    </w:p>
    <w:p w:rsidR="00000000" w:rsidDel="00000000" w:rsidP="00000000" w:rsidRDefault="00000000" w:rsidRPr="00000000" w14:paraId="000000A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păstreze o evidență a bunurilor distribuie și nedistribuite;</w:t>
      </w:r>
    </w:p>
    <w:p w:rsidR="00000000" w:rsidDel="00000000" w:rsidP="00000000" w:rsidRDefault="00000000" w:rsidRPr="00000000" w14:paraId="000000A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cu strictețe regulile de protecția muncii și P.S.I. din obiectivul unde desfășoară serviciul;</w:t>
      </w:r>
    </w:p>
    <w:p w:rsidR="00000000" w:rsidDel="00000000" w:rsidP="00000000" w:rsidRDefault="00000000" w:rsidRPr="00000000" w14:paraId="000000A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acorde ajutor, atât cât este rațional posibil, oricărui alt salariat, aflat într-o situație de pericol;</w:t>
      </w:r>
    </w:p>
    <w:p w:rsidR="00000000" w:rsidDel="00000000" w:rsidP="00000000" w:rsidRDefault="00000000" w:rsidRPr="00000000" w14:paraId="000000A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aducă la cunoștință imediat administratorului, accidentele de muncă suferite de propria persoană sau de alți angajați;</w:t>
      </w:r>
    </w:p>
    <w:p w:rsidR="00000000" w:rsidDel="00000000" w:rsidP="00000000" w:rsidRDefault="00000000" w:rsidRPr="00000000" w14:paraId="000000A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refuze întemeiat executarea unei sarcini de muncă dacă aceasta ar pune în pericol de accidentare sau îmbolnăvire profesională persoana sa sau alți colegi;</w:t>
      </w:r>
    </w:p>
    <w:p w:rsidR="00000000" w:rsidDel="00000000" w:rsidP="00000000" w:rsidRDefault="00000000" w:rsidRPr="00000000" w14:paraId="000000A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informeze de îndată administratorul despre orice deficiență constatată sau eveniment petrecut;</w:t>
      </w:r>
    </w:p>
    <w:p w:rsidR="00000000" w:rsidDel="00000000" w:rsidP="00000000" w:rsidRDefault="00000000" w:rsidRPr="00000000" w14:paraId="000000A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atribuțiile stabilite în fișa postului, precum și alte sarcini stabilite de conducătorul ierarhic superior;</w:t>
      </w:r>
    </w:p>
    <w:p w:rsidR="00000000" w:rsidDel="00000000" w:rsidP="00000000" w:rsidRDefault="00000000" w:rsidRPr="00000000" w14:paraId="000000A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confidențialitatea informațiilor obținute cu ocazia exercitării atribuțiilor și sarcinilor de serviciu;</w:t>
      </w:r>
    </w:p>
    <w:p w:rsidR="00000000" w:rsidDel="00000000" w:rsidP="00000000" w:rsidRDefault="00000000" w:rsidRPr="00000000" w14:paraId="000000A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5"/>
        </w:numPr>
        <w:shd w:fill="ffffff" w:val="clear"/>
        <w:spacing w:after="225" w:lineRule="auto"/>
        <w:ind w:left="360" w:hanging="360"/>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Obligații și răspunderi în domeniul securității și sănătății în muncă:</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să îndeplinească întocmai îndatoririle de serviciu, să prevină orice fapta care ar putea sa pună în pericol securitatea personalului și integritatea echipamentului de muncă, să înlăture orice situații care ar putea constitui o sursă de pericol;</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introducă sau sa consume în unitate băuturi alcoolice ori să faciliteze săvârșirea acestor fapte și să nu fumeze decât în locuri special amenajate, fiind strict interzisă ignorarea acestor pericole;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efectueze operații, în special intervenții la mașini în mișcare din proprie inițiativă, fără informarea prealabilă a șefilor ierarhici;</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echipamentul individual de protecție din dotare corespunzător scopului pentru care a fost acordat;</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corect echipamentul individual de protecție acordat și, după utilizare, să îl înapoieze sau să îl pună la locul destinat pentru păstrare;</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părăsească locul de muncă fără aprobarea conducătorului locului de muncă, în timpul lucrului să se preocupe permanent de buna desfășurare a activității;</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regulile de acces în unitate, să nu primească persoane străine la locul de muncă decât în conformitate cu dispozițiile în vigoare;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să coopereze cu angajatorul și/sau angajații cu atribuții specifice în domeniul securității în muncă, atât timp cât este necesar pentru a da angajatorului posibilitatea să se  asigure că toate condițiile de muncă sunt corespunzătoare și nu prezintă riscuri pentru securitate și sănătate la locul său de muncă;</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coopereze cu angajatorul, atât cât este necesar pentru realizarea oricărei sarcini sau cerințe impuse de autoritatea competentă pentru prevenirea accidentelor și îmbolnăvirilor profesionale.</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III. Condiții de lucru ale postului:</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hd w:fill="ffffff" w:val="clear"/>
        <w:rPr>
          <w:rFonts w:ascii="Times New Roman" w:cs="Times New Roman" w:eastAsia="Times New Roman" w:hAnsi="Times New Roman"/>
          <w:sz w:val="24"/>
          <w:szCs w:val="24"/>
        </w:rPr>
      </w:pPr>
      <w:bookmarkStart w:colFirst="0" w:colLast="0" w:name="_heading=h.oo75ymxagkwx" w:id="3"/>
      <w:bookmarkEnd w:id="3"/>
      <w:r w:rsidDel="00000000" w:rsidR="00000000" w:rsidRPr="00000000">
        <w:rPr>
          <w:rFonts w:ascii="Times New Roman" w:cs="Times New Roman" w:eastAsia="Times New Roman" w:hAnsi="Times New Roman"/>
          <w:sz w:val="24"/>
          <w:szCs w:val="24"/>
          <w:rtl w:val="0"/>
        </w:rPr>
        <w:t xml:space="preserve">–  locul desfășurării al activității; </w:t>
      </w:r>
      <w:r w:rsidDel="00000000" w:rsidR="00000000" w:rsidRPr="00000000">
        <w:rPr>
          <w:rFonts w:ascii="Times New Roman" w:cs="Times New Roman" w:eastAsia="Times New Roman" w:hAnsi="Times New Roman"/>
          <w:b w:val="1"/>
          <w:bCs w:val="1"/>
          <w:sz w:val="24"/>
          <w:szCs w:val="24"/>
          <w:rtl w:val="0"/>
        </w:rPr>
        <w:t xml:space="preserve">TEREN</w:t>
      </w:r>
      <w:r w:rsidDel="00000000" w:rsidR="00000000" w:rsidRPr="00000000">
        <w:rPr>
          <w:rFonts w:ascii="Times New Roman" w:cs="Times New Roman" w:eastAsia="Times New Roman" w:hAnsi="Times New Roman"/>
          <w:sz w:val="24"/>
          <w:szCs w:val="24"/>
          <w:rtl w:val="0"/>
        </w:rPr>
        <w:t xml:space="preserve">;</w:t>
        <w:br w:type="textWrapping"/>
        <w:t xml:space="preserve">– programul de muncă: </w:t>
      </w:r>
      <w:r w:rsidDel="00000000" w:rsidR="00000000" w:rsidRPr="00000000">
        <w:rPr>
          <w:rFonts w:ascii="Times New Roman" w:cs="Times New Roman" w:eastAsia="Times New Roman" w:hAnsi="Times New Roman"/>
          <w:b w:val="1"/>
          <w:bCs w:val="1"/>
          <w:sz w:val="24"/>
          <w:szCs w:val="24"/>
          <w:rtl w:val="0"/>
        </w:rPr>
        <w:t xml:space="preserve">INEGAL/FLEXIBIL – in fct de turele selectate din aplicatia de livrari (Glovo, Wolt, Bolt)</w:t>
      </w:r>
      <w:r w:rsidDel="00000000" w:rsidR="00000000" w:rsidRPr="00000000">
        <w:rPr>
          <w:rFonts w:ascii="Times New Roman" w:cs="Times New Roman" w:eastAsia="Times New Roman" w:hAnsi="Times New Roman"/>
          <w:sz w:val="24"/>
          <w:szCs w:val="24"/>
          <w:rtl w:val="0"/>
        </w:rPr>
        <w:t xml:space="preserve">;</w:t>
        <w:br w:type="textWrapping"/>
        <w:t xml:space="preserve">– dotarea materială: </w:t>
      </w:r>
      <w:r w:rsidDel="00000000" w:rsidR="00000000" w:rsidRPr="00000000">
        <w:rPr>
          <w:rFonts w:ascii="Times New Roman" w:cs="Times New Roman" w:eastAsia="Times New Roman" w:hAnsi="Times New Roman"/>
          <w:b w:val="1"/>
          <w:bCs w:val="1"/>
          <w:sz w:val="24"/>
          <w:szCs w:val="24"/>
          <w:rtl w:val="0"/>
        </w:rPr>
        <w:t xml:space="preserve">GEANTA DELIVERY</w:t>
      </w:r>
      <w:r w:rsidDel="00000000" w:rsidR="00000000" w:rsidRPr="00000000">
        <w:rPr>
          <w:rFonts w:ascii="Times New Roman" w:cs="Times New Roman" w:eastAsia="Times New Roman" w:hAnsi="Times New Roman"/>
          <w:sz w:val="24"/>
          <w:szCs w:val="24"/>
          <w:rtl w:val="0"/>
        </w:rPr>
        <w:br w:type="textWrapping"/>
        <w:t xml:space="preserve">– deplasări; </w:t>
      </w:r>
      <w:r w:rsidDel="00000000" w:rsidR="00000000" w:rsidRPr="00000000">
        <w:rPr>
          <w:rFonts w:ascii="Times New Roman" w:cs="Times New Roman" w:eastAsia="Times New Roman" w:hAnsi="Times New Roman"/>
          <w:b w:val="1"/>
          <w:bCs w:val="1"/>
          <w:sz w:val="24"/>
          <w:szCs w:val="24"/>
          <w:rtl w:val="0"/>
        </w:rPr>
        <w:t xml:space="preserve">IN FCT DE COORDONATELE COMUNICATE DE APP (Glovo, Wolt, Bolt)</w:t>
      </w:r>
      <w:r w:rsidDel="00000000" w:rsidR="00000000" w:rsidRPr="00000000">
        <w:rPr>
          <w:rFonts w:ascii="Times New Roman" w:cs="Times New Roman" w:eastAsia="Times New Roman" w:hAnsi="Times New Roman"/>
          <w:sz w:val="24"/>
          <w:szCs w:val="24"/>
          <w:rtl w:val="0"/>
        </w:rPr>
        <w:br w:type="textWrapping"/>
        <w:t xml:space="preserve">– condiții de muncă: umiditate, frig; </w:t>
      </w:r>
      <w:r w:rsidDel="00000000" w:rsidR="00000000" w:rsidRPr="00000000">
        <w:rPr>
          <w:rFonts w:ascii="Times New Roman" w:cs="Times New Roman" w:eastAsia="Times New Roman" w:hAnsi="Times New Roman"/>
          <w:b w:val="1"/>
          <w:bCs w:val="1"/>
          <w:sz w:val="24"/>
          <w:szCs w:val="24"/>
          <w:rtl w:val="0"/>
        </w:rPr>
        <w:t xml:space="preserve">INDIFERENT DE CONDITIILE METEO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Specificațiile postului:</w:t>
      </w:r>
    </w:p>
    <w:p w:rsidR="00000000" w:rsidDel="00000000" w:rsidP="00000000" w:rsidRDefault="00000000" w:rsidRPr="00000000" w14:paraId="000000B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NIVEL DE STUDII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Studii medii;</w:t>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CURSURI DE PREGĂTIRE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CUNOȘTINȚE: </w:t>
      </w:r>
      <w:r w:rsidDel="00000000" w:rsidR="00000000" w:rsidRPr="00000000">
        <w:rPr>
          <w:rtl w:val="0"/>
        </w:rPr>
      </w:r>
    </w:p>
    <w:p w:rsidR="00000000" w:rsidDel="00000000" w:rsidP="00000000" w:rsidRDefault="00000000" w:rsidRPr="00000000" w14:paraId="000000BD">
      <w:pPr>
        <w:numPr>
          <w:ilvl w:val="0"/>
          <w:numId w:val="1"/>
        </w:numPr>
        <w:shd w:fill="ffffff" w:val="clear"/>
        <w:ind w:left="714" w:hanging="357"/>
        <w:rPr/>
      </w:pPr>
      <w:r w:rsidDel="00000000" w:rsidR="00000000" w:rsidRPr="00000000">
        <w:rPr>
          <w:rFonts w:ascii="Times New Roman" w:cs="Times New Roman" w:eastAsia="Times New Roman" w:hAnsi="Times New Roman"/>
          <w:sz w:val="24"/>
          <w:szCs w:val="24"/>
          <w:rtl w:val="0"/>
        </w:rPr>
        <w:t xml:space="preserve">Permis de conducere;</w:t>
      </w:r>
    </w:p>
    <w:p w:rsidR="00000000" w:rsidDel="00000000" w:rsidP="00000000" w:rsidRDefault="00000000" w:rsidRPr="00000000" w14:paraId="000000B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EXPERIENȚĂ:</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BF">
      <w:pPr>
        <w:numPr>
          <w:ilvl w:val="0"/>
          <w:numId w:val="2"/>
        </w:numPr>
        <w:shd w:fill="ffffff" w:val="clear"/>
        <w:ind w:left="714" w:hanging="357"/>
        <w:rPr>
          <w:sz w:val="24"/>
          <w:szCs w:val="24"/>
        </w:rPr>
      </w:pPr>
      <w:r w:rsidDel="00000000" w:rsidR="00000000" w:rsidRPr="00000000">
        <w:rPr>
          <w:rFonts w:ascii="Times New Roman" w:cs="Times New Roman" w:eastAsia="Times New Roman" w:hAnsi="Times New Roman"/>
          <w:sz w:val="24"/>
          <w:szCs w:val="24"/>
          <w:rtl w:val="0"/>
        </w:rPr>
        <w:t xml:space="preserve">În specialitate: minim ..-.. ani;</w:t>
      </w:r>
    </w:p>
    <w:p w:rsidR="00000000" w:rsidDel="00000000" w:rsidP="00000000" w:rsidRDefault="00000000" w:rsidRPr="00000000" w14:paraId="000000C0">
      <w:pPr>
        <w:numPr>
          <w:ilvl w:val="0"/>
          <w:numId w:val="2"/>
        </w:numPr>
        <w:shd w:fill="ffffff" w:val="clear"/>
        <w:ind w:left="714" w:hanging="357"/>
        <w:rPr>
          <w:sz w:val="24"/>
          <w:szCs w:val="24"/>
        </w:rPr>
      </w:pPr>
      <w:r w:rsidDel="00000000" w:rsidR="00000000" w:rsidRPr="00000000">
        <w:rPr>
          <w:rFonts w:ascii="Times New Roman" w:cs="Times New Roman" w:eastAsia="Times New Roman" w:hAnsi="Times New Roman"/>
          <w:sz w:val="24"/>
          <w:szCs w:val="24"/>
          <w:rtl w:val="0"/>
        </w:rPr>
        <w:t xml:space="preserve">Pe post: .-.. ani experiență pe un post asemănător (constituie avantaj).</w:t>
      </w:r>
    </w:p>
    <w:p w:rsidR="00000000" w:rsidDel="00000000" w:rsidP="00000000" w:rsidRDefault="00000000" w:rsidRPr="00000000" w14:paraId="000000C1">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APTITUDINI și ABILITĂȚI:</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2">
      <w:pPr>
        <w:numPr>
          <w:ilvl w:val="0"/>
          <w:numId w:val="3"/>
        </w:numPr>
        <w:shd w:fill="ffffff" w:val="clear"/>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Condiție fizică;</w:t>
      </w:r>
      <w:r w:rsidDel="00000000" w:rsidR="00000000" w:rsidRPr="00000000">
        <w:rPr>
          <w:rtl w:val="0"/>
        </w:rPr>
      </w:r>
    </w:p>
    <w:p w:rsidR="00000000" w:rsidDel="00000000" w:rsidP="00000000" w:rsidRDefault="00000000" w:rsidRPr="00000000" w14:paraId="000000C3">
      <w:pPr>
        <w:numPr>
          <w:ilvl w:val="0"/>
          <w:numId w:val="3"/>
        </w:numPr>
        <w:shd w:fill="ffffff" w:val="clear"/>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Orientare în spațiu;</w:t>
      </w:r>
      <w:r w:rsidDel="00000000" w:rsidR="00000000" w:rsidRPr="00000000">
        <w:rPr>
          <w:rtl w:val="0"/>
        </w:rPr>
      </w:r>
    </w:p>
    <w:p w:rsidR="00000000" w:rsidDel="00000000" w:rsidP="00000000" w:rsidRDefault="00000000" w:rsidRPr="00000000" w14:paraId="000000C4">
      <w:pPr>
        <w:numPr>
          <w:ilvl w:val="0"/>
          <w:numId w:val="3"/>
        </w:numPr>
        <w:shd w:fill="ffffff" w:val="clear"/>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Abilități de comunicare;</w:t>
      </w:r>
      <w:r w:rsidDel="00000000" w:rsidR="00000000" w:rsidRPr="00000000">
        <w:rPr>
          <w:rtl w:val="0"/>
        </w:rPr>
      </w:r>
    </w:p>
    <w:p w:rsidR="00000000" w:rsidDel="00000000" w:rsidP="00000000" w:rsidRDefault="00000000" w:rsidRPr="00000000" w14:paraId="000000C5">
      <w:pPr>
        <w:numPr>
          <w:ilvl w:val="0"/>
          <w:numId w:val="3"/>
        </w:numPr>
        <w:shd w:fill="ffffff" w:val="clear"/>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Punctualitate;</w:t>
      </w:r>
      <w:r w:rsidDel="00000000" w:rsidR="00000000" w:rsidRPr="00000000">
        <w:rPr>
          <w:rtl w:val="0"/>
        </w:rPr>
      </w:r>
    </w:p>
    <w:p w:rsidR="00000000" w:rsidDel="00000000" w:rsidP="00000000" w:rsidRDefault="00000000" w:rsidRPr="00000000" w14:paraId="000000C6">
      <w:pPr>
        <w:numPr>
          <w:ilvl w:val="0"/>
          <w:numId w:val="3"/>
        </w:numPr>
        <w:shd w:fill="ffffff" w:val="clear"/>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Respectarea termenelor limită.</w:t>
      </w:r>
    </w:p>
    <w:p w:rsidR="00000000" w:rsidDel="00000000" w:rsidP="00000000" w:rsidRDefault="00000000" w:rsidRPr="00000000" w14:paraId="000000C7">
      <w:pP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f" w:val="clear"/>
        <w:jc w:val="both"/>
        <w:rPr>
          <w:rFonts w:ascii="Times New Roman" w:cs="Times New Roman" w:eastAsia="Times New Roman" w:hAnsi="Times New Roman"/>
          <w:sz w:val="24"/>
          <w:szCs w:val="24"/>
        </w:rPr>
      </w:pPr>
      <w:r w:rsidDel="00000000" w:rsidR="00000000" w:rsidRPr="00000000">
        <w:rPr>
          <w:rtl w:val="0"/>
        </w:rPr>
      </w:r>
    </w:p>
    <w:sdt>
      <w:sdtPr>
        <w:lock w:val="contentLocked"/>
        <w:id w:val="835196550"/>
        <w:tag w:val="goog_rdk_0"/>
      </w:sdtPr>
      <w:sdtContent>
        <w:tbl>
          <w:tblPr>
            <w:tblStyle w:val="Table2"/>
            <w:tblW w:w="9030.0" w:type="dxa"/>
            <w:jc w:val="left"/>
            <w:tblLayout w:type="fixed"/>
            <w:tblLook w:val="0600"/>
          </w:tblPr>
          <w:tblGrid>
            <w:gridCol w:w="4781"/>
            <w:gridCol w:w="4249"/>
            <w:tblGridChange w:id="0">
              <w:tblGrid>
                <w:gridCol w:w="4781"/>
                <w:gridCol w:w="4249"/>
              </w:tblGrid>
            </w:tblGridChange>
          </w:tblGrid>
          <w:tr>
            <w:trPr>
              <w:cantSplit w:val="0"/>
              <w:trHeight w:val="413" w:hRule="atLeast"/>
              <w:tblHeader w:val="0"/>
            </w:trPr>
            <w:tc>
              <w:tcPr>
                <w:tcMar>
                  <w:top w:w="100.0" w:type="dxa"/>
                  <w:left w:w="100.0" w:type="dxa"/>
                  <w:bottom w:w="100.0" w:type="dxa"/>
                  <w:right w:w="100.0" w:type="dxa"/>
                </w:tcMar>
              </w:tcPr>
              <w:p w:rsidR="00000000" w:rsidDel="00000000" w:rsidP="00000000" w:rsidRDefault="00000000" w:rsidRPr="00000000" w14:paraId="000000C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luat la cunoștință,</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S.C. 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Titularul postului: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rHeight w:val="2015.859375" w:hRule="atLeast"/>
              <w:tblHeader w:val="0"/>
            </w:trPr>
            <w:tc>
              <w:tcPr>
                <w:tcMar>
                  <w:top w:w="100.0" w:type="dxa"/>
                  <w:left w:w="100.0" w:type="dxa"/>
                  <w:bottom w:w="100.0" w:type="dxa"/>
                  <w:right w:w="100.0" w:type="dxa"/>
                </w:tcMar>
              </w:tcPr>
              <w:p w:rsidR="00000000" w:rsidDel="00000000" w:rsidP="00000000" w:rsidRDefault="00000000" w:rsidRPr="00000000" w14:paraId="000000CD">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CE">
                <w:pPr>
                  <w:widowControl w:val="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CF">
                <w:pPr>
                  <w:widowControl w:val="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D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tl w:val="0"/>
                  </w:rPr>
                </w:r>
              </w:p>
              <w:p w:rsidR="00000000" w:rsidDel="00000000" w:rsidP="00000000" w:rsidRDefault="00000000" w:rsidRPr="00000000" w14:paraId="000000D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bl>
      </w:sdtContent>
    </w:sdt>
    <w:p w:rsidR="00000000" w:rsidDel="00000000" w:rsidP="00000000" w:rsidRDefault="00000000" w:rsidRPr="00000000" w14:paraId="000000D6">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sectPr>
      <w:head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GSVOqGtvulfh4WNahSP+yeQcA==">CgMxLjAaHwoBMBIaChgICVIUChJ0YWJsZS5nOGIxbm1zMnVxeWgyDmgudndmOGt2NW5wODVoMg5oLnZhbWg4NnE2dTR2aTIOaC4xZTBkbzNweHZzN2kyDmgudmFtaDg2cTZ1NHZpMg5oLnZhbWg4NnE2dTR2aTIOaC52YW1oODZxNnU0dmkyDmgub283NXlteGFna3d4Mg5oLnZhbWg4NnE2dTR2aTIOaC52YW1oODZxNnU0dmk4AHIhMW9tNFNuMEJmU3JZR1pndk9wbXc5dFRVUkg1UFFsc2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2026-06-29T15:04:00Z</dcterms:created>
  <dc:creator>User</dc:creator>
</cp:coreProperties>
</file>