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C4FCC55" w:rsidRDefault="5C4FCC55" w14:paraId="35AF23F5" w14:textId="7599BFA7"/>
    <w:p w:rsidR="5C4FCC55" w:rsidP="5C4FCC55" w:rsidRDefault="5C4FCC55" w14:paraId="7EA11343" w14:textId="05154451">
      <w:pPr>
        <w:pStyle w:val="NoSpacing"/>
      </w:pPr>
    </w:p>
    <w:p w:rsidR="0FE9FBD7" w:rsidRDefault="0FE9FBD7" w14:paraId="314343CD" w14:textId="6E370622">
      <w:bookmarkStart w:name="_Int_Ldw9sz0M" w:id="84350899"/>
      <w:r w:rsidR="0FE9FBD7">
        <w:rPr/>
        <w:t>Etude de l’existant :</w:t>
      </w:r>
      <w:bookmarkEnd w:id="84350899"/>
    </w:p>
    <w:p xmlns:wp14="http://schemas.microsoft.com/office/word/2010/wordml" wp14:paraId="4E9DBBAD" wp14:textId="5CF96FDC">
      <w:bookmarkStart w:name="_Int_vkb29oUO" w:id="1766127293"/>
      <w:r w:rsidR="0FE9FBD7">
        <w:rPr/>
        <w:t>1 - Revue de la littérature :</w:t>
      </w:r>
      <w:bookmarkEnd w:id="1766127293"/>
    </w:p>
    <w:p xmlns:wp14="http://schemas.microsoft.com/office/word/2010/wordml" w:rsidP="5C4FCC55" wp14:paraId="05F612B0" wp14:textId="09BF2277">
      <w:pPr>
        <w:pStyle w:val="Normal"/>
      </w:pPr>
      <w:r w:rsidR="0FE9FBD7">
        <w:rPr/>
        <w:t>- Des sites et des documentations ont été examinés pour comprendre les meilleures pratiques en matière de développement web, de sécurité des applications et de gestion de bases de données.</w:t>
      </w:r>
    </w:p>
    <w:p xmlns:wp14="http://schemas.microsoft.com/office/word/2010/wordml" w:rsidP="5C4FCC55" wp14:paraId="131E368E" wp14:textId="6FC43947">
      <w:pPr>
        <w:pStyle w:val="Normal"/>
      </w:pPr>
      <w:r w:rsidR="0FE9FBD7">
        <w:rPr/>
        <w:t>- Des ressources spécifiques à Spring Boot, React, MySQL, Spring Security et Spring Data ont été consultées pour comprendre les fonctionnalités, les avantages et les défis associés à ces technologies.</w:t>
      </w:r>
    </w:p>
    <w:p xmlns:wp14="http://schemas.microsoft.com/office/word/2010/wordml" w:rsidP="5C4FCC55" wp14:paraId="086AAFBD" wp14:textId="473A25CA">
      <w:pPr>
        <w:pStyle w:val="Normal"/>
      </w:pPr>
      <w:r w:rsidR="0FE9FBD7">
        <w:rPr/>
        <w:t xml:space="preserve"> </w:t>
      </w:r>
    </w:p>
    <w:p xmlns:wp14="http://schemas.microsoft.com/office/word/2010/wordml" w:rsidP="5C4FCC55" wp14:paraId="796A47DD" wp14:textId="0C8B2722">
      <w:pPr>
        <w:pStyle w:val="Normal"/>
      </w:pPr>
      <w:r w:rsidR="0FE9FBD7">
        <w:rPr/>
        <w:t>2 - Analyse des travaux similaires :</w:t>
      </w:r>
    </w:p>
    <w:p xmlns:wp14="http://schemas.microsoft.com/office/word/2010/wordml" w:rsidP="5C4FCC55" wp14:paraId="70594824" wp14:textId="1C9CFFEC">
      <w:pPr>
        <w:pStyle w:val="Normal"/>
      </w:pPr>
      <w:r w:rsidR="0FE9FBD7">
        <w:rPr/>
        <w:t>- Plusieurs projets open source ont été étudiés, y compris des applications de gestion de rapports et des applications web sécurisées développées avec Spring Boot et React.</w:t>
      </w:r>
    </w:p>
    <w:p xmlns:wp14="http://schemas.microsoft.com/office/word/2010/wordml" w:rsidP="5C4FCC55" wp14:paraId="61625C20" wp14:textId="2C7AB5B2">
      <w:pPr>
        <w:pStyle w:val="Normal"/>
      </w:pPr>
      <w:r w:rsidR="0FE9FBD7">
        <w:rPr/>
        <w:t>- Des études de cas ont été examinées pour comprendre comment d'autres équipes ont abordé la gestion de rapports et la sécurité dans des projets similaires.</w:t>
      </w:r>
    </w:p>
    <w:p xmlns:wp14="http://schemas.microsoft.com/office/word/2010/wordml" w:rsidP="5C4FCC55" wp14:paraId="6AB65FC2" wp14:textId="2349D889">
      <w:pPr>
        <w:pStyle w:val="Normal"/>
      </w:pPr>
      <w:r w:rsidR="0FE9FBD7">
        <w:rPr/>
        <w:t xml:space="preserve"> </w:t>
      </w:r>
    </w:p>
    <w:p xmlns:wp14="http://schemas.microsoft.com/office/word/2010/wordml" w:rsidP="5C4FCC55" wp14:paraId="1234861D" wp14:textId="5DE820F0">
      <w:pPr>
        <w:pStyle w:val="Normal"/>
      </w:pPr>
      <w:r w:rsidR="0FE9FBD7">
        <w:rPr/>
        <w:t>3 - Évaluation des technologies existantes :</w:t>
      </w:r>
    </w:p>
    <w:p xmlns:wp14="http://schemas.microsoft.com/office/word/2010/wordml" w:rsidP="5C4FCC55" wp14:paraId="30447C0C" wp14:textId="5D3AB932">
      <w:pPr>
        <w:pStyle w:val="Normal"/>
      </w:pPr>
      <w:r w:rsidR="0FE9FBD7">
        <w:rPr/>
        <w:t>- Les fonctionnalités de Spring Boot, Spring Data et Spring Security ont été comparées à d'autres frameworks backend pour évaluer leur adaptabilité à la gestion de rapports et à la sécurité.</w:t>
      </w:r>
    </w:p>
    <w:p xmlns:wp14="http://schemas.microsoft.com/office/word/2010/wordml" w:rsidP="5C4FCC55" wp14:paraId="7A873218" wp14:textId="05A68619">
      <w:pPr>
        <w:pStyle w:val="Normal"/>
      </w:pPr>
      <w:r w:rsidR="0FE9FBD7">
        <w:rPr/>
        <w:t>- Les avantages et les inconvénients de React ont été pris en compte pour décider de son utilisation dans l'interface utilisateur de l'application de gestion de rapports.</w:t>
      </w:r>
    </w:p>
    <w:p xmlns:wp14="http://schemas.microsoft.com/office/word/2010/wordml" w:rsidP="5C4FCC55" wp14:paraId="4F777C02" wp14:textId="27DFFD58">
      <w:pPr>
        <w:pStyle w:val="Normal"/>
      </w:pPr>
      <w:r w:rsidR="0FE9FBD7">
        <w:rPr/>
        <w:t>- Les fonctionnalités de sécurité offertes par Spring Security ont été évaluées pour garantir une protection adéquate des données sensibles de l'application.</w:t>
      </w:r>
    </w:p>
    <w:p xmlns:wp14="http://schemas.microsoft.com/office/word/2010/wordml" w:rsidP="5C4FCC55" wp14:paraId="2969AE73" wp14:textId="7AC99505">
      <w:pPr>
        <w:pStyle w:val="Normal"/>
      </w:pPr>
      <w:r w:rsidR="0FE9FBD7">
        <w:rPr/>
        <w:t xml:space="preserve"> </w:t>
      </w:r>
    </w:p>
    <w:p xmlns:wp14="http://schemas.microsoft.com/office/word/2010/wordml" w:rsidP="5C4FCC55" wp14:paraId="7114C9D3" wp14:textId="36C54FCF">
      <w:pPr>
        <w:pStyle w:val="Normal"/>
      </w:pPr>
      <w:r w:rsidR="0FE9FBD7">
        <w:rPr/>
        <w:t>4 - Identification des besoins et des contraintes :</w:t>
      </w:r>
    </w:p>
    <w:p xmlns:wp14="http://schemas.microsoft.com/office/word/2010/wordml" w:rsidP="5C4FCC55" wp14:paraId="08C2A47F" wp14:textId="122C64E5">
      <w:pPr>
        <w:pStyle w:val="Normal"/>
      </w:pPr>
      <w:r w:rsidR="0FE9FBD7">
        <w:rPr/>
        <w:t>- Les besoins finaux ont été identifiés, notamment la capacité à télécharger, afficher, modifier et partager des rapports au format PDF/Word, ainsi que la nécessité de gérer des modèles de rapports personnalisables.</w:t>
      </w:r>
    </w:p>
    <w:p xmlns:wp14="http://schemas.microsoft.com/office/word/2010/wordml" w:rsidP="5C4FCC55" wp14:paraId="77F5C5FD" wp14:textId="1BD3EAB2">
      <w:pPr>
        <w:pStyle w:val="Normal"/>
      </w:pPr>
      <w:r w:rsidR="0FE9FBD7">
        <w:rPr/>
        <w:t>- Les contraintes techniques, telles que la compatibilité avec MySQL pour la gestion de la base de données et l'utilisation de Spring Data pour simplifier les opérations CRUD, ont été prises en compte.</w:t>
      </w:r>
    </w:p>
    <w:p xmlns:wp14="http://schemas.microsoft.com/office/word/2010/wordml" w:rsidP="5C4FCC55" wp14:paraId="1B28EED0" wp14:textId="39C905C6">
      <w:pPr>
        <w:pStyle w:val="Normal"/>
      </w:pPr>
      <w:r w:rsidR="0FE9FBD7">
        <w:rPr/>
        <w:t xml:space="preserve"> </w:t>
      </w:r>
    </w:p>
    <w:p xmlns:wp14="http://schemas.microsoft.com/office/word/2010/wordml" w:rsidP="5C4FCC55" wp14:paraId="1AD295D3" wp14:textId="797F6638">
      <w:pPr>
        <w:pStyle w:val="Normal"/>
      </w:pPr>
      <w:r w:rsidR="0FE9FBD7">
        <w:rPr/>
        <w:t>5 - Évaluation des lacunes et des opportunités :</w:t>
      </w:r>
    </w:p>
    <w:p xmlns:wp14="http://schemas.microsoft.com/office/word/2010/wordml" w:rsidP="5C4FCC55" wp14:paraId="1C98CDDD" wp14:textId="709AD1EF">
      <w:pPr>
        <w:pStyle w:val="Normal"/>
      </w:pPr>
      <w:r w:rsidR="0FE9FBD7">
        <w:rPr/>
        <w:t>- Des lacunes ont été identifiées dans les solutions existantes, notamment l'absence d'une plateforme intégrée offrant à la fois la gestion des rapports et des fonctionnalités de sécurité avancées.</w:t>
      </w:r>
    </w:p>
    <w:p xmlns:wp14="http://schemas.microsoft.com/office/word/2010/wordml" w:rsidP="5C4FCC55" wp14:paraId="3BFEFB25" wp14:textId="643CFC71">
      <w:pPr>
        <w:pStyle w:val="Normal"/>
      </w:pPr>
      <w:r w:rsidR="0FE9FBD7">
        <w:rPr/>
        <w:t>- Des opportunités ont été identifiées pour créer une solution complète et conviviale pour la gestion de rapports, en utilisant les meilleures pratiques de développement web et en intégrant des fonctionnalités de sécurité robustes.</w:t>
      </w:r>
    </w:p>
    <w:p w:rsidR="5C4FCC55" w:rsidP="5C4FCC55" w:rsidRDefault="5C4FCC55" w14:paraId="70E07BCA" w14:textId="4655F1DE">
      <w:pPr>
        <w:pStyle w:val="Normal"/>
      </w:pPr>
    </w:p>
    <w:p w:rsidR="5C4FCC55" w:rsidP="5C4FCC55" w:rsidRDefault="5C4FCC55" w14:paraId="3DAA97B0" w14:textId="386FF06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vkb29oUO" int2:invalidationBookmarkName="" int2:hashCode="+dFchqLKpi3AIE" int2:id="EwSucX2O">
      <int2:state int2:type="WordDesignerSuggestedImageAnnotation" int2:value="Reviewed"/>
    </int2:bookmark>
    <int2:bookmark int2:bookmarkName="_Int_Ldw9sz0M" int2:invalidationBookmarkName="" int2:hashCode="Dh6PrJYkiM/b4F" int2:id="Gbaay0AH">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1DB0A"/>
    <w:rsid w:val="0ECF77B0"/>
    <w:rsid w:val="0FE9FBD7"/>
    <w:rsid w:val="3B257D28"/>
    <w:rsid w:val="575CA710"/>
    <w:rsid w:val="5C4FCC55"/>
    <w:rsid w:val="5D01DB0A"/>
    <w:rsid w:val="6166F34E"/>
    <w:rsid w:val="690E4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DB0A"/>
  <w15:chartTrackingRefBased/>
  <w15:docId w15:val="{81E90DC2-4951-4BC3-B482-401D4E36C3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0b26ee39cd74c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2024-02-12T14:46:40.8175631Z</dcterms:created>
  <dcterms:modified xsi:type="dcterms:W3CDTF">2024-02-12T16:17:41.0118245Z</dcterms:modified>
  <dc:creator>Ahmed Amine DRIRA</dc:creator>
  <lastModifiedBy>Ahmed Amine DRIRA</lastModifiedBy>
</coreProperties>
</file>