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966" w:rsidRPr="009D4966" w:rsidRDefault="009D4966" w:rsidP="00097DDF">
      <w:pPr>
        <w:spacing w:before="120" w:after="120" w:line="240" w:lineRule="auto"/>
        <w:rPr>
          <w:b/>
          <w:sz w:val="48"/>
          <w:szCs w:val="48"/>
        </w:rPr>
      </w:pPr>
      <w:r w:rsidRPr="009D4966">
        <w:rPr>
          <w:b/>
          <w:noProof/>
          <w:sz w:val="48"/>
          <w:szCs w:val="48"/>
          <w:lang w:val="en-GB" w:eastAsia="en-GB"/>
        </w:rPr>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952500" cy="1388110"/>
            <wp:effectExtent l="19050" t="0" r="0" b="0"/>
            <wp:wrapSquare wrapText="bothSides"/>
            <wp:docPr id="2" name="Picture 1" descr="http://campus.ie/sites/default/files/logo_U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mpus.ie/sites/default/files/logo_UCD.jpg"/>
                    <pic:cNvPicPr>
                      <a:picLocks noChangeAspect="1" noChangeArrowheads="1"/>
                    </pic:cNvPicPr>
                  </pic:nvPicPr>
                  <pic:blipFill>
                    <a:blip r:embed="rId8" cstate="print"/>
                    <a:srcRect/>
                    <a:stretch>
                      <a:fillRect/>
                    </a:stretch>
                  </pic:blipFill>
                  <pic:spPr bwMode="auto">
                    <a:xfrm>
                      <a:off x="0" y="0"/>
                      <a:ext cx="952500" cy="1388110"/>
                    </a:xfrm>
                    <a:prstGeom prst="rect">
                      <a:avLst/>
                    </a:prstGeom>
                    <a:noFill/>
                    <a:ln w="9525">
                      <a:noFill/>
                      <a:miter lim="800000"/>
                      <a:headEnd/>
                      <a:tailEnd/>
                    </a:ln>
                  </pic:spPr>
                </pic:pic>
              </a:graphicData>
            </a:graphic>
          </wp:anchor>
        </w:drawing>
      </w:r>
      <w:r w:rsidRPr="009D4966">
        <w:rPr>
          <w:b/>
          <w:sz w:val="48"/>
          <w:szCs w:val="48"/>
        </w:rPr>
        <w:t xml:space="preserve">University College Dublin </w:t>
      </w:r>
    </w:p>
    <w:p w:rsidR="00E666C4" w:rsidRPr="009D4966" w:rsidRDefault="009D4966" w:rsidP="00097DDF">
      <w:pPr>
        <w:spacing w:before="120" w:after="120" w:line="240" w:lineRule="auto"/>
        <w:rPr>
          <w:b/>
          <w:sz w:val="48"/>
          <w:szCs w:val="48"/>
        </w:rPr>
      </w:pPr>
      <w:r w:rsidRPr="009D4966">
        <w:rPr>
          <w:b/>
          <w:sz w:val="48"/>
          <w:szCs w:val="48"/>
        </w:rPr>
        <w:t>School of Mechanical &amp; Materials Engineering</w:t>
      </w:r>
    </w:p>
    <w:p w:rsidR="009D4966" w:rsidRDefault="009D4966" w:rsidP="00097DDF">
      <w:pPr>
        <w:spacing w:before="120" w:after="120" w:line="240" w:lineRule="auto"/>
        <w:rPr>
          <w:sz w:val="44"/>
          <w:szCs w:val="44"/>
        </w:rPr>
      </w:pPr>
    </w:p>
    <w:p w:rsidR="009D4966" w:rsidRDefault="009D4966" w:rsidP="00097DDF">
      <w:pPr>
        <w:spacing w:before="120" w:after="120" w:line="240" w:lineRule="auto"/>
        <w:jc w:val="center"/>
        <w:rPr>
          <w:sz w:val="44"/>
          <w:szCs w:val="44"/>
        </w:rPr>
      </w:pPr>
    </w:p>
    <w:p w:rsidR="009D4966" w:rsidRDefault="009D4966" w:rsidP="00097DDF">
      <w:pPr>
        <w:spacing w:before="120" w:after="120" w:line="240" w:lineRule="auto"/>
        <w:jc w:val="center"/>
        <w:rPr>
          <w:sz w:val="44"/>
          <w:szCs w:val="44"/>
        </w:rPr>
      </w:pPr>
    </w:p>
    <w:p w:rsidR="009D4966" w:rsidRPr="009D4966" w:rsidRDefault="009D4966" w:rsidP="00097DDF">
      <w:pPr>
        <w:spacing w:before="120" w:after="120" w:line="240" w:lineRule="auto"/>
        <w:jc w:val="center"/>
        <w:rPr>
          <w:bCs/>
          <w:sz w:val="32"/>
          <w:szCs w:val="32"/>
        </w:rPr>
      </w:pPr>
      <w:r w:rsidRPr="009D4966">
        <w:rPr>
          <w:bCs/>
          <w:sz w:val="32"/>
          <w:szCs w:val="32"/>
        </w:rPr>
        <w:t>MEEN10050 Energy Engineering 201</w:t>
      </w:r>
      <w:r w:rsidR="001E4857">
        <w:rPr>
          <w:bCs/>
          <w:sz w:val="32"/>
          <w:szCs w:val="32"/>
        </w:rPr>
        <w:t>3</w:t>
      </w:r>
      <w:r w:rsidRPr="009D4966">
        <w:rPr>
          <w:bCs/>
          <w:sz w:val="32"/>
          <w:szCs w:val="32"/>
        </w:rPr>
        <w:t>-1</w:t>
      </w:r>
      <w:r w:rsidR="001E4857">
        <w:rPr>
          <w:bCs/>
          <w:sz w:val="32"/>
          <w:szCs w:val="32"/>
        </w:rPr>
        <w:t>4</w:t>
      </w:r>
    </w:p>
    <w:p w:rsidR="009D4966" w:rsidRPr="009D4966" w:rsidRDefault="009D4966" w:rsidP="00097DDF">
      <w:pPr>
        <w:spacing w:before="120" w:after="120" w:line="240" w:lineRule="auto"/>
        <w:jc w:val="center"/>
        <w:rPr>
          <w:bCs/>
          <w:sz w:val="32"/>
          <w:szCs w:val="32"/>
        </w:rPr>
      </w:pPr>
      <w:r w:rsidRPr="009D4966">
        <w:rPr>
          <w:bCs/>
          <w:sz w:val="32"/>
          <w:szCs w:val="32"/>
        </w:rPr>
        <w:t>Group Assignment</w:t>
      </w:r>
    </w:p>
    <w:p w:rsidR="009D4966" w:rsidRPr="009D4966" w:rsidRDefault="009D4966" w:rsidP="00097DDF">
      <w:pPr>
        <w:spacing w:before="120" w:after="120" w:line="240" w:lineRule="auto"/>
        <w:jc w:val="center"/>
        <w:rPr>
          <w:b/>
          <w:bCs/>
          <w:sz w:val="40"/>
          <w:szCs w:val="40"/>
        </w:rPr>
      </w:pPr>
    </w:p>
    <w:p w:rsidR="009D4966" w:rsidRPr="009D4966" w:rsidRDefault="009D4966" w:rsidP="00097DDF">
      <w:pPr>
        <w:spacing w:before="120" w:after="120" w:line="240" w:lineRule="auto"/>
        <w:jc w:val="center"/>
        <w:rPr>
          <w:rFonts w:cs="Arial,Bold"/>
          <w:b/>
          <w:bCs/>
          <w:sz w:val="40"/>
          <w:szCs w:val="40"/>
        </w:rPr>
      </w:pPr>
      <w:r w:rsidRPr="009D4966">
        <w:rPr>
          <w:rFonts w:cs="Arial,Bold"/>
          <w:b/>
          <w:bCs/>
          <w:sz w:val="40"/>
          <w:szCs w:val="40"/>
        </w:rPr>
        <w:t>Heating Energy Requirements for a Room over 7 Consecutive Days</w:t>
      </w:r>
    </w:p>
    <w:p w:rsidR="009D4966" w:rsidRDefault="009D4966" w:rsidP="00097DDF">
      <w:pPr>
        <w:spacing w:before="120" w:after="120" w:line="240" w:lineRule="auto"/>
        <w:jc w:val="center"/>
        <w:rPr>
          <w:rFonts w:cs="Arial,Bold"/>
          <w:b/>
          <w:bCs/>
          <w:sz w:val="32"/>
          <w:szCs w:val="32"/>
        </w:rPr>
      </w:pPr>
    </w:p>
    <w:p w:rsidR="009421D3" w:rsidRDefault="009421D3" w:rsidP="009421D3">
      <w:pPr>
        <w:spacing w:before="120" w:after="120" w:line="240" w:lineRule="auto"/>
        <w:jc w:val="center"/>
        <w:rPr>
          <w:rFonts w:cs="Arial,Bold"/>
          <w:b/>
          <w:bCs/>
          <w:sz w:val="32"/>
          <w:szCs w:val="32"/>
        </w:rPr>
      </w:pPr>
      <w:r>
        <w:rPr>
          <w:rFonts w:cs="Arial,Bold"/>
          <w:b/>
          <w:bCs/>
          <w:sz w:val="32"/>
          <w:szCs w:val="32"/>
        </w:rPr>
        <w:t>B</w:t>
      </w:r>
      <w:r w:rsidR="009D4966">
        <w:rPr>
          <w:rFonts w:cs="Arial,Bold"/>
          <w:b/>
          <w:bCs/>
          <w:sz w:val="32"/>
          <w:szCs w:val="32"/>
        </w:rPr>
        <w:t>y</w:t>
      </w:r>
    </w:p>
    <w:p w:rsidR="009D4966" w:rsidRPr="009D4966" w:rsidRDefault="009D4966" w:rsidP="009421D3">
      <w:pPr>
        <w:spacing w:before="120" w:after="120" w:line="240" w:lineRule="auto"/>
        <w:jc w:val="center"/>
        <w:rPr>
          <w:rFonts w:cs="Arial,Bold"/>
          <w:b/>
          <w:bCs/>
          <w:sz w:val="32"/>
          <w:szCs w:val="32"/>
        </w:rPr>
      </w:pPr>
      <w:r w:rsidRPr="009D4966">
        <w:rPr>
          <w:rFonts w:cs="Arial,Bold"/>
          <w:b/>
          <w:bCs/>
          <w:sz w:val="32"/>
          <w:szCs w:val="32"/>
        </w:rPr>
        <w:t>Group 0</w:t>
      </w:r>
      <w:r w:rsidR="0018303B">
        <w:rPr>
          <w:rFonts w:cs="Arial,Bold"/>
          <w:b/>
          <w:bCs/>
          <w:sz w:val="32"/>
          <w:szCs w:val="32"/>
        </w:rPr>
        <w:t>5</w:t>
      </w:r>
    </w:p>
    <w:p w:rsidR="009D4966" w:rsidRPr="009D4966" w:rsidRDefault="0018303B" w:rsidP="00194496">
      <w:pPr>
        <w:spacing w:after="0" w:line="240" w:lineRule="auto"/>
        <w:rPr>
          <w:rFonts w:cs="Arial,Bold"/>
          <w:b/>
          <w:bCs/>
          <w:sz w:val="32"/>
          <w:szCs w:val="32"/>
        </w:rPr>
      </w:pPr>
      <w:r>
        <w:rPr>
          <w:rFonts w:cs="Arial,Bold"/>
          <w:b/>
          <w:bCs/>
          <w:sz w:val="32"/>
          <w:szCs w:val="32"/>
        </w:rPr>
        <w:t>Aaron Collier</w:t>
      </w:r>
      <w:r w:rsidR="009421D3">
        <w:rPr>
          <w:rFonts w:cs="Arial,Bold"/>
          <w:b/>
          <w:bCs/>
          <w:sz w:val="32"/>
          <w:szCs w:val="32"/>
        </w:rPr>
        <w:t xml:space="preserve"> </w:t>
      </w:r>
      <w:r w:rsidR="00EC52A6">
        <w:rPr>
          <w:rFonts w:cs="Arial,Bold"/>
          <w:b/>
          <w:bCs/>
          <w:sz w:val="32"/>
          <w:szCs w:val="32"/>
        </w:rPr>
        <w:t xml:space="preserve">      </w:t>
      </w:r>
      <w:r w:rsidR="00EC52A6">
        <w:rPr>
          <w:rFonts w:cs="Arial,Bold"/>
          <w:b/>
          <w:bCs/>
          <w:sz w:val="32"/>
          <w:szCs w:val="32"/>
        </w:rPr>
        <w:tab/>
      </w:r>
      <w:r w:rsidR="009421D3">
        <w:rPr>
          <w:rFonts w:cs="Arial,Bold"/>
          <w:b/>
          <w:bCs/>
          <w:sz w:val="32"/>
          <w:szCs w:val="32"/>
        </w:rPr>
        <w:t>/ 13363011</w:t>
      </w:r>
    </w:p>
    <w:p w:rsidR="00636940" w:rsidRPr="009D4966" w:rsidRDefault="0018303B" w:rsidP="00636940">
      <w:pPr>
        <w:spacing w:after="0" w:line="240" w:lineRule="auto"/>
        <w:rPr>
          <w:rFonts w:cs="Arial,Bold"/>
          <w:b/>
          <w:bCs/>
          <w:sz w:val="32"/>
          <w:szCs w:val="32"/>
        </w:rPr>
      </w:pPr>
      <w:proofErr w:type="spellStart"/>
      <w:r>
        <w:rPr>
          <w:rFonts w:cs="Arial,Bold"/>
          <w:b/>
          <w:bCs/>
          <w:sz w:val="32"/>
          <w:szCs w:val="32"/>
        </w:rPr>
        <w:t>Eibhan</w:t>
      </w:r>
      <w:proofErr w:type="spellEnd"/>
      <w:r>
        <w:rPr>
          <w:rFonts w:cs="Arial,Bold"/>
          <w:b/>
          <w:bCs/>
          <w:sz w:val="32"/>
          <w:szCs w:val="32"/>
        </w:rPr>
        <w:t xml:space="preserve"> Joyce</w:t>
      </w:r>
      <w:r w:rsidR="00636940">
        <w:rPr>
          <w:rFonts w:cs="Arial,Bold"/>
          <w:b/>
          <w:bCs/>
          <w:sz w:val="32"/>
          <w:szCs w:val="32"/>
        </w:rPr>
        <w:t xml:space="preserve"> </w:t>
      </w:r>
      <w:r w:rsidR="00EC52A6">
        <w:rPr>
          <w:rFonts w:cs="Arial,Bold"/>
          <w:b/>
          <w:bCs/>
          <w:sz w:val="32"/>
          <w:szCs w:val="32"/>
        </w:rPr>
        <w:t xml:space="preserve">      </w:t>
      </w:r>
      <w:r w:rsidR="00EC52A6">
        <w:rPr>
          <w:rFonts w:cs="Arial,Bold"/>
          <w:b/>
          <w:bCs/>
          <w:sz w:val="32"/>
          <w:szCs w:val="32"/>
        </w:rPr>
        <w:tab/>
      </w:r>
      <w:r w:rsidR="00636940">
        <w:rPr>
          <w:rFonts w:cs="Arial,Bold"/>
          <w:b/>
          <w:bCs/>
          <w:sz w:val="32"/>
          <w:szCs w:val="32"/>
        </w:rPr>
        <w:t xml:space="preserve">/ </w:t>
      </w:r>
      <w:r w:rsidR="009421D3">
        <w:rPr>
          <w:rFonts w:cs="Arial,Bold"/>
          <w:b/>
          <w:bCs/>
          <w:sz w:val="32"/>
          <w:szCs w:val="32"/>
        </w:rPr>
        <w:t>1</w:t>
      </w:r>
      <w:r w:rsidR="000A2355">
        <w:rPr>
          <w:rFonts w:cs="Arial,Bold"/>
          <w:b/>
          <w:bCs/>
          <w:sz w:val="32"/>
          <w:szCs w:val="32"/>
        </w:rPr>
        <w:t>344725</w:t>
      </w:r>
      <w:r w:rsidR="009421D3">
        <w:rPr>
          <w:rFonts w:cs="Arial,Bold"/>
          <w:b/>
          <w:bCs/>
          <w:sz w:val="32"/>
          <w:szCs w:val="32"/>
        </w:rPr>
        <w:t>2</w:t>
      </w:r>
    </w:p>
    <w:p w:rsidR="00636940" w:rsidRPr="009D4966" w:rsidRDefault="0018303B" w:rsidP="00636940">
      <w:pPr>
        <w:spacing w:after="0" w:line="240" w:lineRule="auto"/>
        <w:rPr>
          <w:rFonts w:cs="Arial,Bold"/>
          <w:b/>
          <w:bCs/>
          <w:sz w:val="32"/>
          <w:szCs w:val="32"/>
        </w:rPr>
      </w:pPr>
      <w:r>
        <w:rPr>
          <w:rFonts w:cs="Arial,Bold"/>
          <w:b/>
          <w:bCs/>
          <w:sz w:val="32"/>
          <w:szCs w:val="32"/>
        </w:rPr>
        <w:t>Fergal Lonergan</w:t>
      </w:r>
      <w:r w:rsidR="00636940">
        <w:rPr>
          <w:rFonts w:cs="Arial,Bold"/>
          <w:b/>
          <w:bCs/>
          <w:sz w:val="32"/>
          <w:szCs w:val="32"/>
        </w:rPr>
        <w:t xml:space="preserve"> </w:t>
      </w:r>
      <w:r w:rsidR="00EC52A6">
        <w:rPr>
          <w:rFonts w:cs="Arial,Bold"/>
          <w:b/>
          <w:bCs/>
          <w:sz w:val="32"/>
          <w:szCs w:val="32"/>
        </w:rPr>
        <w:tab/>
      </w:r>
      <w:r w:rsidR="00636940">
        <w:rPr>
          <w:rFonts w:cs="Arial,Bold"/>
          <w:b/>
          <w:bCs/>
          <w:sz w:val="32"/>
          <w:szCs w:val="32"/>
        </w:rPr>
        <w:t xml:space="preserve">/ </w:t>
      </w:r>
      <w:r>
        <w:rPr>
          <w:rFonts w:cs="Arial,Bold"/>
          <w:b/>
          <w:bCs/>
          <w:sz w:val="32"/>
          <w:szCs w:val="32"/>
        </w:rPr>
        <w:t>13456938</w:t>
      </w:r>
    </w:p>
    <w:p w:rsidR="009D4966" w:rsidRDefault="009D4966" w:rsidP="00097DDF">
      <w:pPr>
        <w:spacing w:before="120" w:after="120" w:line="240" w:lineRule="auto"/>
        <w:rPr>
          <w:rFonts w:ascii="Arial,Bold" w:hAnsi="Arial,Bold" w:cs="Arial,Bold"/>
          <w:b/>
          <w:bCs/>
          <w:sz w:val="28"/>
          <w:szCs w:val="28"/>
        </w:rPr>
      </w:pPr>
    </w:p>
    <w:p w:rsidR="009D4966" w:rsidRDefault="009D4966" w:rsidP="00097DDF">
      <w:pPr>
        <w:spacing w:before="120" w:after="120" w:line="240" w:lineRule="auto"/>
        <w:rPr>
          <w:rFonts w:ascii="Arial,Bold" w:hAnsi="Arial,Bold" w:cs="Arial,Bold"/>
          <w:b/>
          <w:bCs/>
          <w:sz w:val="28"/>
          <w:szCs w:val="28"/>
        </w:rPr>
      </w:pPr>
    </w:p>
    <w:p w:rsidR="009D4966" w:rsidRPr="009D4966" w:rsidRDefault="009D4966" w:rsidP="00097DDF">
      <w:pPr>
        <w:spacing w:before="120" w:after="120" w:line="240" w:lineRule="auto"/>
        <w:jc w:val="center"/>
        <w:rPr>
          <w:rFonts w:cs="Arial"/>
          <w:bCs/>
          <w:sz w:val="24"/>
          <w:szCs w:val="24"/>
        </w:rPr>
      </w:pPr>
      <w:r>
        <w:rPr>
          <w:rFonts w:cs="Arial"/>
          <w:bCs/>
          <w:sz w:val="24"/>
          <w:szCs w:val="24"/>
        </w:rPr>
        <w:t>Lecturers:</w:t>
      </w:r>
    </w:p>
    <w:p w:rsidR="009D4966" w:rsidRPr="009D4966" w:rsidRDefault="009D4966" w:rsidP="00194496">
      <w:pPr>
        <w:spacing w:after="0" w:line="240" w:lineRule="auto"/>
        <w:jc w:val="center"/>
        <w:rPr>
          <w:rFonts w:cs="Arial"/>
          <w:bCs/>
          <w:sz w:val="24"/>
          <w:szCs w:val="24"/>
        </w:rPr>
      </w:pPr>
      <w:proofErr w:type="spellStart"/>
      <w:r w:rsidRPr="009D4966">
        <w:rPr>
          <w:rFonts w:cs="Arial"/>
          <w:bCs/>
          <w:sz w:val="24"/>
          <w:szCs w:val="24"/>
        </w:rPr>
        <w:t>Dr.</w:t>
      </w:r>
      <w:proofErr w:type="spellEnd"/>
      <w:r w:rsidRPr="009D4966">
        <w:rPr>
          <w:rFonts w:cs="Arial"/>
          <w:bCs/>
          <w:sz w:val="24"/>
          <w:szCs w:val="24"/>
        </w:rPr>
        <w:t xml:space="preserve"> David </w:t>
      </w:r>
      <w:proofErr w:type="spellStart"/>
      <w:r w:rsidRPr="009D4966">
        <w:rPr>
          <w:rFonts w:cs="Arial"/>
          <w:bCs/>
          <w:sz w:val="24"/>
          <w:szCs w:val="24"/>
        </w:rPr>
        <w:t>Timoney</w:t>
      </w:r>
      <w:proofErr w:type="spellEnd"/>
    </w:p>
    <w:p w:rsidR="009D4966" w:rsidRPr="009D4966" w:rsidRDefault="009D4966" w:rsidP="00194496">
      <w:pPr>
        <w:spacing w:after="0" w:line="240" w:lineRule="auto"/>
        <w:jc w:val="center"/>
        <w:rPr>
          <w:rFonts w:cs="Arial"/>
          <w:bCs/>
          <w:sz w:val="24"/>
          <w:szCs w:val="24"/>
        </w:rPr>
      </w:pPr>
      <w:proofErr w:type="spellStart"/>
      <w:r w:rsidRPr="009D4966">
        <w:rPr>
          <w:rFonts w:cs="Arial"/>
          <w:bCs/>
          <w:sz w:val="24"/>
          <w:szCs w:val="24"/>
        </w:rPr>
        <w:t>Dr.</w:t>
      </w:r>
      <w:proofErr w:type="spellEnd"/>
      <w:r w:rsidRPr="009D4966">
        <w:rPr>
          <w:rFonts w:cs="Arial"/>
          <w:bCs/>
          <w:sz w:val="24"/>
          <w:szCs w:val="24"/>
        </w:rPr>
        <w:t xml:space="preserve"> </w:t>
      </w:r>
      <w:r w:rsidR="001E4857">
        <w:rPr>
          <w:rFonts w:cs="Arial"/>
          <w:bCs/>
          <w:sz w:val="24"/>
          <w:szCs w:val="24"/>
        </w:rPr>
        <w:t>James O’Donnell</w:t>
      </w:r>
    </w:p>
    <w:p w:rsidR="009D4966" w:rsidRDefault="009D4966" w:rsidP="00097DDF">
      <w:pPr>
        <w:spacing w:before="120" w:after="120" w:line="240" w:lineRule="auto"/>
        <w:rPr>
          <w:sz w:val="44"/>
          <w:szCs w:val="44"/>
        </w:rPr>
      </w:pPr>
    </w:p>
    <w:p w:rsidR="009D4966" w:rsidRDefault="009D4966" w:rsidP="00097DDF">
      <w:pPr>
        <w:spacing w:before="120" w:after="120" w:line="240" w:lineRule="auto"/>
        <w:rPr>
          <w:sz w:val="44"/>
          <w:szCs w:val="44"/>
        </w:rPr>
      </w:pPr>
    </w:p>
    <w:p w:rsidR="004406DE" w:rsidRDefault="009D4966" w:rsidP="004406DE">
      <w:pPr>
        <w:jc w:val="center"/>
        <w:rPr>
          <w:sz w:val="40"/>
          <w:szCs w:val="40"/>
        </w:rPr>
      </w:pPr>
      <w:r w:rsidRPr="009D4966">
        <w:rPr>
          <w:sz w:val="40"/>
          <w:szCs w:val="40"/>
        </w:rPr>
        <w:t>Dublin 201</w:t>
      </w:r>
      <w:r w:rsidR="001E4857">
        <w:rPr>
          <w:sz w:val="40"/>
          <w:szCs w:val="40"/>
        </w:rPr>
        <w:t>4</w:t>
      </w:r>
    </w:p>
    <w:p w:rsidR="004406DE" w:rsidRDefault="004406DE" w:rsidP="004406DE">
      <w:pPr>
        <w:pStyle w:val="Heading1"/>
        <w:sectPr w:rsidR="004406DE" w:rsidSect="004406DE">
          <w:footerReference w:type="default" r:id="rId9"/>
          <w:type w:val="continuous"/>
          <w:pgSz w:w="11906" w:h="16838" w:code="9"/>
          <w:pgMar w:top="1440" w:right="1440" w:bottom="1440" w:left="1440" w:header="709" w:footer="709" w:gutter="0"/>
          <w:pgNumType w:fmt="lowerRoman"/>
          <w:cols w:space="708"/>
          <w:docGrid w:linePitch="360"/>
        </w:sectPr>
      </w:pPr>
    </w:p>
    <w:p w:rsidR="009D4966" w:rsidRDefault="009D4966" w:rsidP="004406DE">
      <w:pPr>
        <w:pStyle w:val="Heading1"/>
      </w:pPr>
      <w:bookmarkStart w:id="0" w:name="_Toc380600468"/>
      <w:r w:rsidRPr="009D4966">
        <w:lastRenderedPageBreak/>
        <w:t>Abstract</w:t>
      </w:r>
      <w:bookmarkEnd w:id="0"/>
    </w:p>
    <w:p w:rsidR="00157C49" w:rsidRDefault="00157C49" w:rsidP="00097DDF">
      <w:pPr>
        <w:spacing w:before="120" w:after="120" w:line="240" w:lineRule="auto"/>
        <w:rPr>
          <w:sz w:val="24"/>
          <w:szCs w:val="24"/>
        </w:rPr>
      </w:pPr>
      <w:r w:rsidRPr="00157C49">
        <w:rPr>
          <w:sz w:val="24"/>
          <w:szCs w:val="24"/>
        </w:rPr>
        <w:t>In no more than 200 words, describe the work so that someone could</w:t>
      </w:r>
      <w:r>
        <w:rPr>
          <w:sz w:val="24"/>
          <w:szCs w:val="24"/>
        </w:rPr>
        <w:t xml:space="preserve"> </w:t>
      </w:r>
      <w:r w:rsidRPr="00157C49">
        <w:rPr>
          <w:sz w:val="24"/>
          <w:szCs w:val="24"/>
        </w:rPr>
        <w:t>decide whether or not it would be worthwhile to read the report. It spells out the</w:t>
      </w:r>
      <w:r>
        <w:rPr>
          <w:sz w:val="24"/>
          <w:szCs w:val="24"/>
        </w:rPr>
        <w:t xml:space="preserve"> </w:t>
      </w:r>
      <w:r w:rsidRPr="00157C49">
        <w:rPr>
          <w:sz w:val="24"/>
          <w:szCs w:val="24"/>
        </w:rPr>
        <w:t>reason for the work, what was done and what the main results were. It is essentially</w:t>
      </w:r>
      <w:r>
        <w:rPr>
          <w:sz w:val="24"/>
          <w:szCs w:val="24"/>
        </w:rPr>
        <w:t xml:space="preserve"> </w:t>
      </w:r>
      <w:r w:rsidRPr="00157C49">
        <w:rPr>
          <w:sz w:val="24"/>
          <w:szCs w:val="24"/>
        </w:rPr>
        <w:t>an overview of the whole report</w:t>
      </w:r>
      <w:r>
        <w:rPr>
          <w:sz w:val="24"/>
          <w:szCs w:val="24"/>
        </w:rPr>
        <w:t>.</w:t>
      </w:r>
    </w:p>
    <w:p w:rsidR="00157C49" w:rsidRPr="00157C49" w:rsidRDefault="00157C49" w:rsidP="00097DDF">
      <w:pPr>
        <w:spacing w:before="120" w:after="120" w:line="240" w:lineRule="auto"/>
        <w:rPr>
          <w:sz w:val="24"/>
          <w:szCs w:val="24"/>
        </w:rPr>
      </w:pPr>
      <w:r w:rsidRPr="00157C49">
        <w:rPr>
          <w:sz w:val="24"/>
          <w:szCs w:val="24"/>
        </w:rPr>
        <w:t>Should include:</w:t>
      </w:r>
    </w:p>
    <w:p w:rsidR="00157C49" w:rsidRPr="00157C49" w:rsidRDefault="00157C49" w:rsidP="00097DDF">
      <w:pPr>
        <w:pStyle w:val="ListParagraph"/>
        <w:numPr>
          <w:ilvl w:val="0"/>
          <w:numId w:val="4"/>
        </w:numPr>
        <w:spacing w:before="120" w:after="120" w:line="240" w:lineRule="auto"/>
        <w:rPr>
          <w:sz w:val="24"/>
          <w:szCs w:val="24"/>
        </w:rPr>
      </w:pPr>
      <w:r w:rsidRPr="00157C49">
        <w:rPr>
          <w:sz w:val="24"/>
          <w:szCs w:val="24"/>
        </w:rPr>
        <w:t>Background – why the study was carried out.</w:t>
      </w:r>
    </w:p>
    <w:p w:rsidR="00157C49" w:rsidRPr="00157C49" w:rsidRDefault="00157C49" w:rsidP="00097DDF">
      <w:pPr>
        <w:pStyle w:val="ListParagraph"/>
        <w:numPr>
          <w:ilvl w:val="0"/>
          <w:numId w:val="4"/>
        </w:numPr>
        <w:spacing w:before="120" w:after="120" w:line="240" w:lineRule="auto"/>
        <w:rPr>
          <w:sz w:val="24"/>
          <w:szCs w:val="24"/>
        </w:rPr>
      </w:pPr>
      <w:r w:rsidRPr="00157C49">
        <w:rPr>
          <w:sz w:val="24"/>
          <w:szCs w:val="24"/>
        </w:rPr>
        <w:t>Method – how the study was done.</w:t>
      </w:r>
    </w:p>
    <w:p w:rsidR="00157C49" w:rsidRPr="00157C49" w:rsidRDefault="00157C49" w:rsidP="00097DDF">
      <w:pPr>
        <w:pStyle w:val="ListParagraph"/>
        <w:numPr>
          <w:ilvl w:val="0"/>
          <w:numId w:val="4"/>
        </w:numPr>
        <w:spacing w:before="120" w:after="120" w:line="240" w:lineRule="auto"/>
        <w:rPr>
          <w:sz w:val="24"/>
          <w:szCs w:val="24"/>
        </w:rPr>
      </w:pPr>
      <w:r w:rsidRPr="00157C49">
        <w:rPr>
          <w:sz w:val="24"/>
          <w:szCs w:val="24"/>
        </w:rPr>
        <w:t xml:space="preserve">Results – what were the main </w:t>
      </w:r>
      <w:proofErr w:type="gramStart"/>
      <w:r w:rsidRPr="00157C49">
        <w:rPr>
          <w:sz w:val="24"/>
          <w:szCs w:val="24"/>
        </w:rPr>
        <w:t>findings.</w:t>
      </w:r>
      <w:proofErr w:type="gramEnd"/>
    </w:p>
    <w:p w:rsidR="00157C49" w:rsidRDefault="00157C49" w:rsidP="00097DDF">
      <w:pPr>
        <w:spacing w:before="120" w:after="120" w:line="240" w:lineRule="auto"/>
        <w:rPr>
          <w:sz w:val="24"/>
          <w:szCs w:val="24"/>
        </w:rPr>
      </w:pPr>
    </w:p>
    <w:p w:rsidR="009D4966" w:rsidRDefault="00157C49" w:rsidP="00097DDF">
      <w:pPr>
        <w:spacing w:before="120" w:after="120" w:line="240" w:lineRule="auto"/>
        <w:rPr>
          <w:sz w:val="24"/>
          <w:szCs w:val="24"/>
        </w:rPr>
      </w:pPr>
      <w:r w:rsidRPr="00157C49">
        <w:rPr>
          <w:sz w:val="24"/>
          <w:szCs w:val="24"/>
        </w:rPr>
        <w:t>The abstract may contain bullet points but will generally be plain text divided into one</w:t>
      </w:r>
      <w:r>
        <w:rPr>
          <w:sz w:val="24"/>
          <w:szCs w:val="24"/>
        </w:rPr>
        <w:t xml:space="preserve"> </w:t>
      </w:r>
      <w:r w:rsidRPr="00157C49">
        <w:rPr>
          <w:sz w:val="24"/>
          <w:szCs w:val="24"/>
        </w:rPr>
        <w:t>or two paragraphs.</w:t>
      </w:r>
    </w:p>
    <w:p w:rsidR="000A2355" w:rsidRPr="00C6751D" w:rsidRDefault="000A2355" w:rsidP="000A2355">
      <w:pPr>
        <w:spacing w:before="120" w:after="120" w:line="240" w:lineRule="auto"/>
        <w:rPr>
          <w:color w:val="E36C0A" w:themeColor="accent6" w:themeShade="BF"/>
          <w:sz w:val="24"/>
          <w:szCs w:val="24"/>
        </w:rPr>
      </w:pPr>
      <w:r w:rsidRPr="00C6751D">
        <w:rPr>
          <w:color w:val="E36C0A" w:themeColor="accent6" w:themeShade="BF"/>
          <w:sz w:val="24"/>
          <w:szCs w:val="24"/>
        </w:rPr>
        <w:t>The investigation was carried out in order to find the amount of energy needed to maintain a small room in a family home at 22</w:t>
      </w:r>
      <w:r w:rsidRPr="00C6751D">
        <w:rPr>
          <w:color w:val="E36C0A" w:themeColor="accent6" w:themeShade="BF"/>
          <w:sz w:val="24"/>
          <w:szCs w:val="24"/>
          <w:vertAlign w:val="superscript"/>
        </w:rPr>
        <w:t>o</w:t>
      </w:r>
      <w:r w:rsidRPr="00C6751D">
        <w:rPr>
          <w:color w:val="E36C0A" w:themeColor="accent6" w:themeShade="BF"/>
          <w:sz w:val="24"/>
          <w:szCs w:val="24"/>
        </w:rPr>
        <w:t xml:space="preserve">C. </w:t>
      </w:r>
    </w:p>
    <w:p w:rsidR="000A2355" w:rsidRPr="00C6751D" w:rsidRDefault="000A2355" w:rsidP="000A2355">
      <w:pPr>
        <w:spacing w:before="120" w:after="120" w:line="240" w:lineRule="auto"/>
        <w:rPr>
          <w:color w:val="E36C0A" w:themeColor="accent6" w:themeShade="BF"/>
          <w:sz w:val="24"/>
          <w:szCs w:val="24"/>
        </w:rPr>
      </w:pPr>
    </w:p>
    <w:p w:rsidR="000A2355" w:rsidRPr="00C6751D" w:rsidRDefault="000A2355" w:rsidP="000A2355">
      <w:pPr>
        <w:spacing w:before="120" w:after="120" w:line="240" w:lineRule="auto"/>
        <w:rPr>
          <w:color w:val="E36C0A" w:themeColor="accent6" w:themeShade="BF"/>
          <w:sz w:val="24"/>
          <w:szCs w:val="24"/>
        </w:rPr>
      </w:pPr>
      <w:r w:rsidRPr="00C6751D">
        <w:rPr>
          <w:color w:val="E36C0A" w:themeColor="accent6" w:themeShade="BF"/>
          <w:sz w:val="24"/>
          <w:szCs w:val="24"/>
        </w:rPr>
        <w:t>The process involved in carrying out the investigation was divided into the following steps:</w:t>
      </w:r>
    </w:p>
    <w:p w:rsidR="000A2355" w:rsidRPr="00C6751D" w:rsidRDefault="000A2355" w:rsidP="000A2355">
      <w:pPr>
        <w:pStyle w:val="ListParagraph"/>
        <w:numPr>
          <w:ilvl w:val="0"/>
          <w:numId w:val="11"/>
        </w:numPr>
        <w:spacing w:before="120" w:after="120" w:line="240" w:lineRule="auto"/>
        <w:rPr>
          <w:color w:val="E36C0A" w:themeColor="accent6" w:themeShade="BF"/>
          <w:sz w:val="24"/>
          <w:szCs w:val="24"/>
        </w:rPr>
      </w:pPr>
      <w:r w:rsidRPr="00C6751D">
        <w:rPr>
          <w:color w:val="E36C0A" w:themeColor="accent6" w:themeShade="BF"/>
          <w:sz w:val="24"/>
          <w:szCs w:val="24"/>
        </w:rPr>
        <w:t>Room selection - the selection of a suitable room in which to carry out the experiment.</w:t>
      </w:r>
    </w:p>
    <w:p w:rsidR="000A2355" w:rsidRPr="00C6751D" w:rsidRDefault="000A2355" w:rsidP="000A2355">
      <w:pPr>
        <w:pStyle w:val="ListParagraph"/>
        <w:numPr>
          <w:ilvl w:val="0"/>
          <w:numId w:val="11"/>
        </w:numPr>
        <w:spacing w:before="120" w:after="120" w:line="240" w:lineRule="auto"/>
        <w:rPr>
          <w:color w:val="E36C0A" w:themeColor="accent6" w:themeShade="BF"/>
          <w:sz w:val="24"/>
          <w:szCs w:val="24"/>
        </w:rPr>
      </w:pPr>
      <w:r w:rsidRPr="00C6751D">
        <w:rPr>
          <w:color w:val="E36C0A" w:themeColor="accent6" w:themeShade="BF"/>
          <w:sz w:val="24"/>
          <w:szCs w:val="24"/>
        </w:rPr>
        <w:t>Detailing and measuring of room - this involved getting dimensions and a floor plan of the room as well as documenting the material makeup of the walls, floor and ceiling.</w:t>
      </w:r>
    </w:p>
    <w:p w:rsidR="000A2355" w:rsidRPr="00C6751D" w:rsidRDefault="000A2355" w:rsidP="000A2355">
      <w:pPr>
        <w:pStyle w:val="ListParagraph"/>
        <w:numPr>
          <w:ilvl w:val="0"/>
          <w:numId w:val="11"/>
        </w:numPr>
        <w:spacing w:before="120" w:after="120" w:line="240" w:lineRule="auto"/>
        <w:rPr>
          <w:color w:val="E36C0A" w:themeColor="accent6" w:themeShade="BF"/>
          <w:sz w:val="24"/>
          <w:szCs w:val="24"/>
        </w:rPr>
      </w:pPr>
      <w:r w:rsidRPr="00C6751D">
        <w:rPr>
          <w:color w:val="E36C0A" w:themeColor="accent6" w:themeShade="BF"/>
          <w:sz w:val="24"/>
          <w:szCs w:val="24"/>
        </w:rPr>
        <w:t>Equations – equations where then used to measure the heat lost and gained by the room to its surroundings making a few assumptions, i.e. the energy input, to obtain calculations.</w:t>
      </w:r>
    </w:p>
    <w:p w:rsidR="000A2355" w:rsidRPr="00C6751D" w:rsidRDefault="000A2355" w:rsidP="000A2355">
      <w:pPr>
        <w:pStyle w:val="ListParagraph"/>
        <w:numPr>
          <w:ilvl w:val="0"/>
          <w:numId w:val="11"/>
        </w:numPr>
        <w:spacing w:before="120" w:after="120" w:line="240" w:lineRule="auto"/>
        <w:rPr>
          <w:color w:val="E36C0A" w:themeColor="accent6" w:themeShade="BF"/>
          <w:sz w:val="24"/>
          <w:szCs w:val="24"/>
        </w:rPr>
      </w:pPr>
      <w:r w:rsidRPr="00C6751D">
        <w:rPr>
          <w:color w:val="E36C0A" w:themeColor="accent6" w:themeShade="BF"/>
          <w:sz w:val="24"/>
          <w:szCs w:val="24"/>
        </w:rPr>
        <w:t>Graphing- the findings where then graphed to make interpretation of the data easier to understand.</w:t>
      </w:r>
      <w:r w:rsidRPr="00C6751D">
        <w:rPr>
          <w:color w:val="E36C0A" w:themeColor="accent6" w:themeShade="BF"/>
          <w:sz w:val="24"/>
          <w:szCs w:val="24"/>
        </w:rPr>
        <w:br/>
      </w:r>
    </w:p>
    <w:p w:rsidR="000A2355" w:rsidRPr="00C6751D" w:rsidRDefault="000A2355" w:rsidP="000A2355">
      <w:pPr>
        <w:spacing w:before="120" w:after="120" w:line="240" w:lineRule="auto"/>
        <w:rPr>
          <w:color w:val="E36C0A" w:themeColor="accent6" w:themeShade="BF"/>
          <w:sz w:val="24"/>
          <w:szCs w:val="24"/>
        </w:rPr>
      </w:pPr>
      <w:r w:rsidRPr="00C6751D">
        <w:rPr>
          <w:color w:val="E36C0A" w:themeColor="accent6" w:themeShade="BF"/>
          <w:sz w:val="24"/>
          <w:szCs w:val="24"/>
        </w:rPr>
        <w:t>After completing the investigation we found:</w:t>
      </w:r>
    </w:p>
    <w:p w:rsidR="000A2355" w:rsidRPr="00C6751D" w:rsidRDefault="000A2355" w:rsidP="000A2355">
      <w:pPr>
        <w:pStyle w:val="ListParagraph"/>
        <w:numPr>
          <w:ilvl w:val="0"/>
          <w:numId w:val="12"/>
        </w:numPr>
        <w:spacing w:before="120" w:after="120" w:line="240" w:lineRule="auto"/>
        <w:rPr>
          <w:color w:val="E36C0A" w:themeColor="accent6" w:themeShade="BF"/>
          <w:sz w:val="24"/>
          <w:szCs w:val="24"/>
        </w:rPr>
      </w:pPr>
      <w:r w:rsidRPr="00C6751D">
        <w:rPr>
          <w:color w:val="E36C0A" w:themeColor="accent6" w:themeShade="BF"/>
          <w:sz w:val="24"/>
          <w:szCs w:val="24"/>
        </w:rPr>
        <w:t>The room lost …… to the surrounding area, i.e. to the exterior of the building the upstairs etc.</w:t>
      </w:r>
    </w:p>
    <w:p w:rsidR="000A2355" w:rsidRPr="00C6751D" w:rsidRDefault="000A2355" w:rsidP="000A2355">
      <w:pPr>
        <w:pStyle w:val="ListParagraph"/>
        <w:numPr>
          <w:ilvl w:val="0"/>
          <w:numId w:val="12"/>
        </w:numPr>
        <w:spacing w:before="120" w:after="120" w:line="240" w:lineRule="auto"/>
        <w:rPr>
          <w:color w:val="E36C0A" w:themeColor="accent6" w:themeShade="BF"/>
          <w:sz w:val="24"/>
          <w:szCs w:val="24"/>
        </w:rPr>
      </w:pPr>
      <w:r w:rsidRPr="00C6751D">
        <w:rPr>
          <w:color w:val="E36C0A" w:themeColor="accent6" w:themeShade="BF"/>
          <w:sz w:val="24"/>
          <w:szCs w:val="24"/>
        </w:rPr>
        <w:t>That the largest contributor to heat loss was …….</w:t>
      </w:r>
    </w:p>
    <w:p w:rsidR="000A2355" w:rsidRPr="00C6751D" w:rsidRDefault="000A2355" w:rsidP="000A2355">
      <w:pPr>
        <w:pStyle w:val="ListParagraph"/>
        <w:numPr>
          <w:ilvl w:val="0"/>
          <w:numId w:val="12"/>
        </w:numPr>
        <w:spacing w:before="120" w:after="120" w:line="240" w:lineRule="auto"/>
        <w:rPr>
          <w:color w:val="E36C0A" w:themeColor="accent6" w:themeShade="BF"/>
          <w:sz w:val="24"/>
          <w:szCs w:val="24"/>
        </w:rPr>
      </w:pPr>
      <w:r w:rsidRPr="00C6751D">
        <w:rPr>
          <w:color w:val="E36C0A" w:themeColor="accent6" w:themeShade="BF"/>
          <w:sz w:val="24"/>
          <w:szCs w:val="24"/>
        </w:rPr>
        <w:t>That it takes a …….W radiator to maintain a constant temperature of 22</w:t>
      </w:r>
      <w:r w:rsidRPr="00C6751D">
        <w:rPr>
          <w:color w:val="E36C0A" w:themeColor="accent6" w:themeShade="BF"/>
          <w:sz w:val="24"/>
          <w:szCs w:val="24"/>
          <w:vertAlign w:val="superscript"/>
        </w:rPr>
        <w:t>0</w:t>
      </w:r>
      <w:r w:rsidRPr="00C6751D">
        <w:rPr>
          <w:color w:val="E36C0A" w:themeColor="accent6" w:themeShade="BF"/>
          <w:sz w:val="24"/>
          <w:szCs w:val="24"/>
        </w:rPr>
        <w:t>C in the room.</w:t>
      </w:r>
    </w:p>
    <w:p w:rsidR="000A2355" w:rsidRPr="00C6751D" w:rsidRDefault="000A2355" w:rsidP="000A2355">
      <w:pPr>
        <w:pStyle w:val="ListParagraph"/>
        <w:numPr>
          <w:ilvl w:val="0"/>
          <w:numId w:val="12"/>
        </w:numPr>
        <w:spacing w:before="120" w:after="120" w:line="240" w:lineRule="auto"/>
        <w:rPr>
          <w:color w:val="E36C0A" w:themeColor="accent6" w:themeShade="BF"/>
          <w:sz w:val="24"/>
          <w:szCs w:val="24"/>
        </w:rPr>
      </w:pPr>
      <w:r w:rsidRPr="00C6751D">
        <w:rPr>
          <w:color w:val="E36C0A" w:themeColor="accent6" w:themeShade="BF"/>
          <w:sz w:val="24"/>
          <w:szCs w:val="24"/>
        </w:rPr>
        <w:t>Otherwise the room needed ……… of extra insulation to maintain a constant inside temperature of 22</w:t>
      </w:r>
      <w:r w:rsidRPr="00C6751D">
        <w:rPr>
          <w:color w:val="E36C0A" w:themeColor="accent6" w:themeShade="BF"/>
          <w:sz w:val="24"/>
          <w:szCs w:val="24"/>
          <w:vertAlign w:val="superscript"/>
        </w:rPr>
        <w:t>0</w:t>
      </w:r>
      <w:r w:rsidRPr="00C6751D">
        <w:rPr>
          <w:color w:val="E36C0A" w:themeColor="accent6" w:themeShade="BF"/>
          <w:sz w:val="24"/>
          <w:szCs w:val="24"/>
        </w:rPr>
        <w:t>C.</w:t>
      </w:r>
    </w:p>
    <w:p w:rsidR="000A2355" w:rsidRDefault="000A2355" w:rsidP="00097DDF">
      <w:pPr>
        <w:spacing w:before="120" w:after="120" w:line="240" w:lineRule="auto"/>
        <w:rPr>
          <w:sz w:val="24"/>
          <w:szCs w:val="24"/>
        </w:rPr>
      </w:pPr>
    </w:p>
    <w:p w:rsidR="00C6751D" w:rsidRDefault="00C6751D" w:rsidP="00097DDF">
      <w:pPr>
        <w:spacing w:before="120" w:after="120" w:line="240" w:lineRule="auto"/>
        <w:rPr>
          <w:sz w:val="24"/>
          <w:szCs w:val="24"/>
        </w:rPr>
      </w:pPr>
    </w:p>
    <w:p w:rsidR="00C6751D" w:rsidRDefault="00C6751D" w:rsidP="00097DDF">
      <w:pPr>
        <w:spacing w:before="120" w:after="120" w:line="240" w:lineRule="auto"/>
        <w:rPr>
          <w:sz w:val="24"/>
          <w:szCs w:val="24"/>
        </w:rPr>
      </w:pPr>
    </w:p>
    <w:p w:rsidR="00C35725" w:rsidRDefault="00C35725" w:rsidP="00C35725">
      <w:pPr>
        <w:pStyle w:val="Heading1"/>
      </w:pPr>
      <w:bookmarkStart w:id="1" w:name="_Toc380600469"/>
      <w:r>
        <w:lastRenderedPageBreak/>
        <w:t>Table of Contents</w:t>
      </w:r>
      <w:bookmarkEnd w:id="1"/>
    </w:p>
    <w:p w:rsidR="00EC52A6" w:rsidRDefault="00704F97">
      <w:pPr>
        <w:pStyle w:val="TOC1"/>
        <w:tabs>
          <w:tab w:val="right" w:leader="dot" w:pos="9016"/>
        </w:tabs>
        <w:rPr>
          <w:noProof/>
          <w:lang w:val="en-GB" w:eastAsia="en-GB"/>
        </w:rPr>
      </w:pPr>
      <w:r>
        <w:rPr>
          <w:sz w:val="24"/>
          <w:szCs w:val="24"/>
        </w:rPr>
        <w:fldChar w:fldCharType="begin"/>
      </w:r>
      <w:r w:rsidR="00194496">
        <w:rPr>
          <w:sz w:val="24"/>
          <w:szCs w:val="24"/>
        </w:rPr>
        <w:instrText xml:space="preserve"> TOC \o "1-3" \h \z \u </w:instrText>
      </w:r>
      <w:r>
        <w:rPr>
          <w:sz w:val="24"/>
          <w:szCs w:val="24"/>
        </w:rPr>
        <w:fldChar w:fldCharType="separate"/>
      </w:r>
      <w:hyperlink w:anchor="_Toc380600468" w:history="1">
        <w:r w:rsidR="00EC52A6" w:rsidRPr="00C12DF1">
          <w:rPr>
            <w:rStyle w:val="Hyperlink"/>
            <w:noProof/>
          </w:rPr>
          <w:t>Abstract</w:t>
        </w:r>
        <w:r w:rsidR="00EC52A6">
          <w:rPr>
            <w:noProof/>
            <w:webHidden/>
          </w:rPr>
          <w:tab/>
        </w:r>
        <w:r w:rsidR="00EC52A6">
          <w:rPr>
            <w:noProof/>
            <w:webHidden/>
          </w:rPr>
          <w:fldChar w:fldCharType="begin"/>
        </w:r>
        <w:r w:rsidR="00EC52A6">
          <w:rPr>
            <w:noProof/>
            <w:webHidden/>
          </w:rPr>
          <w:instrText xml:space="preserve"> PAGEREF _Toc380600468 \h </w:instrText>
        </w:r>
        <w:r w:rsidR="00EC52A6">
          <w:rPr>
            <w:noProof/>
            <w:webHidden/>
          </w:rPr>
        </w:r>
        <w:r w:rsidR="00EC52A6">
          <w:rPr>
            <w:noProof/>
            <w:webHidden/>
          </w:rPr>
          <w:fldChar w:fldCharType="separate"/>
        </w:r>
        <w:r w:rsidR="00EC52A6">
          <w:rPr>
            <w:noProof/>
            <w:webHidden/>
          </w:rPr>
          <w:t>i</w:t>
        </w:r>
        <w:r w:rsidR="00EC52A6">
          <w:rPr>
            <w:noProof/>
            <w:webHidden/>
          </w:rPr>
          <w:fldChar w:fldCharType="end"/>
        </w:r>
      </w:hyperlink>
    </w:p>
    <w:p w:rsidR="00EC52A6" w:rsidRDefault="00EC52A6">
      <w:pPr>
        <w:pStyle w:val="TOC1"/>
        <w:tabs>
          <w:tab w:val="right" w:leader="dot" w:pos="9016"/>
        </w:tabs>
        <w:rPr>
          <w:noProof/>
          <w:lang w:val="en-GB" w:eastAsia="en-GB"/>
        </w:rPr>
      </w:pPr>
      <w:hyperlink w:anchor="_Toc380600469" w:history="1">
        <w:r w:rsidRPr="00C12DF1">
          <w:rPr>
            <w:rStyle w:val="Hyperlink"/>
            <w:noProof/>
          </w:rPr>
          <w:t>Table of Contents</w:t>
        </w:r>
        <w:r>
          <w:rPr>
            <w:noProof/>
            <w:webHidden/>
          </w:rPr>
          <w:tab/>
        </w:r>
        <w:r>
          <w:rPr>
            <w:noProof/>
            <w:webHidden/>
          </w:rPr>
          <w:fldChar w:fldCharType="begin"/>
        </w:r>
        <w:r>
          <w:rPr>
            <w:noProof/>
            <w:webHidden/>
          </w:rPr>
          <w:instrText xml:space="preserve"> PAGEREF _Toc380600469 \h </w:instrText>
        </w:r>
        <w:r>
          <w:rPr>
            <w:noProof/>
            <w:webHidden/>
          </w:rPr>
        </w:r>
        <w:r>
          <w:rPr>
            <w:noProof/>
            <w:webHidden/>
          </w:rPr>
          <w:fldChar w:fldCharType="separate"/>
        </w:r>
        <w:r>
          <w:rPr>
            <w:noProof/>
            <w:webHidden/>
          </w:rPr>
          <w:t>ii</w:t>
        </w:r>
        <w:r>
          <w:rPr>
            <w:noProof/>
            <w:webHidden/>
          </w:rPr>
          <w:fldChar w:fldCharType="end"/>
        </w:r>
      </w:hyperlink>
    </w:p>
    <w:p w:rsidR="00EC52A6" w:rsidRDefault="00EC52A6">
      <w:pPr>
        <w:pStyle w:val="TOC1"/>
        <w:tabs>
          <w:tab w:val="left" w:pos="440"/>
          <w:tab w:val="right" w:leader="dot" w:pos="9016"/>
        </w:tabs>
        <w:rPr>
          <w:noProof/>
          <w:lang w:val="en-GB" w:eastAsia="en-GB"/>
        </w:rPr>
      </w:pPr>
      <w:hyperlink w:anchor="_Toc380600470" w:history="1">
        <w:r w:rsidRPr="00C12DF1">
          <w:rPr>
            <w:rStyle w:val="Hyperlink"/>
            <w:noProof/>
          </w:rPr>
          <w:t>1.</w:t>
        </w:r>
        <w:r>
          <w:rPr>
            <w:noProof/>
            <w:lang w:val="en-GB" w:eastAsia="en-GB"/>
          </w:rPr>
          <w:tab/>
        </w:r>
        <w:r w:rsidRPr="00C12DF1">
          <w:rPr>
            <w:rStyle w:val="Hyperlink"/>
            <w:noProof/>
          </w:rPr>
          <w:t>Introduction</w:t>
        </w:r>
        <w:r>
          <w:rPr>
            <w:noProof/>
            <w:webHidden/>
          </w:rPr>
          <w:tab/>
        </w:r>
        <w:r>
          <w:rPr>
            <w:noProof/>
            <w:webHidden/>
          </w:rPr>
          <w:fldChar w:fldCharType="begin"/>
        </w:r>
        <w:r>
          <w:rPr>
            <w:noProof/>
            <w:webHidden/>
          </w:rPr>
          <w:instrText xml:space="preserve"> PAGEREF _Toc380600470 \h </w:instrText>
        </w:r>
        <w:r>
          <w:rPr>
            <w:noProof/>
            <w:webHidden/>
          </w:rPr>
        </w:r>
        <w:r>
          <w:rPr>
            <w:noProof/>
            <w:webHidden/>
          </w:rPr>
          <w:fldChar w:fldCharType="separate"/>
        </w:r>
        <w:r>
          <w:rPr>
            <w:noProof/>
            <w:webHidden/>
          </w:rPr>
          <w:t>2</w:t>
        </w:r>
        <w:r>
          <w:rPr>
            <w:noProof/>
            <w:webHidden/>
          </w:rPr>
          <w:fldChar w:fldCharType="end"/>
        </w:r>
      </w:hyperlink>
    </w:p>
    <w:p w:rsidR="00EC52A6" w:rsidRDefault="00EC52A6">
      <w:pPr>
        <w:pStyle w:val="TOC1"/>
        <w:tabs>
          <w:tab w:val="left" w:pos="440"/>
          <w:tab w:val="right" w:leader="dot" w:pos="9016"/>
        </w:tabs>
        <w:rPr>
          <w:noProof/>
          <w:lang w:val="en-GB" w:eastAsia="en-GB"/>
        </w:rPr>
      </w:pPr>
      <w:hyperlink w:anchor="_Toc380600471" w:history="1">
        <w:r w:rsidRPr="00C12DF1">
          <w:rPr>
            <w:rStyle w:val="Hyperlink"/>
            <w:noProof/>
          </w:rPr>
          <w:t>2.</w:t>
        </w:r>
        <w:r>
          <w:rPr>
            <w:noProof/>
            <w:lang w:val="en-GB" w:eastAsia="en-GB"/>
          </w:rPr>
          <w:tab/>
        </w:r>
        <w:r w:rsidRPr="00C12DF1">
          <w:rPr>
            <w:rStyle w:val="Hyperlink"/>
            <w:noProof/>
          </w:rPr>
          <w:t>Methodology</w:t>
        </w:r>
        <w:r>
          <w:rPr>
            <w:noProof/>
            <w:webHidden/>
          </w:rPr>
          <w:tab/>
        </w:r>
        <w:r>
          <w:rPr>
            <w:noProof/>
            <w:webHidden/>
          </w:rPr>
          <w:fldChar w:fldCharType="begin"/>
        </w:r>
        <w:r>
          <w:rPr>
            <w:noProof/>
            <w:webHidden/>
          </w:rPr>
          <w:instrText xml:space="preserve"> PAGEREF _Toc380600471 \h </w:instrText>
        </w:r>
        <w:r>
          <w:rPr>
            <w:noProof/>
            <w:webHidden/>
          </w:rPr>
        </w:r>
        <w:r>
          <w:rPr>
            <w:noProof/>
            <w:webHidden/>
          </w:rPr>
          <w:fldChar w:fldCharType="separate"/>
        </w:r>
        <w:r>
          <w:rPr>
            <w:noProof/>
            <w:webHidden/>
          </w:rPr>
          <w:t>2</w:t>
        </w:r>
        <w:r>
          <w:rPr>
            <w:noProof/>
            <w:webHidden/>
          </w:rPr>
          <w:fldChar w:fldCharType="end"/>
        </w:r>
      </w:hyperlink>
    </w:p>
    <w:p w:rsidR="00EC52A6" w:rsidRDefault="00EC52A6">
      <w:pPr>
        <w:pStyle w:val="TOC2"/>
        <w:tabs>
          <w:tab w:val="left" w:pos="880"/>
          <w:tab w:val="right" w:leader="dot" w:pos="9016"/>
        </w:tabs>
        <w:rPr>
          <w:noProof/>
          <w:lang w:val="en-GB" w:eastAsia="en-GB"/>
        </w:rPr>
      </w:pPr>
      <w:hyperlink w:anchor="_Toc380600472" w:history="1">
        <w:r w:rsidRPr="00C12DF1">
          <w:rPr>
            <w:rStyle w:val="Hyperlink"/>
            <w:noProof/>
          </w:rPr>
          <w:t>2.1</w:t>
        </w:r>
        <w:r>
          <w:rPr>
            <w:noProof/>
            <w:lang w:val="en-GB" w:eastAsia="en-GB"/>
          </w:rPr>
          <w:tab/>
        </w:r>
        <w:r w:rsidRPr="00C12DF1">
          <w:rPr>
            <w:rStyle w:val="Hyperlink"/>
            <w:noProof/>
          </w:rPr>
          <w:t>Room and building description</w:t>
        </w:r>
        <w:r>
          <w:rPr>
            <w:noProof/>
            <w:webHidden/>
          </w:rPr>
          <w:tab/>
        </w:r>
        <w:r>
          <w:rPr>
            <w:noProof/>
            <w:webHidden/>
          </w:rPr>
          <w:fldChar w:fldCharType="begin"/>
        </w:r>
        <w:r>
          <w:rPr>
            <w:noProof/>
            <w:webHidden/>
          </w:rPr>
          <w:instrText xml:space="preserve"> PAGEREF _Toc380600472 \h </w:instrText>
        </w:r>
        <w:r>
          <w:rPr>
            <w:noProof/>
            <w:webHidden/>
          </w:rPr>
        </w:r>
        <w:r>
          <w:rPr>
            <w:noProof/>
            <w:webHidden/>
          </w:rPr>
          <w:fldChar w:fldCharType="separate"/>
        </w:r>
        <w:r>
          <w:rPr>
            <w:noProof/>
            <w:webHidden/>
          </w:rPr>
          <w:t>3</w:t>
        </w:r>
        <w:r>
          <w:rPr>
            <w:noProof/>
            <w:webHidden/>
          </w:rPr>
          <w:fldChar w:fldCharType="end"/>
        </w:r>
      </w:hyperlink>
    </w:p>
    <w:p w:rsidR="00EC52A6" w:rsidRDefault="00EC52A6">
      <w:pPr>
        <w:pStyle w:val="TOC2"/>
        <w:tabs>
          <w:tab w:val="left" w:pos="880"/>
          <w:tab w:val="right" w:leader="dot" w:pos="9016"/>
        </w:tabs>
        <w:rPr>
          <w:noProof/>
          <w:lang w:val="en-GB" w:eastAsia="en-GB"/>
        </w:rPr>
      </w:pPr>
      <w:hyperlink w:anchor="_Toc380600473" w:history="1">
        <w:r w:rsidRPr="00C12DF1">
          <w:rPr>
            <w:rStyle w:val="Hyperlink"/>
            <w:noProof/>
          </w:rPr>
          <w:t>2.2</w:t>
        </w:r>
        <w:r>
          <w:rPr>
            <w:noProof/>
            <w:lang w:val="en-GB" w:eastAsia="en-GB"/>
          </w:rPr>
          <w:tab/>
        </w:r>
        <w:r w:rsidRPr="00C12DF1">
          <w:rPr>
            <w:rStyle w:val="Hyperlink"/>
            <w:noProof/>
          </w:rPr>
          <w:t>External surface description</w:t>
        </w:r>
        <w:r>
          <w:rPr>
            <w:noProof/>
            <w:webHidden/>
          </w:rPr>
          <w:tab/>
        </w:r>
        <w:r>
          <w:rPr>
            <w:noProof/>
            <w:webHidden/>
          </w:rPr>
          <w:fldChar w:fldCharType="begin"/>
        </w:r>
        <w:r>
          <w:rPr>
            <w:noProof/>
            <w:webHidden/>
          </w:rPr>
          <w:instrText xml:space="preserve"> PAGEREF _Toc380600473 \h </w:instrText>
        </w:r>
        <w:r>
          <w:rPr>
            <w:noProof/>
            <w:webHidden/>
          </w:rPr>
        </w:r>
        <w:r>
          <w:rPr>
            <w:noProof/>
            <w:webHidden/>
          </w:rPr>
          <w:fldChar w:fldCharType="separate"/>
        </w:r>
        <w:r>
          <w:rPr>
            <w:noProof/>
            <w:webHidden/>
          </w:rPr>
          <w:t>3</w:t>
        </w:r>
        <w:r>
          <w:rPr>
            <w:noProof/>
            <w:webHidden/>
          </w:rPr>
          <w:fldChar w:fldCharType="end"/>
        </w:r>
      </w:hyperlink>
    </w:p>
    <w:p w:rsidR="00EC52A6" w:rsidRDefault="00EC52A6">
      <w:pPr>
        <w:pStyle w:val="TOC2"/>
        <w:tabs>
          <w:tab w:val="left" w:pos="1100"/>
          <w:tab w:val="right" w:leader="dot" w:pos="9016"/>
        </w:tabs>
        <w:rPr>
          <w:noProof/>
          <w:lang w:val="en-GB" w:eastAsia="en-GB"/>
        </w:rPr>
      </w:pPr>
      <w:hyperlink w:anchor="_Toc380600474" w:history="1">
        <w:r w:rsidRPr="00C12DF1">
          <w:rPr>
            <w:rStyle w:val="Hyperlink"/>
            <w:noProof/>
          </w:rPr>
          <w:t>2.2.1</w:t>
        </w:r>
        <w:r>
          <w:rPr>
            <w:noProof/>
            <w:lang w:val="en-GB" w:eastAsia="en-GB"/>
          </w:rPr>
          <w:tab/>
        </w:r>
        <w:r w:rsidRPr="00C12DF1">
          <w:rPr>
            <w:rStyle w:val="Hyperlink"/>
            <w:noProof/>
          </w:rPr>
          <w:t>External wall</w:t>
        </w:r>
        <w:r>
          <w:rPr>
            <w:noProof/>
            <w:webHidden/>
          </w:rPr>
          <w:tab/>
        </w:r>
        <w:r>
          <w:rPr>
            <w:noProof/>
            <w:webHidden/>
          </w:rPr>
          <w:fldChar w:fldCharType="begin"/>
        </w:r>
        <w:r>
          <w:rPr>
            <w:noProof/>
            <w:webHidden/>
          </w:rPr>
          <w:instrText xml:space="preserve"> PAGEREF _Toc380600474 \h </w:instrText>
        </w:r>
        <w:r>
          <w:rPr>
            <w:noProof/>
            <w:webHidden/>
          </w:rPr>
        </w:r>
        <w:r>
          <w:rPr>
            <w:noProof/>
            <w:webHidden/>
          </w:rPr>
          <w:fldChar w:fldCharType="separate"/>
        </w:r>
        <w:r>
          <w:rPr>
            <w:noProof/>
            <w:webHidden/>
          </w:rPr>
          <w:t>3</w:t>
        </w:r>
        <w:r>
          <w:rPr>
            <w:noProof/>
            <w:webHidden/>
          </w:rPr>
          <w:fldChar w:fldCharType="end"/>
        </w:r>
      </w:hyperlink>
    </w:p>
    <w:p w:rsidR="00EC52A6" w:rsidRDefault="00EC52A6">
      <w:pPr>
        <w:pStyle w:val="TOC2"/>
        <w:tabs>
          <w:tab w:val="left" w:pos="1100"/>
          <w:tab w:val="right" w:leader="dot" w:pos="9016"/>
        </w:tabs>
        <w:rPr>
          <w:noProof/>
          <w:lang w:val="en-GB" w:eastAsia="en-GB"/>
        </w:rPr>
      </w:pPr>
      <w:hyperlink w:anchor="_Toc380600475" w:history="1">
        <w:r w:rsidRPr="00C12DF1">
          <w:rPr>
            <w:rStyle w:val="Hyperlink"/>
            <w:noProof/>
          </w:rPr>
          <w:t>2.2.2</w:t>
        </w:r>
        <w:r>
          <w:rPr>
            <w:noProof/>
            <w:lang w:val="en-GB" w:eastAsia="en-GB"/>
          </w:rPr>
          <w:tab/>
        </w:r>
        <w:r w:rsidRPr="00C12DF1">
          <w:rPr>
            <w:rStyle w:val="Hyperlink"/>
            <w:noProof/>
          </w:rPr>
          <w:t>External window</w:t>
        </w:r>
        <w:r>
          <w:rPr>
            <w:noProof/>
            <w:webHidden/>
          </w:rPr>
          <w:tab/>
        </w:r>
        <w:r>
          <w:rPr>
            <w:noProof/>
            <w:webHidden/>
          </w:rPr>
          <w:fldChar w:fldCharType="begin"/>
        </w:r>
        <w:r>
          <w:rPr>
            <w:noProof/>
            <w:webHidden/>
          </w:rPr>
          <w:instrText xml:space="preserve"> PAGEREF _Toc380600475 \h </w:instrText>
        </w:r>
        <w:r>
          <w:rPr>
            <w:noProof/>
            <w:webHidden/>
          </w:rPr>
        </w:r>
        <w:r>
          <w:rPr>
            <w:noProof/>
            <w:webHidden/>
          </w:rPr>
          <w:fldChar w:fldCharType="separate"/>
        </w:r>
        <w:r>
          <w:rPr>
            <w:noProof/>
            <w:webHidden/>
          </w:rPr>
          <w:t>3</w:t>
        </w:r>
        <w:r>
          <w:rPr>
            <w:noProof/>
            <w:webHidden/>
          </w:rPr>
          <w:fldChar w:fldCharType="end"/>
        </w:r>
      </w:hyperlink>
    </w:p>
    <w:p w:rsidR="00EC52A6" w:rsidRDefault="00EC52A6">
      <w:pPr>
        <w:pStyle w:val="TOC2"/>
        <w:tabs>
          <w:tab w:val="left" w:pos="880"/>
          <w:tab w:val="right" w:leader="dot" w:pos="9016"/>
        </w:tabs>
        <w:rPr>
          <w:noProof/>
          <w:lang w:val="en-GB" w:eastAsia="en-GB"/>
        </w:rPr>
      </w:pPr>
      <w:hyperlink w:anchor="_Toc380600476" w:history="1">
        <w:r w:rsidRPr="00C12DF1">
          <w:rPr>
            <w:rStyle w:val="Hyperlink"/>
            <w:noProof/>
          </w:rPr>
          <w:t>2.3</w:t>
        </w:r>
        <w:r>
          <w:rPr>
            <w:noProof/>
            <w:lang w:val="en-GB" w:eastAsia="en-GB"/>
          </w:rPr>
          <w:tab/>
        </w:r>
        <w:r w:rsidRPr="00C12DF1">
          <w:rPr>
            <w:rStyle w:val="Hyperlink"/>
            <w:noProof/>
          </w:rPr>
          <w:t>Ambient air temperature</w:t>
        </w:r>
        <w:r>
          <w:rPr>
            <w:noProof/>
            <w:webHidden/>
          </w:rPr>
          <w:tab/>
        </w:r>
        <w:r>
          <w:rPr>
            <w:noProof/>
            <w:webHidden/>
          </w:rPr>
          <w:fldChar w:fldCharType="begin"/>
        </w:r>
        <w:r>
          <w:rPr>
            <w:noProof/>
            <w:webHidden/>
          </w:rPr>
          <w:instrText xml:space="preserve"> PAGEREF _Toc380600476 \h </w:instrText>
        </w:r>
        <w:r>
          <w:rPr>
            <w:noProof/>
            <w:webHidden/>
          </w:rPr>
        </w:r>
        <w:r>
          <w:rPr>
            <w:noProof/>
            <w:webHidden/>
          </w:rPr>
          <w:fldChar w:fldCharType="separate"/>
        </w:r>
        <w:r>
          <w:rPr>
            <w:noProof/>
            <w:webHidden/>
          </w:rPr>
          <w:t>4</w:t>
        </w:r>
        <w:r>
          <w:rPr>
            <w:noProof/>
            <w:webHidden/>
          </w:rPr>
          <w:fldChar w:fldCharType="end"/>
        </w:r>
      </w:hyperlink>
    </w:p>
    <w:p w:rsidR="00EC52A6" w:rsidRDefault="00EC52A6">
      <w:pPr>
        <w:pStyle w:val="TOC2"/>
        <w:tabs>
          <w:tab w:val="left" w:pos="880"/>
          <w:tab w:val="right" w:leader="dot" w:pos="9016"/>
        </w:tabs>
        <w:rPr>
          <w:noProof/>
          <w:lang w:val="en-GB" w:eastAsia="en-GB"/>
        </w:rPr>
      </w:pPr>
      <w:hyperlink w:anchor="_Toc380600477" w:history="1">
        <w:r w:rsidRPr="00C12DF1">
          <w:rPr>
            <w:rStyle w:val="Hyperlink"/>
            <w:noProof/>
          </w:rPr>
          <w:t>2.4</w:t>
        </w:r>
        <w:r>
          <w:rPr>
            <w:noProof/>
            <w:lang w:val="en-GB" w:eastAsia="en-GB"/>
          </w:rPr>
          <w:tab/>
        </w:r>
        <w:r w:rsidRPr="00C12DF1">
          <w:rPr>
            <w:rStyle w:val="Hyperlink"/>
            <w:noProof/>
          </w:rPr>
          <w:t>Heat losses and heat gains</w:t>
        </w:r>
        <w:r>
          <w:rPr>
            <w:noProof/>
            <w:webHidden/>
          </w:rPr>
          <w:tab/>
        </w:r>
        <w:r>
          <w:rPr>
            <w:noProof/>
            <w:webHidden/>
          </w:rPr>
          <w:fldChar w:fldCharType="begin"/>
        </w:r>
        <w:r>
          <w:rPr>
            <w:noProof/>
            <w:webHidden/>
          </w:rPr>
          <w:instrText xml:space="preserve"> PAGEREF _Toc380600477 \h </w:instrText>
        </w:r>
        <w:r>
          <w:rPr>
            <w:noProof/>
            <w:webHidden/>
          </w:rPr>
        </w:r>
        <w:r>
          <w:rPr>
            <w:noProof/>
            <w:webHidden/>
          </w:rPr>
          <w:fldChar w:fldCharType="separate"/>
        </w:r>
        <w:r>
          <w:rPr>
            <w:noProof/>
            <w:webHidden/>
          </w:rPr>
          <w:t>4</w:t>
        </w:r>
        <w:r>
          <w:rPr>
            <w:noProof/>
            <w:webHidden/>
          </w:rPr>
          <w:fldChar w:fldCharType="end"/>
        </w:r>
      </w:hyperlink>
    </w:p>
    <w:p w:rsidR="00EC52A6" w:rsidRDefault="00EC52A6">
      <w:pPr>
        <w:pStyle w:val="TOC2"/>
        <w:tabs>
          <w:tab w:val="left" w:pos="1100"/>
          <w:tab w:val="right" w:leader="dot" w:pos="9016"/>
        </w:tabs>
        <w:rPr>
          <w:noProof/>
          <w:lang w:val="en-GB" w:eastAsia="en-GB"/>
        </w:rPr>
      </w:pPr>
      <w:hyperlink w:anchor="_Toc380600478" w:history="1">
        <w:r w:rsidRPr="00C12DF1">
          <w:rPr>
            <w:rStyle w:val="Hyperlink"/>
            <w:noProof/>
          </w:rPr>
          <w:t>2.4.1</w:t>
        </w:r>
        <w:r>
          <w:rPr>
            <w:noProof/>
            <w:lang w:val="en-GB" w:eastAsia="en-GB"/>
          </w:rPr>
          <w:tab/>
        </w:r>
        <w:r w:rsidRPr="00C12DF1">
          <w:rPr>
            <w:rStyle w:val="Hyperlink"/>
            <w:noProof/>
          </w:rPr>
          <w:t>Ventilation heat losses</w:t>
        </w:r>
        <w:r>
          <w:rPr>
            <w:noProof/>
            <w:webHidden/>
          </w:rPr>
          <w:tab/>
        </w:r>
        <w:r>
          <w:rPr>
            <w:noProof/>
            <w:webHidden/>
          </w:rPr>
          <w:fldChar w:fldCharType="begin"/>
        </w:r>
        <w:r>
          <w:rPr>
            <w:noProof/>
            <w:webHidden/>
          </w:rPr>
          <w:instrText xml:space="preserve"> PAGEREF _Toc380600478 \h </w:instrText>
        </w:r>
        <w:r>
          <w:rPr>
            <w:noProof/>
            <w:webHidden/>
          </w:rPr>
        </w:r>
        <w:r>
          <w:rPr>
            <w:noProof/>
            <w:webHidden/>
          </w:rPr>
          <w:fldChar w:fldCharType="separate"/>
        </w:r>
        <w:r>
          <w:rPr>
            <w:noProof/>
            <w:webHidden/>
          </w:rPr>
          <w:t>4</w:t>
        </w:r>
        <w:r>
          <w:rPr>
            <w:noProof/>
            <w:webHidden/>
          </w:rPr>
          <w:fldChar w:fldCharType="end"/>
        </w:r>
      </w:hyperlink>
    </w:p>
    <w:p w:rsidR="00EC52A6" w:rsidRDefault="00EC52A6">
      <w:pPr>
        <w:pStyle w:val="TOC2"/>
        <w:tabs>
          <w:tab w:val="left" w:pos="1100"/>
          <w:tab w:val="right" w:leader="dot" w:pos="9016"/>
        </w:tabs>
        <w:rPr>
          <w:noProof/>
          <w:lang w:val="en-GB" w:eastAsia="en-GB"/>
        </w:rPr>
      </w:pPr>
      <w:hyperlink w:anchor="_Toc380600479" w:history="1">
        <w:r w:rsidRPr="00C12DF1">
          <w:rPr>
            <w:rStyle w:val="Hyperlink"/>
            <w:noProof/>
          </w:rPr>
          <w:t>2.4.2</w:t>
        </w:r>
        <w:r>
          <w:rPr>
            <w:noProof/>
            <w:lang w:val="en-GB" w:eastAsia="en-GB"/>
          </w:rPr>
          <w:tab/>
        </w:r>
        <w:r w:rsidRPr="00C12DF1">
          <w:rPr>
            <w:rStyle w:val="Hyperlink"/>
            <w:noProof/>
          </w:rPr>
          <w:t>Internal heat gains</w:t>
        </w:r>
        <w:r>
          <w:rPr>
            <w:noProof/>
            <w:webHidden/>
          </w:rPr>
          <w:tab/>
        </w:r>
        <w:r>
          <w:rPr>
            <w:noProof/>
            <w:webHidden/>
          </w:rPr>
          <w:fldChar w:fldCharType="begin"/>
        </w:r>
        <w:r>
          <w:rPr>
            <w:noProof/>
            <w:webHidden/>
          </w:rPr>
          <w:instrText xml:space="preserve"> PAGEREF _Toc380600479 \h </w:instrText>
        </w:r>
        <w:r>
          <w:rPr>
            <w:noProof/>
            <w:webHidden/>
          </w:rPr>
        </w:r>
        <w:r>
          <w:rPr>
            <w:noProof/>
            <w:webHidden/>
          </w:rPr>
          <w:fldChar w:fldCharType="separate"/>
        </w:r>
        <w:r>
          <w:rPr>
            <w:noProof/>
            <w:webHidden/>
          </w:rPr>
          <w:t>4</w:t>
        </w:r>
        <w:r>
          <w:rPr>
            <w:noProof/>
            <w:webHidden/>
          </w:rPr>
          <w:fldChar w:fldCharType="end"/>
        </w:r>
      </w:hyperlink>
    </w:p>
    <w:p w:rsidR="00EC52A6" w:rsidRDefault="00EC52A6">
      <w:pPr>
        <w:pStyle w:val="TOC2"/>
        <w:tabs>
          <w:tab w:val="left" w:pos="1100"/>
          <w:tab w:val="right" w:leader="dot" w:pos="9016"/>
        </w:tabs>
        <w:rPr>
          <w:noProof/>
          <w:lang w:val="en-GB" w:eastAsia="en-GB"/>
        </w:rPr>
      </w:pPr>
      <w:hyperlink w:anchor="_Toc380600480" w:history="1">
        <w:r w:rsidRPr="00C12DF1">
          <w:rPr>
            <w:rStyle w:val="Hyperlink"/>
            <w:noProof/>
          </w:rPr>
          <w:t>2.4.3</w:t>
        </w:r>
        <w:r>
          <w:rPr>
            <w:noProof/>
            <w:lang w:val="en-GB" w:eastAsia="en-GB"/>
          </w:rPr>
          <w:tab/>
        </w:r>
        <w:r w:rsidRPr="00C12DF1">
          <w:rPr>
            <w:rStyle w:val="Hyperlink"/>
            <w:noProof/>
          </w:rPr>
          <w:t>Heat losses from the window</w:t>
        </w:r>
        <w:r>
          <w:rPr>
            <w:noProof/>
            <w:webHidden/>
          </w:rPr>
          <w:tab/>
        </w:r>
        <w:r>
          <w:rPr>
            <w:noProof/>
            <w:webHidden/>
          </w:rPr>
          <w:fldChar w:fldCharType="begin"/>
        </w:r>
        <w:r>
          <w:rPr>
            <w:noProof/>
            <w:webHidden/>
          </w:rPr>
          <w:instrText xml:space="preserve"> PAGEREF _Toc380600480 \h </w:instrText>
        </w:r>
        <w:r>
          <w:rPr>
            <w:noProof/>
            <w:webHidden/>
          </w:rPr>
        </w:r>
        <w:r>
          <w:rPr>
            <w:noProof/>
            <w:webHidden/>
          </w:rPr>
          <w:fldChar w:fldCharType="separate"/>
        </w:r>
        <w:r>
          <w:rPr>
            <w:noProof/>
            <w:webHidden/>
          </w:rPr>
          <w:t>4</w:t>
        </w:r>
        <w:r>
          <w:rPr>
            <w:noProof/>
            <w:webHidden/>
          </w:rPr>
          <w:fldChar w:fldCharType="end"/>
        </w:r>
      </w:hyperlink>
    </w:p>
    <w:p w:rsidR="00EC52A6" w:rsidRDefault="00EC52A6">
      <w:pPr>
        <w:pStyle w:val="TOC2"/>
        <w:tabs>
          <w:tab w:val="left" w:pos="1100"/>
          <w:tab w:val="right" w:leader="dot" w:pos="9016"/>
        </w:tabs>
        <w:rPr>
          <w:noProof/>
          <w:lang w:val="en-GB" w:eastAsia="en-GB"/>
        </w:rPr>
      </w:pPr>
      <w:hyperlink w:anchor="_Toc380600481" w:history="1">
        <w:r w:rsidRPr="00C12DF1">
          <w:rPr>
            <w:rStyle w:val="Hyperlink"/>
            <w:noProof/>
          </w:rPr>
          <w:t>2.4.4</w:t>
        </w:r>
        <w:r>
          <w:rPr>
            <w:noProof/>
            <w:lang w:val="en-GB" w:eastAsia="en-GB"/>
          </w:rPr>
          <w:tab/>
        </w:r>
        <w:r w:rsidRPr="00C12DF1">
          <w:rPr>
            <w:rStyle w:val="Hyperlink"/>
            <w:noProof/>
          </w:rPr>
          <w:t>Heat losses from the wall</w:t>
        </w:r>
        <w:r>
          <w:rPr>
            <w:noProof/>
            <w:webHidden/>
          </w:rPr>
          <w:tab/>
        </w:r>
        <w:r>
          <w:rPr>
            <w:noProof/>
            <w:webHidden/>
          </w:rPr>
          <w:fldChar w:fldCharType="begin"/>
        </w:r>
        <w:r>
          <w:rPr>
            <w:noProof/>
            <w:webHidden/>
          </w:rPr>
          <w:instrText xml:space="preserve"> PAGEREF _Toc380600481 \h </w:instrText>
        </w:r>
        <w:r>
          <w:rPr>
            <w:noProof/>
            <w:webHidden/>
          </w:rPr>
        </w:r>
        <w:r>
          <w:rPr>
            <w:noProof/>
            <w:webHidden/>
          </w:rPr>
          <w:fldChar w:fldCharType="separate"/>
        </w:r>
        <w:r>
          <w:rPr>
            <w:noProof/>
            <w:webHidden/>
          </w:rPr>
          <w:t>5</w:t>
        </w:r>
        <w:r>
          <w:rPr>
            <w:noProof/>
            <w:webHidden/>
          </w:rPr>
          <w:fldChar w:fldCharType="end"/>
        </w:r>
      </w:hyperlink>
    </w:p>
    <w:p w:rsidR="00EC52A6" w:rsidRDefault="00EC52A6">
      <w:pPr>
        <w:pStyle w:val="TOC1"/>
        <w:tabs>
          <w:tab w:val="left" w:pos="440"/>
          <w:tab w:val="right" w:leader="dot" w:pos="9016"/>
        </w:tabs>
        <w:rPr>
          <w:noProof/>
          <w:lang w:val="en-GB" w:eastAsia="en-GB"/>
        </w:rPr>
      </w:pPr>
      <w:hyperlink w:anchor="_Toc380600482" w:history="1">
        <w:r w:rsidRPr="00C12DF1">
          <w:rPr>
            <w:rStyle w:val="Hyperlink"/>
            <w:noProof/>
          </w:rPr>
          <w:t>3.</w:t>
        </w:r>
        <w:r>
          <w:rPr>
            <w:noProof/>
            <w:lang w:val="en-GB" w:eastAsia="en-GB"/>
          </w:rPr>
          <w:tab/>
        </w:r>
        <w:r w:rsidRPr="00C12DF1">
          <w:rPr>
            <w:rStyle w:val="Hyperlink"/>
            <w:noProof/>
          </w:rPr>
          <w:t>Results and analysis</w:t>
        </w:r>
        <w:r>
          <w:rPr>
            <w:noProof/>
            <w:webHidden/>
          </w:rPr>
          <w:tab/>
        </w:r>
        <w:r>
          <w:rPr>
            <w:noProof/>
            <w:webHidden/>
          </w:rPr>
          <w:fldChar w:fldCharType="begin"/>
        </w:r>
        <w:r>
          <w:rPr>
            <w:noProof/>
            <w:webHidden/>
          </w:rPr>
          <w:instrText xml:space="preserve"> PAGEREF _Toc380600482 \h </w:instrText>
        </w:r>
        <w:r>
          <w:rPr>
            <w:noProof/>
            <w:webHidden/>
          </w:rPr>
        </w:r>
        <w:r>
          <w:rPr>
            <w:noProof/>
            <w:webHidden/>
          </w:rPr>
          <w:fldChar w:fldCharType="separate"/>
        </w:r>
        <w:r>
          <w:rPr>
            <w:noProof/>
            <w:webHidden/>
          </w:rPr>
          <w:t>5</w:t>
        </w:r>
        <w:r>
          <w:rPr>
            <w:noProof/>
            <w:webHidden/>
          </w:rPr>
          <w:fldChar w:fldCharType="end"/>
        </w:r>
      </w:hyperlink>
    </w:p>
    <w:p w:rsidR="00EC52A6" w:rsidRDefault="00EC52A6">
      <w:pPr>
        <w:pStyle w:val="TOC2"/>
        <w:tabs>
          <w:tab w:val="right" w:leader="dot" w:pos="9016"/>
        </w:tabs>
        <w:rPr>
          <w:noProof/>
          <w:lang w:val="en-GB" w:eastAsia="en-GB"/>
        </w:rPr>
      </w:pPr>
      <w:hyperlink w:anchor="_Toc380600483" w:history="1">
        <w:r w:rsidRPr="00C12DF1">
          <w:rPr>
            <w:rStyle w:val="Hyperlink"/>
            <w:noProof/>
          </w:rPr>
          <w:t>3.1 Heat losses</w:t>
        </w:r>
        <w:r>
          <w:rPr>
            <w:noProof/>
            <w:webHidden/>
          </w:rPr>
          <w:tab/>
        </w:r>
        <w:r>
          <w:rPr>
            <w:noProof/>
            <w:webHidden/>
          </w:rPr>
          <w:fldChar w:fldCharType="begin"/>
        </w:r>
        <w:r>
          <w:rPr>
            <w:noProof/>
            <w:webHidden/>
          </w:rPr>
          <w:instrText xml:space="preserve"> PAGEREF _Toc380600483 \h </w:instrText>
        </w:r>
        <w:r>
          <w:rPr>
            <w:noProof/>
            <w:webHidden/>
          </w:rPr>
        </w:r>
        <w:r>
          <w:rPr>
            <w:noProof/>
            <w:webHidden/>
          </w:rPr>
          <w:fldChar w:fldCharType="separate"/>
        </w:r>
        <w:r>
          <w:rPr>
            <w:noProof/>
            <w:webHidden/>
          </w:rPr>
          <w:t>5</w:t>
        </w:r>
        <w:r>
          <w:rPr>
            <w:noProof/>
            <w:webHidden/>
          </w:rPr>
          <w:fldChar w:fldCharType="end"/>
        </w:r>
      </w:hyperlink>
    </w:p>
    <w:p w:rsidR="00EC52A6" w:rsidRDefault="00EC52A6">
      <w:pPr>
        <w:pStyle w:val="TOC2"/>
        <w:tabs>
          <w:tab w:val="right" w:leader="dot" w:pos="9016"/>
        </w:tabs>
        <w:rPr>
          <w:noProof/>
          <w:lang w:val="en-GB" w:eastAsia="en-GB"/>
        </w:rPr>
      </w:pPr>
      <w:hyperlink w:anchor="_Toc380600484" w:history="1">
        <w:r w:rsidRPr="00C12DF1">
          <w:rPr>
            <w:rStyle w:val="Hyperlink"/>
            <w:noProof/>
          </w:rPr>
          <w:t>3.2 Interior and exterior temperatures of external building elements</w:t>
        </w:r>
        <w:r>
          <w:rPr>
            <w:noProof/>
            <w:webHidden/>
          </w:rPr>
          <w:tab/>
        </w:r>
        <w:r>
          <w:rPr>
            <w:noProof/>
            <w:webHidden/>
          </w:rPr>
          <w:fldChar w:fldCharType="begin"/>
        </w:r>
        <w:r>
          <w:rPr>
            <w:noProof/>
            <w:webHidden/>
          </w:rPr>
          <w:instrText xml:space="preserve"> PAGEREF _Toc380600484 \h </w:instrText>
        </w:r>
        <w:r>
          <w:rPr>
            <w:noProof/>
            <w:webHidden/>
          </w:rPr>
        </w:r>
        <w:r>
          <w:rPr>
            <w:noProof/>
            <w:webHidden/>
          </w:rPr>
          <w:fldChar w:fldCharType="separate"/>
        </w:r>
        <w:r>
          <w:rPr>
            <w:noProof/>
            <w:webHidden/>
          </w:rPr>
          <w:t>6</w:t>
        </w:r>
        <w:r>
          <w:rPr>
            <w:noProof/>
            <w:webHidden/>
          </w:rPr>
          <w:fldChar w:fldCharType="end"/>
        </w:r>
      </w:hyperlink>
    </w:p>
    <w:p w:rsidR="00EC52A6" w:rsidRDefault="00EC52A6">
      <w:pPr>
        <w:pStyle w:val="TOC2"/>
        <w:tabs>
          <w:tab w:val="right" w:leader="dot" w:pos="9016"/>
        </w:tabs>
        <w:rPr>
          <w:noProof/>
          <w:lang w:val="en-GB" w:eastAsia="en-GB"/>
        </w:rPr>
      </w:pPr>
      <w:hyperlink w:anchor="_Toc380600485" w:history="1">
        <w:r w:rsidRPr="00C12DF1">
          <w:rPr>
            <w:rStyle w:val="Hyperlink"/>
            <w:noProof/>
          </w:rPr>
          <w:t>3.3 Maximum heating load and radiator capacity</w:t>
        </w:r>
        <w:r>
          <w:rPr>
            <w:noProof/>
            <w:webHidden/>
          </w:rPr>
          <w:tab/>
        </w:r>
        <w:r>
          <w:rPr>
            <w:noProof/>
            <w:webHidden/>
          </w:rPr>
          <w:fldChar w:fldCharType="begin"/>
        </w:r>
        <w:r>
          <w:rPr>
            <w:noProof/>
            <w:webHidden/>
          </w:rPr>
          <w:instrText xml:space="preserve"> PAGEREF _Toc380600485 \h </w:instrText>
        </w:r>
        <w:r>
          <w:rPr>
            <w:noProof/>
            <w:webHidden/>
          </w:rPr>
        </w:r>
        <w:r>
          <w:rPr>
            <w:noProof/>
            <w:webHidden/>
          </w:rPr>
          <w:fldChar w:fldCharType="separate"/>
        </w:r>
        <w:r>
          <w:rPr>
            <w:noProof/>
            <w:webHidden/>
          </w:rPr>
          <w:t>6</w:t>
        </w:r>
        <w:r>
          <w:rPr>
            <w:noProof/>
            <w:webHidden/>
          </w:rPr>
          <w:fldChar w:fldCharType="end"/>
        </w:r>
      </w:hyperlink>
    </w:p>
    <w:p w:rsidR="00EC52A6" w:rsidRDefault="00EC52A6">
      <w:pPr>
        <w:pStyle w:val="TOC2"/>
        <w:tabs>
          <w:tab w:val="right" w:leader="dot" w:pos="9016"/>
        </w:tabs>
        <w:rPr>
          <w:noProof/>
          <w:lang w:val="en-GB" w:eastAsia="en-GB"/>
        </w:rPr>
      </w:pPr>
      <w:hyperlink w:anchor="_Toc380600486" w:history="1">
        <w:r w:rsidRPr="00C12DF1">
          <w:rPr>
            <w:rStyle w:val="Hyperlink"/>
            <w:noProof/>
          </w:rPr>
          <w:t>3.4 Additional insulation</w:t>
        </w:r>
        <w:r>
          <w:rPr>
            <w:noProof/>
            <w:webHidden/>
          </w:rPr>
          <w:tab/>
        </w:r>
        <w:r>
          <w:rPr>
            <w:noProof/>
            <w:webHidden/>
          </w:rPr>
          <w:fldChar w:fldCharType="begin"/>
        </w:r>
        <w:r>
          <w:rPr>
            <w:noProof/>
            <w:webHidden/>
          </w:rPr>
          <w:instrText xml:space="preserve"> PAGEREF _Toc380600486 \h </w:instrText>
        </w:r>
        <w:r>
          <w:rPr>
            <w:noProof/>
            <w:webHidden/>
          </w:rPr>
        </w:r>
        <w:r>
          <w:rPr>
            <w:noProof/>
            <w:webHidden/>
          </w:rPr>
          <w:fldChar w:fldCharType="separate"/>
        </w:r>
        <w:r>
          <w:rPr>
            <w:noProof/>
            <w:webHidden/>
          </w:rPr>
          <w:t>6</w:t>
        </w:r>
        <w:r>
          <w:rPr>
            <w:noProof/>
            <w:webHidden/>
          </w:rPr>
          <w:fldChar w:fldCharType="end"/>
        </w:r>
      </w:hyperlink>
    </w:p>
    <w:p w:rsidR="00EC52A6" w:rsidRDefault="00EC52A6">
      <w:pPr>
        <w:pStyle w:val="TOC1"/>
        <w:tabs>
          <w:tab w:val="right" w:leader="dot" w:pos="9016"/>
        </w:tabs>
        <w:rPr>
          <w:noProof/>
          <w:lang w:val="en-GB" w:eastAsia="en-GB"/>
        </w:rPr>
      </w:pPr>
      <w:hyperlink w:anchor="_Toc380600487" w:history="1">
        <w:r w:rsidRPr="00C12DF1">
          <w:rPr>
            <w:rStyle w:val="Hyperlink"/>
            <w:noProof/>
          </w:rPr>
          <w:t>4. Conclusions</w:t>
        </w:r>
        <w:r>
          <w:rPr>
            <w:noProof/>
            <w:webHidden/>
          </w:rPr>
          <w:tab/>
        </w:r>
        <w:r>
          <w:rPr>
            <w:noProof/>
            <w:webHidden/>
          </w:rPr>
          <w:fldChar w:fldCharType="begin"/>
        </w:r>
        <w:r>
          <w:rPr>
            <w:noProof/>
            <w:webHidden/>
          </w:rPr>
          <w:instrText xml:space="preserve"> PAGEREF _Toc380600487 \h </w:instrText>
        </w:r>
        <w:r>
          <w:rPr>
            <w:noProof/>
            <w:webHidden/>
          </w:rPr>
        </w:r>
        <w:r>
          <w:rPr>
            <w:noProof/>
            <w:webHidden/>
          </w:rPr>
          <w:fldChar w:fldCharType="separate"/>
        </w:r>
        <w:r>
          <w:rPr>
            <w:noProof/>
            <w:webHidden/>
          </w:rPr>
          <w:t>6</w:t>
        </w:r>
        <w:r>
          <w:rPr>
            <w:noProof/>
            <w:webHidden/>
          </w:rPr>
          <w:fldChar w:fldCharType="end"/>
        </w:r>
      </w:hyperlink>
    </w:p>
    <w:p w:rsidR="00EC52A6" w:rsidRDefault="00EC52A6">
      <w:pPr>
        <w:pStyle w:val="TOC1"/>
        <w:tabs>
          <w:tab w:val="right" w:leader="dot" w:pos="9016"/>
        </w:tabs>
        <w:rPr>
          <w:noProof/>
          <w:lang w:val="en-GB" w:eastAsia="en-GB"/>
        </w:rPr>
      </w:pPr>
      <w:hyperlink w:anchor="_Toc380600488" w:history="1">
        <w:r w:rsidRPr="00C12DF1">
          <w:rPr>
            <w:rStyle w:val="Hyperlink"/>
            <w:noProof/>
          </w:rPr>
          <w:t>Reference</w:t>
        </w:r>
        <w:r>
          <w:rPr>
            <w:noProof/>
            <w:webHidden/>
          </w:rPr>
          <w:tab/>
        </w:r>
        <w:r>
          <w:rPr>
            <w:noProof/>
            <w:webHidden/>
          </w:rPr>
          <w:fldChar w:fldCharType="begin"/>
        </w:r>
        <w:r>
          <w:rPr>
            <w:noProof/>
            <w:webHidden/>
          </w:rPr>
          <w:instrText xml:space="preserve"> PAGEREF _Toc380600488 \h </w:instrText>
        </w:r>
        <w:r>
          <w:rPr>
            <w:noProof/>
            <w:webHidden/>
          </w:rPr>
        </w:r>
        <w:r>
          <w:rPr>
            <w:noProof/>
            <w:webHidden/>
          </w:rPr>
          <w:fldChar w:fldCharType="separate"/>
        </w:r>
        <w:r>
          <w:rPr>
            <w:noProof/>
            <w:webHidden/>
          </w:rPr>
          <w:t>6</w:t>
        </w:r>
        <w:r>
          <w:rPr>
            <w:noProof/>
            <w:webHidden/>
          </w:rPr>
          <w:fldChar w:fldCharType="end"/>
        </w:r>
      </w:hyperlink>
    </w:p>
    <w:p w:rsidR="00EC52A6" w:rsidRDefault="00EC52A6">
      <w:pPr>
        <w:pStyle w:val="TOC1"/>
        <w:tabs>
          <w:tab w:val="right" w:leader="dot" w:pos="9016"/>
        </w:tabs>
        <w:rPr>
          <w:noProof/>
          <w:lang w:val="en-GB" w:eastAsia="en-GB"/>
        </w:rPr>
      </w:pPr>
      <w:hyperlink w:anchor="_Toc380600489" w:history="1">
        <w:r w:rsidRPr="00C12DF1">
          <w:rPr>
            <w:rStyle w:val="Hyperlink"/>
            <w:noProof/>
          </w:rPr>
          <w:t>Appendix A</w:t>
        </w:r>
        <w:r>
          <w:rPr>
            <w:noProof/>
            <w:webHidden/>
          </w:rPr>
          <w:tab/>
        </w:r>
        <w:r>
          <w:rPr>
            <w:noProof/>
            <w:webHidden/>
          </w:rPr>
          <w:fldChar w:fldCharType="begin"/>
        </w:r>
        <w:r>
          <w:rPr>
            <w:noProof/>
            <w:webHidden/>
          </w:rPr>
          <w:instrText xml:space="preserve"> PAGEREF _Toc380600489 \h </w:instrText>
        </w:r>
        <w:r>
          <w:rPr>
            <w:noProof/>
            <w:webHidden/>
          </w:rPr>
        </w:r>
        <w:r>
          <w:rPr>
            <w:noProof/>
            <w:webHidden/>
          </w:rPr>
          <w:fldChar w:fldCharType="separate"/>
        </w:r>
        <w:r>
          <w:rPr>
            <w:noProof/>
            <w:webHidden/>
          </w:rPr>
          <w:t>7</w:t>
        </w:r>
        <w:r>
          <w:rPr>
            <w:noProof/>
            <w:webHidden/>
          </w:rPr>
          <w:fldChar w:fldCharType="end"/>
        </w:r>
      </w:hyperlink>
    </w:p>
    <w:p w:rsidR="00EC52A6" w:rsidRDefault="00EC52A6">
      <w:pPr>
        <w:pStyle w:val="TOC1"/>
        <w:tabs>
          <w:tab w:val="right" w:leader="dot" w:pos="9016"/>
        </w:tabs>
        <w:rPr>
          <w:noProof/>
          <w:lang w:val="en-GB" w:eastAsia="en-GB"/>
        </w:rPr>
      </w:pPr>
      <w:hyperlink w:anchor="_Toc380600490" w:history="1">
        <w:r w:rsidRPr="00C12DF1">
          <w:rPr>
            <w:rStyle w:val="Hyperlink"/>
            <w:noProof/>
          </w:rPr>
          <w:t>Appendix B</w:t>
        </w:r>
        <w:r>
          <w:rPr>
            <w:noProof/>
            <w:webHidden/>
          </w:rPr>
          <w:tab/>
        </w:r>
        <w:r>
          <w:rPr>
            <w:noProof/>
            <w:webHidden/>
          </w:rPr>
          <w:fldChar w:fldCharType="begin"/>
        </w:r>
        <w:r>
          <w:rPr>
            <w:noProof/>
            <w:webHidden/>
          </w:rPr>
          <w:instrText xml:space="preserve"> PAGEREF _Toc380600490 \h </w:instrText>
        </w:r>
        <w:r>
          <w:rPr>
            <w:noProof/>
            <w:webHidden/>
          </w:rPr>
        </w:r>
        <w:r>
          <w:rPr>
            <w:noProof/>
            <w:webHidden/>
          </w:rPr>
          <w:fldChar w:fldCharType="separate"/>
        </w:r>
        <w:r>
          <w:rPr>
            <w:noProof/>
            <w:webHidden/>
          </w:rPr>
          <w:t>7</w:t>
        </w:r>
        <w:r>
          <w:rPr>
            <w:noProof/>
            <w:webHidden/>
          </w:rPr>
          <w:fldChar w:fldCharType="end"/>
        </w:r>
      </w:hyperlink>
    </w:p>
    <w:p w:rsidR="004406DE" w:rsidRDefault="00704F97" w:rsidP="00194496">
      <w:pPr>
        <w:rPr>
          <w:sz w:val="24"/>
          <w:szCs w:val="24"/>
        </w:rPr>
        <w:sectPr w:rsidR="004406DE" w:rsidSect="004406DE">
          <w:footerReference w:type="default" r:id="rId10"/>
          <w:pgSz w:w="11906" w:h="16838" w:code="9"/>
          <w:pgMar w:top="1440" w:right="1440" w:bottom="1440" w:left="1440" w:header="709" w:footer="709" w:gutter="0"/>
          <w:pgNumType w:fmt="lowerRoman" w:start="1"/>
          <w:cols w:space="708"/>
          <w:docGrid w:linePitch="360"/>
        </w:sectPr>
      </w:pPr>
      <w:r>
        <w:rPr>
          <w:sz w:val="24"/>
          <w:szCs w:val="24"/>
        </w:rPr>
        <w:fldChar w:fldCharType="end"/>
      </w:r>
      <w:r w:rsidR="00C2553B">
        <w:rPr>
          <w:sz w:val="24"/>
          <w:szCs w:val="24"/>
        </w:rPr>
        <w:tab/>
      </w:r>
      <w:r w:rsidR="00C2553B">
        <w:rPr>
          <w:sz w:val="24"/>
          <w:szCs w:val="24"/>
        </w:rPr>
        <w:tab/>
      </w:r>
      <w:r w:rsidR="00C2553B">
        <w:rPr>
          <w:sz w:val="24"/>
          <w:szCs w:val="24"/>
        </w:rPr>
        <w:tab/>
      </w:r>
      <w:r w:rsidR="00C2553B">
        <w:rPr>
          <w:sz w:val="24"/>
          <w:szCs w:val="24"/>
        </w:rPr>
        <w:tab/>
      </w:r>
      <w:r w:rsidR="00C2553B">
        <w:rPr>
          <w:sz w:val="24"/>
          <w:szCs w:val="24"/>
        </w:rPr>
        <w:tab/>
      </w:r>
      <w:r w:rsidR="00C2553B">
        <w:rPr>
          <w:sz w:val="24"/>
          <w:szCs w:val="24"/>
        </w:rPr>
        <w:tab/>
      </w:r>
      <w:r w:rsidR="00C2553B">
        <w:rPr>
          <w:sz w:val="24"/>
          <w:szCs w:val="24"/>
        </w:rPr>
        <w:tab/>
      </w:r>
      <w:r w:rsidR="00C2553B">
        <w:rPr>
          <w:sz w:val="24"/>
          <w:szCs w:val="24"/>
        </w:rPr>
        <w:tab/>
      </w:r>
      <w:r w:rsidR="00C2553B">
        <w:rPr>
          <w:sz w:val="24"/>
          <w:szCs w:val="24"/>
        </w:rPr>
        <w:tab/>
      </w:r>
      <w:r w:rsidR="00C2553B">
        <w:rPr>
          <w:sz w:val="24"/>
          <w:szCs w:val="24"/>
        </w:rPr>
        <w:tab/>
      </w:r>
      <w:r w:rsidR="00C2553B">
        <w:rPr>
          <w:sz w:val="24"/>
          <w:szCs w:val="24"/>
        </w:rPr>
        <w:tab/>
      </w:r>
      <w:r w:rsidR="00C2553B">
        <w:rPr>
          <w:sz w:val="24"/>
          <w:szCs w:val="24"/>
        </w:rPr>
        <w:tab/>
      </w:r>
      <w:r w:rsidR="00C2553B">
        <w:rPr>
          <w:sz w:val="24"/>
          <w:szCs w:val="24"/>
        </w:rPr>
        <w:tab/>
      </w:r>
      <w:r w:rsidR="00C2553B">
        <w:rPr>
          <w:sz w:val="24"/>
          <w:szCs w:val="24"/>
        </w:rPr>
        <w:tab/>
      </w:r>
      <w:r w:rsidR="00C2553B">
        <w:rPr>
          <w:sz w:val="24"/>
          <w:szCs w:val="24"/>
        </w:rPr>
        <w:tab/>
      </w:r>
      <w:r w:rsidR="00C2553B">
        <w:rPr>
          <w:sz w:val="24"/>
          <w:szCs w:val="24"/>
        </w:rPr>
        <w:tab/>
      </w:r>
      <w:r w:rsidR="00C2553B">
        <w:rPr>
          <w:sz w:val="24"/>
          <w:szCs w:val="24"/>
        </w:rPr>
        <w:tab/>
      </w:r>
      <w:r w:rsidR="00C2553B">
        <w:rPr>
          <w:sz w:val="24"/>
          <w:szCs w:val="24"/>
        </w:rPr>
        <w:tab/>
      </w:r>
      <w:r w:rsidR="00C2553B">
        <w:rPr>
          <w:sz w:val="24"/>
          <w:szCs w:val="24"/>
        </w:rPr>
        <w:tab/>
      </w:r>
      <w:r w:rsidR="00C2553B">
        <w:rPr>
          <w:sz w:val="24"/>
          <w:szCs w:val="24"/>
        </w:rPr>
        <w:tab/>
      </w:r>
      <w:r w:rsidR="00C2553B">
        <w:rPr>
          <w:sz w:val="24"/>
          <w:szCs w:val="24"/>
        </w:rPr>
        <w:tab/>
      </w:r>
      <w:r w:rsidR="00C2553B">
        <w:rPr>
          <w:sz w:val="24"/>
          <w:szCs w:val="24"/>
        </w:rPr>
        <w:tab/>
      </w:r>
      <w:r w:rsidR="00C2553B">
        <w:rPr>
          <w:sz w:val="24"/>
          <w:szCs w:val="24"/>
        </w:rPr>
        <w:tab/>
      </w:r>
      <w:r w:rsidR="00C2553B">
        <w:rPr>
          <w:sz w:val="24"/>
          <w:szCs w:val="24"/>
        </w:rPr>
        <w:tab/>
      </w:r>
      <w:r w:rsidR="00C2553B">
        <w:rPr>
          <w:sz w:val="24"/>
          <w:szCs w:val="24"/>
        </w:rPr>
        <w:tab/>
      </w:r>
      <w:r w:rsidR="00C2553B">
        <w:rPr>
          <w:sz w:val="24"/>
          <w:szCs w:val="24"/>
        </w:rPr>
        <w:tab/>
      </w:r>
      <w:r w:rsidR="00C2553B">
        <w:rPr>
          <w:sz w:val="24"/>
          <w:szCs w:val="24"/>
        </w:rPr>
        <w:tab/>
      </w:r>
      <w:r w:rsidR="00C2553B">
        <w:rPr>
          <w:sz w:val="24"/>
          <w:szCs w:val="24"/>
        </w:rPr>
        <w:tab/>
      </w:r>
      <w:r w:rsidR="00C2553B">
        <w:rPr>
          <w:sz w:val="24"/>
          <w:szCs w:val="24"/>
        </w:rPr>
        <w:tab/>
      </w:r>
      <w:r w:rsidR="00C2553B">
        <w:rPr>
          <w:sz w:val="24"/>
          <w:szCs w:val="24"/>
        </w:rPr>
        <w:tab/>
      </w:r>
      <w:r w:rsidR="00C2553B">
        <w:rPr>
          <w:sz w:val="24"/>
          <w:szCs w:val="24"/>
        </w:rPr>
        <w:tab/>
      </w:r>
      <w:r w:rsidR="00C2553B">
        <w:rPr>
          <w:sz w:val="24"/>
          <w:szCs w:val="24"/>
        </w:rPr>
        <w:tab/>
      </w:r>
    </w:p>
    <w:p w:rsidR="00E04301" w:rsidRDefault="00E04301" w:rsidP="00E04301">
      <w:pPr>
        <w:pStyle w:val="Heading1"/>
        <w:spacing w:before="120" w:after="120" w:line="240" w:lineRule="auto"/>
      </w:pPr>
    </w:p>
    <w:p w:rsidR="00E04301" w:rsidRDefault="00E04301" w:rsidP="00E04301"/>
    <w:p w:rsidR="00E04301" w:rsidRDefault="00E04301" w:rsidP="00E04301"/>
    <w:p w:rsidR="00E04301" w:rsidRDefault="00E04301" w:rsidP="00E04301"/>
    <w:p w:rsidR="00E04301" w:rsidRDefault="00E04301" w:rsidP="00E04301"/>
    <w:p w:rsidR="00E04301" w:rsidRDefault="00E04301" w:rsidP="00E04301"/>
    <w:p w:rsidR="00E04301" w:rsidRDefault="00E04301" w:rsidP="00E04301"/>
    <w:p w:rsidR="00E04301" w:rsidRPr="00E04301" w:rsidRDefault="00E04301" w:rsidP="00E04301">
      <w:pPr>
        <w:sectPr w:rsidR="00E04301" w:rsidRPr="00E04301" w:rsidSect="00E04301">
          <w:footerReference w:type="default" r:id="rId11"/>
          <w:type w:val="continuous"/>
          <w:pgSz w:w="11906" w:h="16838" w:code="9"/>
          <w:pgMar w:top="1440" w:right="1440" w:bottom="1440" w:left="1440" w:header="709" w:footer="709" w:gutter="0"/>
          <w:pgNumType w:start="1"/>
          <w:cols w:space="708"/>
          <w:docGrid w:linePitch="360"/>
        </w:sectPr>
      </w:pPr>
    </w:p>
    <w:p w:rsidR="009D4966" w:rsidRDefault="009D4966" w:rsidP="00E04301">
      <w:pPr>
        <w:pStyle w:val="Heading1"/>
        <w:numPr>
          <w:ilvl w:val="0"/>
          <w:numId w:val="2"/>
        </w:numPr>
        <w:spacing w:before="120" w:after="120" w:line="240" w:lineRule="auto"/>
      </w:pPr>
      <w:bookmarkStart w:id="2" w:name="_Toc380600470"/>
      <w:r>
        <w:lastRenderedPageBreak/>
        <w:t>Introduction</w:t>
      </w:r>
      <w:bookmarkEnd w:id="2"/>
    </w:p>
    <w:p w:rsidR="00567AC4" w:rsidRPr="003021F2" w:rsidRDefault="00157C49" w:rsidP="00E04301">
      <w:pPr>
        <w:spacing w:before="120" w:after="120" w:line="240" w:lineRule="auto"/>
      </w:pPr>
      <w:r w:rsidRPr="003021F2">
        <w:t xml:space="preserve">The introduction should present the objectives of the report and give a short (introductory) description of the sections that are </w:t>
      </w:r>
      <w:r w:rsidR="00E04301">
        <w:t>included</w:t>
      </w:r>
      <w:r w:rsidRPr="003021F2">
        <w:t xml:space="preserve">. </w:t>
      </w:r>
    </w:p>
    <w:p w:rsidR="005175C0" w:rsidRPr="005175C0" w:rsidRDefault="005175C0" w:rsidP="005175C0">
      <w:pPr>
        <w:shd w:val="clear" w:color="auto" w:fill="FFFFFF"/>
        <w:spacing w:after="0" w:line="240" w:lineRule="auto"/>
        <w:jc w:val="center"/>
        <w:rPr>
          <w:rFonts w:ascii="Arial" w:eastAsia="Times New Roman" w:hAnsi="Arial" w:cs="Arial"/>
          <w:color w:val="E36C0A" w:themeColor="accent6" w:themeShade="BF"/>
          <w:sz w:val="20"/>
          <w:szCs w:val="20"/>
          <w:lang w:val="en-GB" w:eastAsia="en-GB"/>
        </w:rPr>
      </w:pPr>
      <w:r w:rsidRPr="005175C0">
        <w:rPr>
          <w:rFonts w:ascii="Arial" w:eastAsia="Times New Roman" w:hAnsi="Arial" w:cs="Arial"/>
          <w:b/>
          <w:bCs/>
          <w:color w:val="E36C0A" w:themeColor="accent6" w:themeShade="BF"/>
          <w:sz w:val="36"/>
          <w:szCs w:val="36"/>
          <w:lang w:val="en-GB" w:eastAsia="en-GB"/>
        </w:rPr>
        <w:t>Introduction</w:t>
      </w:r>
    </w:p>
    <w:p w:rsidR="005175C0" w:rsidRPr="005175C0" w:rsidRDefault="005175C0" w:rsidP="005175C0">
      <w:pPr>
        <w:shd w:val="clear" w:color="auto" w:fill="FFFFFF"/>
        <w:spacing w:after="0" w:line="240" w:lineRule="auto"/>
        <w:rPr>
          <w:rFonts w:ascii="Arial" w:eastAsia="Times New Roman" w:hAnsi="Arial" w:cs="Arial"/>
          <w:color w:val="E36C0A" w:themeColor="accent6" w:themeShade="BF"/>
          <w:sz w:val="20"/>
          <w:szCs w:val="20"/>
          <w:lang w:val="en-GB" w:eastAsia="en-GB"/>
        </w:rPr>
      </w:pPr>
      <w:r w:rsidRPr="005175C0">
        <w:rPr>
          <w:rFonts w:ascii="Arial" w:eastAsia="Times New Roman" w:hAnsi="Arial" w:cs="Arial"/>
          <w:color w:val="E36C0A" w:themeColor="accent6" w:themeShade="BF"/>
          <w:sz w:val="20"/>
          <w:szCs w:val="20"/>
          <w:lang w:val="en-GB" w:eastAsia="en-GB"/>
        </w:rPr>
        <w:t xml:space="preserve">This study was carried out in order to investigate the energy requirements for a room at a constant temperature over 7 consecutive days. In order to do this </w:t>
      </w:r>
      <w:r>
        <w:rPr>
          <w:rFonts w:ascii="Arial" w:eastAsia="Times New Roman" w:hAnsi="Arial" w:cs="Arial"/>
          <w:color w:val="E36C0A" w:themeColor="accent6" w:themeShade="BF"/>
          <w:sz w:val="20"/>
          <w:szCs w:val="20"/>
          <w:lang w:val="en-GB" w:eastAsia="en-GB"/>
        </w:rPr>
        <w:t xml:space="preserve">the internal and external dimensions of the room and where measured </w:t>
      </w:r>
      <w:r w:rsidR="00B11AEF">
        <w:rPr>
          <w:rFonts w:ascii="Arial" w:eastAsia="Times New Roman" w:hAnsi="Arial" w:cs="Arial"/>
          <w:color w:val="E36C0A" w:themeColor="accent6" w:themeShade="BF"/>
          <w:sz w:val="20"/>
          <w:szCs w:val="20"/>
          <w:lang w:val="en-GB" w:eastAsia="en-GB"/>
        </w:rPr>
        <w:t>and</w:t>
      </w:r>
      <w:r>
        <w:rPr>
          <w:rFonts w:ascii="Arial" w:eastAsia="Times New Roman" w:hAnsi="Arial" w:cs="Arial"/>
          <w:color w:val="E36C0A" w:themeColor="accent6" w:themeShade="BF"/>
          <w:sz w:val="20"/>
          <w:szCs w:val="20"/>
          <w:lang w:val="en-GB" w:eastAsia="en-GB"/>
        </w:rPr>
        <w:t xml:space="preserve"> then the composition of the internal and external walls as well as the ceiling and floor</w:t>
      </w:r>
      <w:r w:rsidR="00B11AEF">
        <w:rPr>
          <w:rFonts w:ascii="Arial" w:eastAsia="Times New Roman" w:hAnsi="Arial" w:cs="Arial"/>
          <w:color w:val="E36C0A" w:themeColor="accent6" w:themeShade="BF"/>
          <w:sz w:val="20"/>
          <w:szCs w:val="20"/>
          <w:lang w:val="en-GB" w:eastAsia="en-GB"/>
        </w:rPr>
        <w:t xml:space="preserve"> where discovered</w:t>
      </w:r>
      <w:r>
        <w:rPr>
          <w:rFonts w:ascii="Arial" w:eastAsia="Times New Roman" w:hAnsi="Arial" w:cs="Arial"/>
          <w:color w:val="E36C0A" w:themeColor="accent6" w:themeShade="BF"/>
          <w:sz w:val="20"/>
          <w:szCs w:val="20"/>
          <w:lang w:val="en-GB" w:eastAsia="en-GB"/>
        </w:rPr>
        <w:t>.</w:t>
      </w:r>
      <w:r w:rsidR="00B11AEF">
        <w:rPr>
          <w:rFonts w:ascii="Arial" w:eastAsia="Times New Roman" w:hAnsi="Arial" w:cs="Arial"/>
          <w:color w:val="E36C0A" w:themeColor="accent6" w:themeShade="BF"/>
          <w:sz w:val="20"/>
          <w:szCs w:val="20"/>
          <w:lang w:val="en-GB" w:eastAsia="en-GB"/>
        </w:rPr>
        <w:t xml:space="preserve"> </w:t>
      </w:r>
      <w:r>
        <w:rPr>
          <w:rFonts w:ascii="Arial" w:eastAsia="Times New Roman" w:hAnsi="Arial" w:cs="Arial"/>
          <w:color w:val="E36C0A" w:themeColor="accent6" w:themeShade="BF"/>
          <w:sz w:val="20"/>
          <w:szCs w:val="20"/>
          <w:lang w:val="en-GB" w:eastAsia="en-GB"/>
        </w:rPr>
        <w:t>T</w:t>
      </w:r>
      <w:r w:rsidRPr="005175C0">
        <w:rPr>
          <w:rFonts w:ascii="Arial" w:eastAsia="Times New Roman" w:hAnsi="Arial" w:cs="Arial"/>
          <w:color w:val="E36C0A" w:themeColor="accent6" w:themeShade="BF"/>
          <w:sz w:val="20"/>
          <w:szCs w:val="20"/>
          <w:lang w:val="en-GB" w:eastAsia="en-GB"/>
        </w:rPr>
        <w:t>he heat transfer rates through all of the construction materials in the room and the heat input to the room</w:t>
      </w:r>
      <w:r>
        <w:rPr>
          <w:rFonts w:ascii="Arial" w:eastAsia="Times New Roman" w:hAnsi="Arial" w:cs="Arial"/>
          <w:color w:val="E36C0A" w:themeColor="accent6" w:themeShade="BF"/>
          <w:sz w:val="20"/>
          <w:szCs w:val="20"/>
          <w:lang w:val="en-GB" w:eastAsia="en-GB"/>
        </w:rPr>
        <w:t xml:space="preserve"> where then calculated</w:t>
      </w:r>
      <w:r w:rsidRPr="005175C0">
        <w:rPr>
          <w:rFonts w:ascii="Arial" w:eastAsia="Times New Roman" w:hAnsi="Arial" w:cs="Arial"/>
          <w:color w:val="E36C0A" w:themeColor="accent6" w:themeShade="BF"/>
          <w:sz w:val="20"/>
          <w:szCs w:val="20"/>
          <w:lang w:val="en-GB" w:eastAsia="en-GB"/>
        </w:rPr>
        <w:t>. Also the difference in heat transfer rates and heating loads throu</w:t>
      </w:r>
      <w:r w:rsidR="00B11AEF">
        <w:rPr>
          <w:rFonts w:ascii="Arial" w:eastAsia="Times New Roman" w:hAnsi="Arial" w:cs="Arial"/>
          <w:color w:val="E36C0A" w:themeColor="accent6" w:themeShade="BF"/>
          <w:sz w:val="20"/>
          <w:szCs w:val="20"/>
          <w:lang w:val="en-GB" w:eastAsia="en-GB"/>
        </w:rPr>
        <w:t>gh the construction materials were</w:t>
      </w:r>
      <w:r w:rsidRPr="005175C0">
        <w:rPr>
          <w:rFonts w:ascii="Arial" w:eastAsia="Times New Roman" w:hAnsi="Arial" w:cs="Arial"/>
          <w:color w:val="E36C0A" w:themeColor="accent6" w:themeShade="BF"/>
          <w:sz w:val="20"/>
          <w:szCs w:val="20"/>
          <w:lang w:val="en-GB" w:eastAsia="en-GB"/>
        </w:rPr>
        <w:t xml:space="preserve"> calculated after an extra layer of insulation was added.</w:t>
      </w:r>
    </w:p>
    <w:p w:rsidR="005175C0" w:rsidRPr="005175C0" w:rsidRDefault="005175C0" w:rsidP="005175C0">
      <w:pPr>
        <w:shd w:val="clear" w:color="auto" w:fill="FFFFFF"/>
        <w:spacing w:after="0" w:line="240" w:lineRule="auto"/>
        <w:rPr>
          <w:rFonts w:ascii="Arial" w:eastAsia="Times New Roman" w:hAnsi="Arial" w:cs="Arial"/>
          <w:color w:val="E36C0A" w:themeColor="accent6" w:themeShade="BF"/>
          <w:sz w:val="20"/>
          <w:szCs w:val="20"/>
          <w:lang w:val="en-GB" w:eastAsia="en-GB"/>
        </w:rPr>
      </w:pPr>
      <w:r w:rsidRPr="005175C0">
        <w:rPr>
          <w:rFonts w:ascii="Arial" w:eastAsia="Times New Roman" w:hAnsi="Arial" w:cs="Arial"/>
          <w:color w:val="E36C0A" w:themeColor="accent6" w:themeShade="BF"/>
          <w:sz w:val="20"/>
          <w:szCs w:val="20"/>
          <w:lang w:val="en-GB" w:eastAsia="en-GB"/>
        </w:rPr>
        <w:t>The room chosen had one external wall which was exposed to variations in external air temperatures and was studied over a twenty four hour period for seven consecutive days. A plan of the room and house was drawn up on C.A.D. showing the composition of the walls, ceiling and floor along with the thickness of all materials used. Measurements for volume of air in the room and surface area of the walls and windows were then taken together with the U values of the materials used.</w:t>
      </w:r>
    </w:p>
    <w:p w:rsidR="005175C0" w:rsidRDefault="005175C0" w:rsidP="005175C0">
      <w:pPr>
        <w:shd w:val="clear" w:color="auto" w:fill="FFFFFF"/>
        <w:spacing w:after="0" w:line="240" w:lineRule="auto"/>
        <w:rPr>
          <w:rFonts w:ascii="Arial" w:eastAsia="Times New Roman" w:hAnsi="Arial" w:cs="Arial"/>
          <w:color w:val="E36C0A" w:themeColor="accent6" w:themeShade="BF"/>
          <w:sz w:val="20"/>
          <w:szCs w:val="20"/>
          <w:lang w:val="en-GB" w:eastAsia="en-GB"/>
        </w:rPr>
      </w:pPr>
      <w:r w:rsidRPr="005175C0">
        <w:rPr>
          <w:rFonts w:ascii="Arial" w:eastAsia="Times New Roman" w:hAnsi="Arial" w:cs="Arial"/>
          <w:color w:val="E36C0A" w:themeColor="accent6" w:themeShade="BF"/>
          <w:sz w:val="20"/>
          <w:szCs w:val="20"/>
          <w:lang w:val="en-GB" w:eastAsia="en-GB"/>
        </w:rPr>
        <w:t>This investigation should give you a good insight into the heating requirements to maintain a temperature of 22 degrees Celsius and the difference in these requirements when an additional layer of insulation is added</w:t>
      </w:r>
      <w:r w:rsidR="00B11AEF">
        <w:rPr>
          <w:rFonts w:ascii="Arial" w:eastAsia="Times New Roman" w:hAnsi="Arial" w:cs="Arial"/>
          <w:color w:val="E36C0A" w:themeColor="accent6" w:themeShade="BF"/>
          <w:sz w:val="20"/>
          <w:szCs w:val="20"/>
          <w:lang w:val="en-GB" w:eastAsia="en-GB"/>
        </w:rPr>
        <w:t xml:space="preserve"> for a typical Irish home in early Spring</w:t>
      </w:r>
      <w:r w:rsidRPr="005175C0">
        <w:rPr>
          <w:rFonts w:ascii="Arial" w:eastAsia="Times New Roman" w:hAnsi="Arial" w:cs="Arial"/>
          <w:color w:val="E36C0A" w:themeColor="accent6" w:themeShade="BF"/>
          <w:sz w:val="20"/>
          <w:szCs w:val="20"/>
          <w:lang w:val="en-GB" w:eastAsia="en-GB"/>
        </w:rPr>
        <w:t>.</w:t>
      </w:r>
    </w:p>
    <w:p w:rsidR="00D63F8B" w:rsidRPr="005175C0" w:rsidRDefault="00D63F8B" w:rsidP="005175C0">
      <w:pPr>
        <w:shd w:val="clear" w:color="auto" w:fill="FFFFFF"/>
        <w:spacing w:after="0" w:line="240" w:lineRule="auto"/>
        <w:rPr>
          <w:rFonts w:ascii="Arial" w:eastAsia="Times New Roman" w:hAnsi="Arial" w:cs="Arial"/>
          <w:color w:val="E36C0A" w:themeColor="accent6" w:themeShade="BF"/>
          <w:sz w:val="20"/>
          <w:szCs w:val="20"/>
          <w:lang w:val="en-GB" w:eastAsia="en-GB"/>
        </w:rPr>
      </w:pPr>
    </w:p>
    <w:p w:rsidR="005175C0" w:rsidRDefault="005175C0" w:rsidP="005175C0">
      <w:pPr>
        <w:shd w:val="clear" w:color="auto" w:fill="FFFFFF"/>
        <w:spacing w:after="0" w:line="240" w:lineRule="auto"/>
        <w:jc w:val="center"/>
        <w:rPr>
          <w:rFonts w:ascii="Arial" w:eastAsia="Times New Roman" w:hAnsi="Arial" w:cs="Arial"/>
          <w:b/>
          <w:bCs/>
          <w:color w:val="E36C0A" w:themeColor="accent6" w:themeShade="BF"/>
          <w:sz w:val="36"/>
          <w:szCs w:val="36"/>
          <w:lang w:val="en-GB" w:eastAsia="en-GB"/>
        </w:rPr>
      </w:pPr>
      <w:r w:rsidRPr="005175C0">
        <w:rPr>
          <w:rFonts w:ascii="Arial" w:eastAsia="Times New Roman" w:hAnsi="Arial" w:cs="Arial"/>
          <w:b/>
          <w:bCs/>
          <w:color w:val="E36C0A" w:themeColor="accent6" w:themeShade="BF"/>
          <w:sz w:val="36"/>
          <w:szCs w:val="36"/>
          <w:lang w:val="en-GB" w:eastAsia="en-GB"/>
        </w:rPr>
        <w:t>Background</w:t>
      </w:r>
    </w:p>
    <w:p w:rsidR="00D63F8B" w:rsidRPr="005175C0" w:rsidRDefault="00D63F8B" w:rsidP="005175C0">
      <w:pPr>
        <w:shd w:val="clear" w:color="auto" w:fill="FFFFFF"/>
        <w:spacing w:after="0" w:line="240" w:lineRule="auto"/>
        <w:jc w:val="center"/>
        <w:rPr>
          <w:rFonts w:ascii="Arial" w:eastAsia="Times New Roman" w:hAnsi="Arial" w:cs="Arial"/>
          <w:color w:val="E36C0A" w:themeColor="accent6" w:themeShade="BF"/>
          <w:sz w:val="20"/>
          <w:szCs w:val="20"/>
          <w:lang w:val="en-GB" w:eastAsia="en-GB"/>
        </w:rPr>
      </w:pPr>
    </w:p>
    <w:p w:rsidR="005175C0" w:rsidRDefault="005175C0" w:rsidP="005175C0">
      <w:pPr>
        <w:shd w:val="clear" w:color="auto" w:fill="FFFFFF"/>
        <w:spacing w:after="0" w:line="240" w:lineRule="auto"/>
        <w:rPr>
          <w:rFonts w:ascii="Arial" w:hAnsi="Arial" w:cs="Arial"/>
          <w:color w:val="E36C0A" w:themeColor="accent6" w:themeShade="BF"/>
          <w:sz w:val="20"/>
          <w:szCs w:val="20"/>
          <w:shd w:val="clear" w:color="auto" w:fill="FFFFFF"/>
        </w:rPr>
      </w:pPr>
      <w:r w:rsidRPr="005175C0">
        <w:rPr>
          <w:rFonts w:ascii="Arial" w:eastAsia="Times New Roman" w:hAnsi="Arial" w:cs="Arial"/>
          <w:color w:val="E36C0A" w:themeColor="accent6" w:themeShade="BF"/>
          <w:sz w:val="20"/>
          <w:szCs w:val="20"/>
          <w:lang w:val="en-GB" w:eastAsia="en-GB"/>
        </w:rPr>
        <w:t xml:space="preserve">Investigations such as this one are becoming more and more popular with people </w:t>
      </w:r>
      <w:r w:rsidR="00D63F8B">
        <w:rPr>
          <w:rFonts w:ascii="Arial" w:eastAsia="Times New Roman" w:hAnsi="Arial" w:cs="Arial"/>
          <w:color w:val="E36C0A" w:themeColor="accent6" w:themeShade="BF"/>
          <w:sz w:val="20"/>
          <w:szCs w:val="20"/>
          <w:lang w:val="en-GB" w:eastAsia="en-GB"/>
        </w:rPr>
        <w:t>attempting</w:t>
      </w:r>
      <w:r w:rsidRPr="005175C0">
        <w:rPr>
          <w:rFonts w:ascii="Arial" w:eastAsia="Times New Roman" w:hAnsi="Arial" w:cs="Arial"/>
          <w:color w:val="E36C0A" w:themeColor="accent6" w:themeShade="BF"/>
          <w:sz w:val="20"/>
          <w:szCs w:val="20"/>
          <w:lang w:val="en-GB" w:eastAsia="en-GB"/>
        </w:rPr>
        <w:t xml:space="preserve"> to monitor and reduce their energy usage. The Government’s Climate Change Response Bill 2010 contains a plan to reduce Ireland’s emissions by 2.5 % annually until 2020. To do this Ireland must shift from fossil fuels to alternative renewable sources. The government also then looked at reducing our energy consumption by giving grants for insulation in homes so that there is less heat lost to the atmosphere. Recently extensive research has been carried out into improving the insulating properties of construction materials, so much so that nowadays almost all materials used in construction add to the houses’ insulating capabilities.</w:t>
      </w:r>
      <w:r w:rsidR="000A7E10" w:rsidRPr="000A7E10">
        <w:rPr>
          <w:rFonts w:ascii="Arial" w:hAnsi="Arial" w:cs="Arial"/>
          <w:color w:val="222222"/>
          <w:sz w:val="20"/>
          <w:szCs w:val="20"/>
          <w:shd w:val="clear" w:color="auto" w:fill="FFFFFF"/>
        </w:rPr>
        <w:t xml:space="preserve"> </w:t>
      </w:r>
      <w:r w:rsidR="000A7E10" w:rsidRPr="000A7E10">
        <w:rPr>
          <w:rFonts w:ascii="Arial" w:hAnsi="Arial" w:cs="Arial"/>
          <w:color w:val="E36C0A" w:themeColor="accent6" w:themeShade="BF"/>
          <w:sz w:val="20"/>
          <w:szCs w:val="20"/>
          <w:shd w:val="clear" w:color="auto" w:fill="FFFFFF"/>
        </w:rPr>
        <w:t>This report give a comprehensive representation of where heat is lost in our chosen room and the materials through which the most heat is lost. It also displays the improvement in U-value of the wall after an extra layer of insulation is added.</w:t>
      </w:r>
    </w:p>
    <w:p w:rsidR="000A7E10" w:rsidRPr="000A7E10" w:rsidRDefault="000A7E10" w:rsidP="000A7E10">
      <w:pPr>
        <w:shd w:val="clear" w:color="auto" w:fill="FFFFFF"/>
        <w:spacing w:after="0" w:line="240" w:lineRule="auto"/>
        <w:jc w:val="center"/>
        <w:rPr>
          <w:rFonts w:ascii="Arial" w:eastAsia="Times New Roman" w:hAnsi="Arial" w:cs="Arial"/>
          <w:b/>
          <w:color w:val="E36C0A" w:themeColor="accent6" w:themeShade="BF"/>
          <w:sz w:val="36"/>
          <w:szCs w:val="20"/>
          <w:lang w:val="en-GB" w:eastAsia="en-GB"/>
        </w:rPr>
      </w:pPr>
      <w:r w:rsidRPr="000A7E10">
        <w:rPr>
          <w:rFonts w:ascii="Arial" w:eastAsia="Times New Roman" w:hAnsi="Arial" w:cs="Arial"/>
          <w:b/>
          <w:color w:val="E36C0A" w:themeColor="accent6" w:themeShade="BF"/>
          <w:sz w:val="36"/>
          <w:szCs w:val="20"/>
          <w:lang w:val="en-GB" w:eastAsia="en-GB"/>
        </w:rPr>
        <w:t>Layout of report</w:t>
      </w:r>
    </w:p>
    <w:p w:rsidR="007564D8" w:rsidRDefault="000A7E10" w:rsidP="000A7E10">
      <w:pPr>
        <w:shd w:val="clear" w:color="auto" w:fill="FFFFFF"/>
        <w:spacing w:after="0" w:line="240" w:lineRule="auto"/>
        <w:rPr>
          <w:rFonts w:ascii="Arial" w:eastAsia="Times New Roman" w:hAnsi="Arial" w:cs="Arial"/>
          <w:color w:val="E36C0A" w:themeColor="accent6" w:themeShade="BF"/>
          <w:sz w:val="20"/>
          <w:szCs w:val="20"/>
          <w:lang w:val="en-GB" w:eastAsia="en-GB"/>
        </w:rPr>
      </w:pPr>
      <w:r w:rsidRPr="000A7E10">
        <w:rPr>
          <w:rFonts w:ascii="Arial" w:eastAsia="Times New Roman" w:hAnsi="Arial" w:cs="Arial"/>
          <w:color w:val="E36C0A" w:themeColor="accent6" w:themeShade="BF"/>
          <w:sz w:val="20"/>
          <w:szCs w:val="20"/>
          <w:lang w:val="en-GB" w:eastAsia="en-GB"/>
        </w:rPr>
        <w:t>The report is laid out as follows:</w:t>
      </w:r>
    </w:p>
    <w:p w:rsidR="000A7E10" w:rsidRDefault="000A7E10" w:rsidP="000A7E10">
      <w:pPr>
        <w:pStyle w:val="ListParagraph"/>
        <w:numPr>
          <w:ilvl w:val="0"/>
          <w:numId w:val="17"/>
        </w:numPr>
        <w:shd w:val="clear" w:color="auto" w:fill="FFFFFF"/>
        <w:spacing w:after="0" w:line="240" w:lineRule="auto"/>
        <w:rPr>
          <w:rFonts w:ascii="Arial" w:eastAsia="Times New Roman" w:hAnsi="Arial" w:cs="Arial"/>
          <w:color w:val="E36C0A" w:themeColor="accent6" w:themeShade="BF"/>
          <w:sz w:val="20"/>
          <w:szCs w:val="20"/>
          <w:lang w:val="en-GB" w:eastAsia="en-GB"/>
        </w:rPr>
      </w:pPr>
      <w:r>
        <w:rPr>
          <w:rFonts w:ascii="Arial" w:eastAsia="Times New Roman" w:hAnsi="Arial" w:cs="Arial"/>
          <w:color w:val="E36C0A" w:themeColor="accent6" w:themeShade="BF"/>
          <w:sz w:val="20"/>
          <w:szCs w:val="20"/>
          <w:lang w:val="en-GB" w:eastAsia="en-GB"/>
        </w:rPr>
        <w:t>Cover page: The opening page of report. States who completed the report and its’ title.</w:t>
      </w:r>
    </w:p>
    <w:p w:rsidR="000A7E10" w:rsidRDefault="000A7E10" w:rsidP="000A7E10">
      <w:pPr>
        <w:pStyle w:val="ListParagraph"/>
        <w:numPr>
          <w:ilvl w:val="0"/>
          <w:numId w:val="17"/>
        </w:numPr>
        <w:shd w:val="clear" w:color="auto" w:fill="FFFFFF"/>
        <w:spacing w:after="0" w:line="240" w:lineRule="auto"/>
        <w:rPr>
          <w:rFonts w:ascii="Arial" w:eastAsia="Times New Roman" w:hAnsi="Arial" w:cs="Arial"/>
          <w:color w:val="E36C0A" w:themeColor="accent6" w:themeShade="BF"/>
          <w:sz w:val="20"/>
          <w:szCs w:val="20"/>
          <w:lang w:val="en-GB" w:eastAsia="en-GB"/>
        </w:rPr>
      </w:pPr>
      <w:r>
        <w:rPr>
          <w:rFonts w:ascii="Arial" w:eastAsia="Times New Roman" w:hAnsi="Arial" w:cs="Arial"/>
          <w:color w:val="E36C0A" w:themeColor="accent6" w:themeShade="BF"/>
          <w:sz w:val="20"/>
          <w:szCs w:val="20"/>
          <w:lang w:val="en-GB" w:eastAsia="en-GB"/>
        </w:rPr>
        <w:t>Abstract: Gives a quick description of the report and the steps taken to complete it.</w:t>
      </w:r>
    </w:p>
    <w:p w:rsidR="000A7E10" w:rsidRDefault="000A7E10" w:rsidP="000A7E10">
      <w:pPr>
        <w:pStyle w:val="ListParagraph"/>
        <w:numPr>
          <w:ilvl w:val="0"/>
          <w:numId w:val="17"/>
        </w:numPr>
        <w:shd w:val="clear" w:color="auto" w:fill="FFFFFF"/>
        <w:spacing w:after="0" w:line="240" w:lineRule="auto"/>
        <w:rPr>
          <w:rFonts w:ascii="Arial" w:eastAsia="Times New Roman" w:hAnsi="Arial" w:cs="Arial"/>
          <w:color w:val="E36C0A" w:themeColor="accent6" w:themeShade="BF"/>
          <w:sz w:val="20"/>
          <w:szCs w:val="20"/>
          <w:lang w:val="en-GB" w:eastAsia="en-GB"/>
        </w:rPr>
      </w:pPr>
      <w:r>
        <w:rPr>
          <w:rFonts w:ascii="Arial" w:eastAsia="Times New Roman" w:hAnsi="Arial" w:cs="Arial"/>
          <w:color w:val="E36C0A" w:themeColor="accent6" w:themeShade="BF"/>
          <w:sz w:val="20"/>
          <w:szCs w:val="20"/>
          <w:lang w:val="en-GB" w:eastAsia="en-GB"/>
        </w:rPr>
        <w:t>Table of contents: Gives the page numbers of where each section is in the report.</w:t>
      </w:r>
    </w:p>
    <w:p w:rsidR="000A7E10" w:rsidRDefault="000A7E10" w:rsidP="000A7E10">
      <w:pPr>
        <w:pStyle w:val="ListParagraph"/>
        <w:numPr>
          <w:ilvl w:val="0"/>
          <w:numId w:val="17"/>
        </w:numPr>
        <w:shd w:val="clear" w:color="auto" w:fill="FFFFFF"/>
        <w:spacing w:after="0" w:line="240" w:lineRule="auto"/>
        <w:rPr>
          <w:rFonts w:ascii="Arial" w:eastAsia="Times New Roman" w:hAnsi="Arial" w:cs="Arial"/>
          <w:color w:val="E36C0A" w:themeColor="accent6" w:themeShade="BF"/>
          <w:sz w:val="20"/>
          <w:szCs w:val="20"/>
          <w:lang w:val="en-GB" w:eastAsia="en-GB"/>
        </w:rPr>
      </w:pPr>
      <w:r>
        <w:rPr>
          <w:rFonts w:ascii="Arial" w:eastAsia="Times New Roman" w:hAnsi="Arial" w:cs="Arial"/>
          <w:color w:val="E36C0A" w:themeColor="accent6" w:themeShade="BF"/>
          <w:sz w:val="20"/>
          <w:szCs w:val="20"/>
          <w:lang w:val="en-GB" w:eastAsia="en-GB"/>
        </w:rPr>
        <w:t>Introduction: Introduces the reasons for undertaking the investigation and gives a</w:t>
      </w:r>
      <w:r w:rsidR="00E32329">
        <w:rPr>
          <w:rFonts w:ascii="Arial" w:eastAsia="Times New Roman" w:hAnsi="Arial" w:cs="Arial"/>
          <w:color w:val="E36C0A" w:themeColor="accent6" w:themeShade="BF"/>
          <w:sz w:val="20"/>
          <w:szCs w:val="20"/>
          <w:lang w:val="en-GB" w:eastAsia="en-GB"/>
        </w:rPr>
        <w:t xml:space="preserve"> </w:t>
      </w:r>
      <w:r>
        <w:rPr>
          <w:rFonts w:ascii="Arial" w:eastAsia="Times New Roman" w:hAnsi="Arial" w:cs="Arial"/>
          <w:color w:val="E36C0A" w:themeColor="accent6" w:themeShade="BF"/>
          <w:sz w:val="20"/>
          <w:szCs w:val="20"/>
          <w:lang w:val="en-GB" w:eastAsia="en-GB"/>
        </w:rPr>
        <w:t>short background to the report.</w:t>
      </w:r>
    </w:p>
    <w:p w:rsidR="000A7E10" w:rsidRDefault="000A7E10" w:rsidP="000A7E10">
      <w:pPr>
        <w:pStyle w:val="ListParagraph"/>
        <w:numPr>
          <w:ilvl w:val="0"/>
          <w:numId w:val="17"/>
        </w:numPr>
        <w:shd w:val="clear" w:color="auto" w:fill="FFFFFF"/>
        <w:spacing w:after="0" w:line="240" w:lineRule="auto"/>
        <w:rPr>
          <w:rFonts w:ascii="Arial" w:eastAsia="Times New Roman" w:hAnsi="Arial" w:cs="Arial"/>
          <w:color w:val="E36C0A" w:themeColor="accent6" w:themeShade="BF"/>
          <w:sz w:val="20"/>
          <w:szCs w:val="20"/>
          <w:lang w:val="en-GB" w:eastAsia="en-GB"/>
        </w:rPr>
      </w:pPr>
      <w:r>
        <w:rPr>
          <w:rFonts w:ascii="Arial" w:eastAsia="Times New Roman" w:hAnsi="Arial" w:cs="Arial"/>
          <w:color w:val="E36C0A" w:themeColor="accent6" w:themeShade="BF"/>
          <w:sz w:val="20"/>
          <w:szCs w:val="20"/>
          <w:lang w:val="en-GB" w:eastAsia="en-GB"/>
        </w:rPr>
        <w:t xml:space="preserve">Objectives: Lays out the steps and goals of the report in </w:t>
      </w:r>
      <w:r w:rsidR="00E32329">
        <w:rPr>
          <w:rFonts w:ascii="Arial" w:eastAsia="Times New Roman" w:hAnsi="Arial" w:cs="Arial"/>
          <w:color w:val="E36C0A" w:themeColor="accent6" w:themeShade="BF"/>
          <w:sz w:val="20"/>
          <w:szCs w:val="20"/>
          <w:lang w:val="en-GB" w:eastAsia="en-GB"/>
        </w:rPr>
        <w:t>order of completion.</w:t>
      </w:r>
    </w:p>
    <w:p w:rsidR="00E32329" w:rsidRPr="00E32329" w:rsidRDefault="00E32329" w:rsidP="000A7E10">
      <w:pPr>
        <w:pStyle w:val="ListParagraph"/>
        <w:numPr>
          <w:ilvl w:val="0"/>
          <w:numId w:val="17"/>
        </w:numPr>
        <w:shd w:val="clear" w:color="auto" w:fill="FFFFFF"/>
        <w:spacing w:after="0" w:line="240" w:lineRule="auto"/>
        <w:rPr>
          <w:rFonts w:ascii="Arial" w:eastAsia="Times New Roman" w:hAnsi="Arial" w:cs="Arial"/>
          <w:color w:val="E36C0A" w:themeColor="accent6" w:themeShade="BF"/>
          <w:sz w:val="20"/>
          <w:szCs w:val="20"/>
          <w:lang w:val="en-GB" w:eastAsia="en-GB"/>
        </w:rPr>
      </w:pPr>
      <w:r>
        <w:rPr>
          <w:rFonts w:ascii="Arial" w:eastAsia="Times New Roman" w:hAnsi="Arial" w:cs="Arial"/>
          <w:color w:val="E36C0A" w:themeColor="accent6" w:themeShade="BF"/>
          <w:sz w:val="20"/>
          <w:szCs w:val="20"/>
          <w:lang w:val="en-GB" w:eastAsia="en-GB"/>
        </w:rPr>
        <w:t>Methodology: T</w:t>
      </w:r>
      <w:r w:rsidRPr="00E32329">
        <w:rPr>
          <w:rFonts w:ascii="Arial" w:hAnsi="Arial" w:cs="Arial"/>
          <w:color w:val="E36C0A" w:themeColor="accent6" w:themeShade="BF"/>
          <w:sz w:val="20"/>
        </w:rPr>
        <w:t>ell</w:t>
      </w:r>
      <w:r>
        <w:rPr>
          <w:rFonts w:ascii="Arial" w:hAnsi="Arial" w:cs="Arial"/>
          <w:color w:val="E36C0A" w:themeColor="accent6" w:themeShade="BF"/>
          <w:sz w:val="20"/>
        </w:rPr>
        <w:t>s</w:t>
      </w:r>
      <w:r w:rsidRPr="00E32329">
        <w:rPr>
          <w:rFonts w:ascii="Arial" w:hAnsi="Arial" w:cs="Arial"/>
          <w:color w:val="E36C0A" w:themeColor="accent6" w:themeShade="BF"/>
          <w:sz w:val="20"/>
        </w:rPr>
        <w:t xml:space="preserve"> the reader what specific objectives </w:t>
      </w:r>
      <w:r>
        <w:rPr>
          <w:rFonts w:ascii="Arial" w:hAnsi="Arial" w:cs="Arial"/>
          <w:color w:val="E36C0A" w:themeColor="accent6" w:themeShade="BF"/>
          <w:sz w:val="20"/>
        </w:rPr>
        <w:t>were</w:t>
      </w:r>
      <w:r w:rsidRPr="00E32329">
        <w:rPr>
          <w:rFonts w:ascii="Arial" w:hAnsi="Arial" w:cs="Arial"/>
          <w:color w:val="E36C0A" w:themeColor="accent6" w:themeShade="BF"/>
          <w:sz w:val="20"/>
        </w:rPr>
        <w:t xml:space="preserve"> set and </w:t>
      </w:r>
      <w:r>
        <w:rPr>
          <w:rFonts w:ascii="Arial" w:hAnsi="Arial" w:cs="Arial"/>
          <w:color w:val="E36C0A" w:themeColor="accent6" w:themeShade="BF"/>
          <w:sz w:val="20"/>
        </w:rPr>
        <w:t>they were met.</w:t>
      </w:r>
    </w:p>
    <w:p w:rsidR="002276AA" w:rsidRPr="002276AA" w:rsidRDefault="00E32329" w:rsidP="002276AA">
      <w:pPr>
        <w:pStyle w:val="ListParagraph"/>
        <w:numPr>
          <w:ilvl w:val="0"/>
          <w:numId w:val="17"/>
        </w:numPr>
        <w:shd w:val="clear" w:color="auto" w:fill="FFFFFF"/>
        <w:spacing w:after="0" w:line="240" w:lineRule="auto"/>
        <w:rPr>
          <w:rFonts w:ascii="Arial" w:eastAsia="Times New Roman" w:hAnsi="Arial" w:cs="Arial"/>
          <w:color w:val="E36C0A" w:themeColor="accent6" w:themeShade="BF"/>
          <w:sz w:val="20"/>
          <w:szCs w:val="20"/>
          <w:lang w:val="en-GB" w:eastAsia="en-GB"/>
        </w:rPr>
      </w:pPr>
      <w:r>
        <w:rPr>
          <w:rFonts w:ascii="Arial" w:hAnsi="Arial" w:cs="Arial"/>
          <w:color w:val="E36C0A" w:themeColor="accent6" w:themeShade="BF"/>
          <w:sz w:val="20"/>
        </w:rPr>
        <w:t xml:space="preserve">Results &amp; Analysis: </w:t>
      </w:r>
      <w:r w:rsidR="002276AA">
        <w:rPr>
          <w:rFonts w:ascii="Arial" w:hAnsi="Arial" w:cs="Arial"/>
          <w:color w:val="E36C0A" w:themeColor="accent6" w:themeShade="BF"/>
          <w:sz w:val="20"/>
        </w:rPr>
        <w:t>Theses are found after doing the calculations and are then interpreted and graphed.</w:t>
      </w:r>
    </w:p>
    <w:p w:rsidR="002276AA" w:rsidRPr="002276AA" w:rsidRDefault="002276AA" w:rsidP="002276AA">
      <w:pPr>
        <w:pStyle w:val="ListParagraph"/>
        <w:numPr>
          <w:ilvl w:val="0"/>
          <w:numId w:val="17"/>
        </w:numPr>
        <w:shd w:val="clear" w:color="auto" w:fill="FFFFFF"/>
        <w:spacing w:after="0" w:line="240" w:lineRule="auto"/>
        <w:rPr>
          <w:rFonts w:ascii="Arial" w:eastAsia="Times New Roman" w:hAnsi="Arial" w:cs="Arial"/>
          <w:color w:val="E36C0A" w:themeColor="accent6" w:themeShade="BF"/>
          <w:sz w:val="20"/>
          <w:szCs w:val="20"/>
          <w:lang w:val="en-GB" w:eastAsia="en-GB"/>
        </w:rPr>
      </w:pPr>
      <w:r w:rsidRPr="002276AA">
        <w:rPr>
          <w:rFonts w:ascii="Arial" w:eastAsia="Times New Roman" w:hAnsi="Arial" w:cs="Arial"/>
          <w:color w:val="E36C0A" w:themeColor="accent6" w:themeShade="BF"/>
          <w:sz w:val="20"/>
          <w:szCs w:val="20"/>
          <w:lang w:val="en-GB" w:eastAsia="en-GB"/>
        </w:rPr>
        <w:t xml:space="preserve">Conclusions: </w:t>
      </w:r>
      <w:r w:rsidRPr="002276AA">
        <w:rPr>
          <w:color w:val="E36C0A" w:themeColor="accent6" w:themeShade="BF"/>
        </w:rPr>
        <w:t xml:space="preserve">The conclusions outline the main findings. </w:t>
      </w:r>
      <w:r w:rsidRPr="002276AA">
        <w:rPr>
          <w:color w:val="E36C0A" w:themeColor="accent6" w:themeShade="BF"/>
        </w:rPr>
        <w:t>I</w:t>
      </w:r>
      <w:r w:rsidRPr="002276AA">
        <w:rPr>
          <w:color w:val="E36C0A" w:themeColor="accent6" w:themeShade="BF"/>
        </w:rPr>
        <w:t>t directs the reader to the most important findings, and as the last thing the reader sees, it helps to fix these key points in memory.</w:t>
      </w:r>
      <w:r>
        <w:rPr>
          <w:color w:val="E36C0A" w:themeColor="accent6" w:themeShade="BF"/>
        </w:rPr>
        <w:t xml:space="preserve"> It</w:t>
      </w:r>
      <w:r w:rsidRPr="002276AA">
        <w:rPr>
          <w:color w:val="E36C0A" w:themeColor="accent6" w:themeShade="BF"/>
        </w:rPr>
        <w:t xml:space="preserve"> reiterate</w:t>
      </w:r>
      <w:r>
        <w:rPr>
          <w:color w:val="E36C0A" w:themeColor="accent6" w:themeShade="BF"/>
        </w:rPr>
        <w:t>s</w:t>
      </w:r>
      <w:r w:rsidRPr="002276AA">
        <w:rPr>
          <w:color w:val="E36C0A" w:themeColor="accent6" w:themeShade="BF"/>
        </w:rPr>
        <w:t xml:space="preserve"> the most important points that have come up in the results section.</w:t>
      </w:r>
    </w:p>
    <w:p w:rsidR="002276AA" w:rsidRDefault="002276AA" w:rsidP="000A7E10">
      <w:pPr>
        <w:pStyle w:val="ListParagraph"/>
        <w:numPr>
          <w:ilvl w:val="0"/>
          <w:numId w:val="17"/>
        </w:numPr>
        <w:shd w:val="clear" w:color="auto" w:fill="FFFFFF"/>
        <w:spacing w:after="0" w:line="240" w:lineRule="auto"/>
        <w:rPr>
          <w:rFonts w:ascii="Arial" w:eastAsia="Times New Roman" w:hAnsi="Arial" w:cs="Arial"/>
          <w:color w:val="E36C0A" w:themeColor="accent6" w:themeShade="BF"/>
          <w:sz w:val="20"/>
          <w:szCs w:val="20"/>
          <w:lang w:val="en-GB" w:eastAsia="en-GB"/>
        </w:rPr>
      </w:pPr>
      <w:r>
        <w:rPr>
          <w:rFonts w:ascii="Arial" w:eastAsia="Times New Roman" w:hAnsi="Arial" w:cs="Arial"/>
          <w:color w:val="E36C0A" w:themeColor="accent6" w:themeShade="BF"/>
          <w:sz w:val="20"/>
          <w:szCs w:val="20"/>
          <w:lang w:val="en-GB" w:eastAsia="en-GB"/>
        </w:rPr>
        <w:t>Reference: This cites all material used to help with the report.</w:t>
      </w:r>
    </w:p>
    <w:p w:rsidR="002276AA" w:rsidRDefault="002276AA" w:rsidP="000A7E10">
      <w:pPr>
        <w:pStyle w:val="ListParagraph"/>
        <w:numPr>
          <w:ilvl w:val="0"/>
          <w:numId w:val="17"/>
        </w:numPr>
        <w:shd w:val="clear" w:color="auto" w:fill="FFFFFF"/>
        <w:spacing w:after="0" w:line="240" w:lineRule="auto"/>
        <w:rPr>
          <w:rFonts w:ascii="Arial" w:eastAsia="Times New Roman" w:hAnsi="Arial" w:cs="Arial"/>
          <w:color w:val="E36C0A" w:themeColor="accent6" w:themeShade="BF"/>
          <w:sz w:val="20"/>
          <w:szCs w:val="20"/>
          <w:lang w:val="en-GB" w:eastAsia="en-GB"/>
        </w:rPr>
      </w:pPr>
      <w:r>
        <w:rPr>
          <w:rFonts w:ascii="Arial" w:eastAsia="Times New Roman" w:hAnsi="Arial" w:cs="Arial"/>
          <w:color w:val="E36C0A" w:themeColor="accent6" w:themeShade="BF"/>
          <w:sz w:val="20"/>
          <w:szCs w:val="20"/>
          <w:lang w:val="en-GB" w:eastAsia="en-GB"/>
        </w:rPr>
        <w:t>Appendix A: States how much each person contributed to the report and how.</w:t>
      </w:r>
    </w:p>
    <w:p w:rsidR="002276AA" w:rsidRPr="000A7E10" w:rsidRDefault="002276AA" w:rsidP="000A7E10">
      <w:pPr>
        <w:pStyle w:val="ListParagraph"/>
        <w:numPr>
          <w:ilvl w:val="0"/>
          <w:numId w:val="17"/>
        </w:numPr>
        <w:shd w:val="clear" w:color="auto" w:fill="FFFFFF"/>
        <w:spacing w:after="0" w:line="240" w:lineRule="auto"/>
        <w:rPr>
          <w:rFonts w:ascii="Arial" w:eastAsia="Times New Roman" w:hAnsi="Arial" w:cs="Arial"/>
          <w:color w:val="E36C0A" w:themeColor="accent6" w:themeShade="BF"/>
          <w:sz w:val="20"/>
          <w:szCs w:val="20"/>
          <w:lang w:val="en-GB" w:eastAsia="en-GB"/>
        </w:rPr>
      </w:pPr>
      <w:r>
        <w:rPr>
          <w:rFonts w:ascii="Arial" w:eastAsia="Times New Roman" w:hAnsi="Arial" w:cs="Arial"/>
          <w:color w:val="E36C0A" w:themeColor="accent6" w:themeShade="BF"/>
          <w:sz w:val="20"/>
          <w:szCs w:val="20"/>
          <w:lang w:val="en-GB" w:eastAsia="en-GB"/>
        </w:rPr>
        <w:t xml:space="preserve">Appendix B: Includes any additional information on </w:t>
      </w:r>
      <w:r w:rsidR="008439A0">
        <w:rPr>
          <w:rFonts w:ascii="Arial" w:eastAsia="Times New Roman" w:hAnsi="Arial" w:cs="Arial"/>
          <w:color w:val="E36C0A" w:themeColor="accent6" w:themeShade="BF"/>
          <w:sz w:val="20"/>
          <w:szCs w:val="20"/>
          <w:lang w:val="en-GB" w:eastAsia="en-GB"/>
        </w:rPr>
        <w:t>the area the report was carried out on but that is not necessary in the context of the report.</w:t>
      </w:r>
      <w:bookmarkStart w:id="3" w:name="_GoBack"/>
      <w:bookmarkEnd w:id="3"/>
    </w:p>
    <w:p w:rsidR="007564D8" w:rsidRDefault="007564D8" w:rsidP="000A04FA">
      <w:pPr>
        <w:pStyle w:val="Heading1"/>
      </w:pPr>
      <w:r>
        <w:lastRenderedPageBreak/>
        <w:t>Objectives:</w:t>
      </w:r>
    </w:p>
    <w:p w:rsidR="007564D8" w:rsidRDefault="007564D8" w:rsidP="007564D8">
      <w:pPr>
        <w:pStyle w:val="ListParagraph"/>
        <w:numPr>
          <w:ilvl w:val="0"/>
          <w:numId w:val="13"/>
        </w:numPr>
        <w:spacing w:after="160" w:line="259" w:lineRule="auto"/>
      </w:pPr>
      <w:r>
        <w:t>Meet to decide type of room and delegation of roles for project.</w:t>
      </w:r>
    </w:p>
    <w:p w:rsidR="007564D8" w:rsidRDefault="007564D8" w:rsidP="007564D8">
      <w:pPr>
        <w:pStyle w:val="ListParagraph"/>
        <w:numPr>
          <w:ilvl w:val="0"/>
          <w:numId w:val="13"/>
        </w:numPr>
        <w:spacing w:after="160" w:line="259" w:lineRule="auto"/>
      </w:pPr>
      <w:r>
        <w:t xml:space="preserve">Measurement of room’s internal and external dimensions. </w:t>
      </w:r>
    </w:p>
    <w:p w:rsidR="007564D8" w:rsidRDefault="007564D8" w:rsidP="007564D8">
      <w:pPr>
        <w:pStyle w:val="ListParagraph"/>
        <w:numPr>
          <w:ilvl w:val="0"/>
          <w:numId w:val="13"/>
        </w:numPr>
        <w:spacing w:after="160" w:line="259" w:lineRule="auto"/>
      </w:pPr>
      <w:r>
        <w:t>Meeting with the building surveyor who designed the house to review plans and find out composition of walls ceiling and floor.</w:t>
      </w:r>
    </w:p>
    <w:p w:rsidR="007564D8" w:rsidRDefault="007564D8" w:rsidP="007564D8">
      <w:pPr>
        <w:pStyle w:val="ListParagraph"/>
        <w:numPr>
          <w:ilvl w:val="0"/>
          <w:numId w:val="13"/>
        </w:numPr>
        <w:spacing w:after="160" w:line="259" w:lineRule="auto"/>
      </w:pPr>
      <w:r>
        <w:t>Drawing up of the room’s floor plan and section views of the building showing composition of the room’s walls and floor and ceiling.</w:t>
      </w:r>
    </w:p>
    <w:p w:rsidR="007564D8" w:rsidRDefault="007564D8" w:rsidP="007564D8">
      <w:pPr>
        <w:pStyle w:val="ListParagraph"/>
        <w:numPr>
          <w:ilvl w:val="0"/>
          <w:numId w:val="13"/>
        </w:numPr>
        <w:spacing w:after="160" w:line="259" w:lineRule="auto"/>
      </w:pPr>
      <w:r>
        <w:t>Pictures taken of room and building showing both internal and external walls.</w:t>
      </w:r>
    </w:p>
    <w:p w:rsidR="007564D8" w:rsidRDefault="007564D8" w:rsidP="007564D8">
      <w:pPr>
        <w:pStyle w:val="ListParagraph"/>
        <w:numPr>
          <w:ilvl w:val="0"/>
          <w:numId w:val="13"/>
        </w:numPr>
        <w:spacing w:after="160" w:line="259" w:lineRule="auto"/>
      </w:pPr>
      <w:r>
        <w:t>Discovery of thermal resistance values and u-values for each material.</w:t>
      </w:r>
    </w:p>
    <w:p w:rsidR="007564D8" w:rsidRDefault="007564D8" w:rsidP="007564D8">
      <w:pPr>
        <w:pStyle w:val="ListParagraph"/>
        <w:numPr>
          <w:ilvl w:val="0"/>
          <w:numId w:val="13"/>
        </w:numPr>
        <w:spacing w:after="160" w:line="259" w:lineRule="auto"/>
      </w:pPr>
      <w:r>
        <w:t>Calculation of:</w:t>
      </w:r>
    </w:p>
    <w:p w:rsidR="007564D8" w:rsidRDefault="007564D8" w:rsidP="007564D8">
      <w:pPr>
        <w:pStyle w:val="ListParagraph"/>
        <w:numPr>
          <w:ilvl w:val="0"/>
          <w:numId w:val="14"/>
        </w:numPr>
        <w:spacing w:after="160" w:line="259" w:lineRule="auto"/>
      </w:pPr>
      <w:r>
        <w:t>Total resistance and u-values for walls and ceiling and floor.</w:t>
      </w:r>
    </w:p>
    <w:p w:rsidR="007564D8" w:rsidRDefault="007564D8" w:rsidP="007564D8">
      <w:pPr>
        <w:pStyle w:val="ListParagraph"/>
        <w:numPr>
          <w:ilvl w:val="0"/>
          <w:numId w:val="14"/>
        </w:numPr>
        <w:spacing w:after="160" w:line="259" w:lineRule="auto"/>
      </w:pPr>
      <w:r>
        <w:t>Ambient air temperature in the room.</w:t>
      </w:r>
    </w:p>
    <w:p w:rsidR="007564D8" w:rsidRDefault="007564D8" w:rsidP="007564D8">
      <w:pPr>
        <w:pStyle w:val="ListParagraph"/>
        <w:numPr>
          <w:ilvl w:val="0"/>
          <w:numId w:val="14"/>
        </w:numPr>
        <w:spacing w:after="160" w:line="259" w:lineRule="auto"/>
      </w:pPr>
      <w:r>
        <w:t>Surface area of the walls, floor and ceiling.</w:t>
      </w:r>
    </w:p>
    <w:p w:rsidR="007564D8" w:rsidRDefault="007564D8" w:rsidP="007564D8">
      <w:pPr>
        <w:pStyle w:val="ListParagraph"/>
        <w:numPr>
          <w:ilvl w:val="0"/>
          <w:numId w:val="14"/>
        </w:numPr>
        <w:spacing w:after="160" w:line="259" w:lineRule="auto"/>
      </w:pPr>
      <w:r>
        <w:t>Internal surface temperatures of the walls, ceiling and floors.</w:t>
      </w:r>
    </w:p>
    <w:p w:rsidR="007564D8" w:rsidRDefault="007564D8" w:rsidP="007564D8">
      <w:pPr>
        <w:pStyle w:val="ListParagraph"/>
        <w:numPr>
          <w:ilvl w:val="0"/>
          <w:numId w:val="14"/>
        </w:numPr>
        <w:spacing w:after="160" w:line="259" w:lineRule="auto"/>
      </w:pPr>
      <w:r>
        <w:t>External surface temperatures of the walls, ceiling and floors.</w:t>
      </w:r>
    </w:p>
    <w:p w:rsidR="007564D8" w:rsidRDefault="007564D8" w:rsidP="007564D8">
      <w:pPr>
        <w:pStyle w:val="ListParagraph"/>
        <w:numPr>
          <w:ilvl w:val="0"/>
          <w:numId w:val="14"/>
        </w:numPr>
        <w:spacing w:after="160" w:line="259" w:lineRule="auto"/>
      </w:pPr>
      <w:r>
        <w:t>Heat losses to ventilation.</w:t>
      </w:r>
    </w:p>
    <w:p w:rsidR="007564D8" w:rsidRDefault="007564D8" w:rsidP="007564D8">
      <w:pPr>
        <w:pStyle w:val="ListParagraph"/>
        <w:numPr>
          <w:ilvl w:val="0"/>
          <w:numId w:val="14"/>
        </w:numPr>
        <w:spacing w:after="160" w:line="259" w:lineRule="auto"/>
      </w:pPr>
      <w:r>
        <w:t>Heat lost to external wall.</w:t>
      </w:r>
    </w:p>
    <w:p w:rsidR="007564D8" w:rsidRDefault="007564D8" w:rsidP="007564D8">
      <w:pPr>
        <w:pStyle w:val="ListParagraph"/>
        <w:numPr>
          <w:ilvl w:val="0"/>
          <w:numId w:val="14"/>
        </w:numPr>
        <w:spacing w:after="160" w:line="259" w:lineRule="auto"/>
      </w:pPr>
      <w:r>
        <w:t>Heat lost to internal wall.</w:t>
      </w:r>
    </w:p>
    <w:p w:rsidR="007564D8" w:rsidRDefault="007564D8" w:rsidP="007564D8">
      <w:pPr>
        <w:pStyle w:val="ListParagraph"/>
        <w:numPr>
          <w:ilvl w:val="0"/>
          <w:numId w:val="14"/>
        </w:numPr>
        <w:spacing w:after="160" w:line="259" w:lineRule="auto"/>
      </w:pPr>
      <w:r>
        <w:t>Heat lost to window.</w:t>
      </w:r>
    </w:p>
    <w:p w:rsidR="007564D8" w:rsidRDefault="007564D8" w:rsidP="007564D8">
      <w:pPr>
        <w:pStyle w:val="ListParagraph"/>
        <w:numPr>
          <w:ilvl w:val="0"/>
          <w:numId w:val="14"/>
        </w:numPr>
        <w:spacing w:after="160" w:line="259" w:lineRule="auto"/>
      </w:pPr>
      <w:r>
        <w:t>Heat lost to ceiling.</w:t>
      </w:r>
    </w:p>
    <w:p w:rsidR="007564D8" w:rsidRDefault="007564D8" w:rsidP="007564D8">
      <w:pPr>
        <w:pStyle w:val="ListParagraph"/>
        <w:numPr>
          <w:ilvl w:val="0"/>
          <w:numId w:val="14"/>
        </w:numPr>
        <w:spacing w:after="160" w:line="259" w:lineRule="auto"/>
      </w:pPr>
      <w:r>
        <w:t>Heat lost to floor.</w:t>
      </w:r>
    </w:p>
    <w:p w:rsidR="007564D8" w:rsidRDefault="007564D8" w:rsidP="007564D8">
      <w:pPr>
        <w:pStyle w:val="ListParagraph"/>
        <w:numPr>
          <w:ilvl w:val="0"/>
          <w:numId w:val="14"/>
        </w:numPr>
        <w:spacing w:after="160" w:line="259" w:lineRule="auto"/>
      </w:pPr>
      <w:r>
        <w:t>Total amount of heat energy lost to surroundings.</w:t>
      </w:r>
    </w:p>
    <w:p w:rsidR="007564D8" w:rsidRDefault="007564D8" w:rsidP="007564D8">
      <w:pPr>
        <w:pStyle w:val="ListParagraph"/>
        <w:numPr>
          <w:ilvl w:val="0"/>
          <w:numId w:val="14"/>
        </w:numPr>
        <w:spacing w:after="160" w:line="259" w:lineRule="auto"/>
      </w:pPr>
      <w:r>
        <w:t>Heat gained from electrical devices in room.</w:t>
      </w:r>
    </w:p>
    <w:p w:rsidR="007564D8" w:rsidRDefault="007564D8" w:rsidP="007564D8">
      <w:pPr>
        <w:pStyle w:val="ListParagraph"/>
        <w:numPr>
          <w:ilvl w:val="0"/>
          <w:numId w:val="14"/>
        </w:numPr>
        <w:spacing w:after="160" w:line="259" w:lineRule="auto"/>
      </w:pPr>
      <w:r>
        <w:t>Heat gained from radiator.</w:t>
      </w:r>
    </w:p>
    <w:p w:rsidR="007564D8" w:rsidRDefault="007564D8" w:rsidP="007564D8">
      <w:pPr>
        <w:pStyle w:val="ListParagraph"/>
        <w:numPr>
          <w:ilvl w:val="0"/>
          <w:numId w:val="14"/>
        </w:numPr>
        <w:spacing w:after="160" w:line="259" w:lineRule="auto"/>
      </w:pPr>
      <w:r>
        <w:t>Total heat gained.</w:t>
      </w:r>
    </w:p>
    <w:p w:rsidR="007564D8" w:rsidRDefault="007564D8" w:rsidP="007564D8">
      <w:pPr>
        <w:pStyle w:val="ListParagraph"/>
        <w:numPr>
          <w:ilvl w:val="0"/>
          <w:numId w:val="13"/>
        </w:numPr>
        <w:spacing w:after="160" w:line="259" w:lineRule="auto"/>
      </w:pPr>
      <w:r>
        <w:t>Interpretation of results</w:t>
      </w:r>
    </w:p>
    <w:p w:rsidR="007564D8" w:rsidRDefault="007564D8" w:rsidP="007564D8">
      <w:pPr>
        <w:pStyle w:val="ListParagraph"/>
        <w:numPr>
          <w:ilvl w:val="0"/>
          <w:numId w:val="13"/>
        </w:numPr>
        <w:spacing w:after="160" w:line="259" w:lineRule="auto"/>
      </w:pPr>
      <w:r>
        <w:t>Graphing of results</w:t>
      </w:r>
    </w:p>
    <w:p w:rsidR="007564D8" w:rsidRDefault="007564D8" w:rsidP="007564D8">
      <w:pPr>
        <w:pStyle w:val="ListParagraph"/>
        <w:numPr>
          <w:ilvl w:val="0"/>
          <w:numId w:val="13"/>
        </w:numPr>
        <w:spacing w:after="160" w:line="259" w:lineRule="auto"/>
      </w:pPr>
      <w:r>
        <w:t>New calculations including extra insulation:</w:t>
      </w:r>
    </w:p>
    <w:p w:rsidR="007564D8" w:rsidRPr="007C7D32" w:rsidRDefault="007564D8" w:rsidP="007564D8">
      <w:pPr>
        <w:pStyle w:val="ListParagraph"/>
        <w:numPr>
          <w:ilvl w:val="1"/>
          <w:numId w:val="13"/>
        </w:numPr>
        <w:spacing w:after="160" w:line="259" w:lineRule="auto"/>
      </w:pPr>
      <w:r w:rsidRPr="007C7D32">
        <w:t>Total resistance and u-values for walls and ceiling and floor.</w:t>
      </w:r>
    </w:p>
    <w:p w:rsidR="007564D8" w:rsidRDefault="007564D8" w:rsidP="007564D8">
      <w:pPr>
        <w:pStyle w:val="ListParagraph"/>
        <w:numPr>
          <w:ilvl w:val="1"/>
          <w:numId w:val="13"/>
        </w:numPr>
        <w:spacing w:after="160" w:line="259" w:lineRule="auto"/>
      </w:pPr>
      <w:r>
        <w:t>Ambient air temperature in the room.</w:t>
      </w:r>
    </w:p>
    <w:p w:rsidR="007564D8" w:rsidRDefault="007564D8" w:rsidP="007564D8">
      <w:pPr>
        <w:pStyle w:val="ListParagraph"/>
        <w:numPr>
          <w:ilvl w:val="1"/>
          <w:numId w:val="13"/>
        </w:numPr>
        <w:spacing w:after="160" w:line="259" w:lineRule="auto"/>
      </w:pPr>
      <w:r>
        <w:t>Surface area of the walls, floor and ceiling.</w:t>
      </w:r>
    </w:p>
    <w:p w:rsidR="007564D8" w:rsidRDefault="007564D8" w:rsidP="007564D8">
      <w:pPr>
        <w:pStyle w:val="ListParagraph"/>
        <w:numPr>
          <w:ilvl w:val="1"/>
          <w:numId w:val="13"/>
        </w:numPr>
        <w:spacing w:after="160" w:line="259" w:lineRule="auto"/>
      </w:pPr>
      <w:r>
        <w:t>Internal surface temperatures of the walls, ceiling and floors.</w:t>
      </w:r>
    </w:p>
    <w:p w:rsidR="007564D8" w:rsidRDefault="007564D8" w:rsidP="007564D8">
      <w:pPr>
        <w:pStyle w:val="ListParagraph"/>
        <w:numPr>
          <w:ilvl w:val="1"/>
          <w:numId w:val="13"/>
        </w:numPr>
        <w:spacing w:after="160" w:line="259" w:lineRule="auto"/>
      </w:pPr>
      <w:r>
        <w:t>External surface temperatures of the walls, ceiling and floors.</w:t>
      </w:r>
    </w:p>
    <w:p w:rsidR="007564D8" w:rsidRDefault="007564D8" w:rsidP="007564D8">
      <w:pPr>
        <w:pStyle w:val="ListParagraph"/>
        <w:numPr>
          <w:ilvl w:val="1"/>
          <w:numId w:val="13"/>
        </w:numPr>
        <w:spacing w:after="160" w:line="259" w:lineRule="auto"/>
      </w:pPr>
      <w:r>
        <w:t>Heat losses to ventilation.</w:t>
      </w:r>
    </w:p>
    <w:p w:rsidR="007564D8" w:rsidRDefault="007564D8" w:rsidP="007564D8">
      <w:pPr>
        <w:pStyle w:val="ListParagraph"/>
        <w:numPr>
          <w:ilvl w:val="1"/>
          <w:numId w:val="13"/>
        </w:numPr>
        <w:spacing w:after="160" w:line="259" w:lineRule="auto"/>
      </w:pPr>
      <w:r>
        <w:t>Heat lost to external wall.</w:t>
      </w:r>
    </w:p>
    <w:p w:rsidR="007564D8" w:rsidRDefault="007564D8" w:rsidP="007564D8">
      <w:pPr>
        <w:pStyle w:val="ListParagraph"/>
        <w:numPr>
          <w:ilvl w:val="1"/>
          <w:numId w:val="13"/>
        </w:numPr>
        <w:spacing w:after="160" w:line="259" w:lineRule="auto"/>
      </w:pPr>
      <w:r>
        <w:t>Heat lost to internal wall.</w:t>
      </w:r>
    </w:p>
    <w:p w:rsidR="007564D8" w:rsidRDefault="007564D8" w:rsidP="007564D8">
      <w:pPr>
        <w:pStyle w:val="ListParagraph"/>
        <w:numPr>
          <w:ilvl w:val="1"/>
          <w:numId w:val="13"/>
        </w:numPr>
        <w:spacing w:after="160" w:line="259" w:lineRule="auto"/>
      </w:pPr>
      <w:r>
        <w:t>Heat lost to window.</w:t>
      </w:r>
    </w:p>
    <w:p w:rsidR="007564D8" w:rsidRDefault="007564D8" w:rsidP="007564D8">
      <w:pPr>
        <w:pStyle w:val="ListParagraph"/>
        <w:numPr>
          <w:ilvl w:val="1"/>
          <w:numId w:val="13"/>
        </w:numPr>
        <w:spacing w:after="160" w:line="259" w:lineRule="auto"/>
      </w:pPr>
      <w:r>
        <w:t>Heat lost to ceiling.</w:t>
      </w:r>
    </w:p>
    <w:p w:rsidR="007564D8" w:rsidRDefault="007564D8" w:rsidP="007564D8">
      <w:pPr>
        <w:pStyle w:val="ListParagraph"/>
        <w:numPr>
          <w:ilvl w:val="1"/>
          <w:numId w:val="13"/>
        </w:numPr>
        <w:spacing w:after="160" w:line="259" w:lineRule="auto"/>
      </w:pPr>
      <w:r>
        <w:t>Heat lost to floor.</w:t>
      </w:r>
    </w:p>
    <w:p w:rsidR="007564D8" w:rsidRDefault="007564D8" w:rsidP="007564D8">
      <w:pPr>
        <w:pStyle w:val="ListParagraph"/>
        <w:numPr>
          <w:ilvl w:val="1"/>
          <w:numId w:val="13"/>
        </w:numPr>
        <w:spacing w:after="160" w:line="259" w:lineRule="auto"/>
      </w:pPr>
      <w:r>
        <w:t>Total amount of heat energy lost to surroundings.</w:t>
      </w:r>
    </w:p>
    <w:p w:rsidR="007564D8" w:rsidRDefault="007564D8" w:rsidP="007564D8">
      <w:pPr>
        <w:pStyle w:val="ListParagraph"/>
        <w:numPr>
          <w:ilvl w:val="1"/>
          <w:numId w:val="13"/>
        </w:numPr>
        <w:spacing w:after="160" w:line="259" w:lineRule="auto"/>
      </w:pPr>
      <w:r>
        <w:t>Heat gained from electrical devices in room.</w:t>
      </w:r>
    </w:p>
    <w:p w:rsidR="007564D8" w:rsidRDefault="007564D8" w:rsidP="007564D8">
      <w:pPr>
        <w:pStyle w:val="ListParagraph"/>
        <w:numPr>
          <w:ilvl w:val="1"/>
          <w:numId w:val="13"/>
        </w:numPr>
        <w:spacing w:after="160" w:line="259" w:lineRule="auto"/>
      </w:pPr>
      <w:r>
        <w:t>Heat gained from radiator.</w:t>
      </w:r>
    </w:p>
    <w:p w:rsidR="007564D8" w:rsidRDefault="007564D8" w:rsidP="007564D8">
      <w:pPr>
        <w:pStyle w:val="ListParagraph"/>
        <w:numPr>
          <w:ilvl w:val="1"/>
          <w:numId w:val="13"/>
        </w:numPr>
        <w:spacing w:after="160" w:line="259" w:lineRule="auto"/>
      </w:pPr>
      <w:r>
        <w:t>Total heat gained.</w:t>
      </w:r>
    </w:p>
    <w:p w:rsidR="007564D8" w:rsidRDefault="007564D8" w:rsidP="007564D8">
      <w:pPr>
        <w:pStyle w:val="ListParagraph"/>
        <w:numPr>
          <w:ilvl w:val="0"/>
          <w:numId w:val="13"/>
        </w:numPr>
        <w:spacing w:after="160" w:line="259" w:lineRule="auto"/>
      </w:pPr>
      <w:r>
        <w:t>Interpretation of new results</w:t>
      </w:r>
    </w:p>
    <w:p w:rsidR="007564D8" w:rsidRDefault="007564D8" w:rsidP="007564D8">
      <w:pPr>
        <w:pStyle w:val="ListParagraph"/>
        <w:numPr>
          <w:ilvl w:val="0"/>
          <w:numId w:val="13"/>
        </w:numPr>
        <w:spacing w:after="160" w:line="259" w:lineRule="auto"/>
      </w:pPr>
      <w:r>
        <w:t>Graphing of new results</w:t>
      </w:r>
    </w:p>
    <w:p w:rsidR="007564D8" w:rsidRDefault="007564D8" w:rsidP="007564D8">
      <w:pPr>
        <w:pStyle w:val="ListParagraph"/>
        <w:numPr>
          <w:ilvl w:val="0"/>
          <w:numId w:val="13"/>
        </w:numPr>
        <w:spacing w:after="160" w:line="259" w:lineRule="auto"/>
      </w:pPr>
      <w:r>
        <w:t>Writing of the report</w:t>
      </w:r>
    </w:p>
    <w:p w:rsidR="007564D8" w:rsidRDefault="007564D8" w:rsidP="007564D8">
      <w:pPr>
        <w:pStyle w:val="ListParagraph"/>
        <w:numPr>
          <w:ilvl w:val="0"/>
          <w:numId w:val="13"/>
        </w:numPr>
        <w:spacing w:after="160" w:line="259" w:lineRule="auto"/>
      </w:pPr>
      <w:r>
        <w:t>Submit report for 17:00, Monday the 24</w:t>
      </w:r>
      <w:r w:rsidRPr="00F57E35">
        <w:rPr>
          <w:vertAlign w:val="superscript"/>
        </w:rPr>
        <w:t>th</w:t>
      </w:r>
      <w:r>
        <w:t xml:space="preserve"> of February. </w:t>
      </w:r>
    </w:p>
    <w:p w:rsidR="007564D8" w:rsidRPr="005175C0" w:rsidRDefault="007564D8" w:rsidP="005175C0">
      <w:pPr>
        <w:shd w:val="clear" w:color="auto" w:fill="FFFFFF"/>
        <w:spacing w:after="0" w:line="240" w:lineRule="auto"/>
        <w:rPr>
          <w:rFonts w:ascii="Arial" w:eastAsia="Times New Roman" w:hAnsi="Arial" w:cs="Arial"/>
          <w:color w:val="E36C0A" w:themeColor="accent6" w:themeShade="BF"/>
          <w:sz w:val="20"/>
          <w:szCs w:val="20"/>
          <w:lang w:val="en-GB" w:eastAsia="en-GB"/>
        </w:rPr>
      </w:pPr>
    </w:p>
    <w:p w:rsidR="00C4776B" w:rsidRPr="005175C0" w:rsidRDefault="00C4776B" w:rsidP="00E04301">
      <w:pPr>
        <w:spacing w:before="120" w:after="120" w:line="240" w:lineRule="auto"/>
        <w:rPr>
          <w:color w:val="E36C0A" w:themeColor="accent6" w:themeShade="BF"/>
          <w:sz w:val="24"/>
          <w:szCs w:val="24"/>
        </w:rPr>
      </w:pPr>
    </w:p>
    <w:p w:rsidR="00A44CD6" w:rsidRDefault="00A44CD6" w:rsidP="00E04301">
      <w:pPr>
        <w:spacing w:before="120" w:after="120" w:line="240" w:lineRule="auto"/>
        <w:rPr>
          <w:sz w:val="24"/>
          <w:szCs w:val="24"/>
        </w:rPr>
      </w:pPr>
    </w:p>
    <w:p w:rsidR="00A44CD6" w:rsidRDefault="00A44CD6" w:rsidP="00E04301">
      <w:pPr>
        <w:spacing w:before="120" w:after="120" w:line="240" w:lineRule="auto"/>
        <w:rPr>
          <w:sz w:val="24"/>
          <w:szCs w:val="24"/>
        </w:rPr>
      </w:pPr>
    </w:p>
    <w:p w:rsidR="009D4966" w:rsidRDefault="009D4966" w:rsidP="00E04301">
      <w:pPr>
        <w:pStyle w:val="Heading1"/>
        <w:numPr>
          <w:ilvl w:val="0"/>
          <w:numId w:val="2"/>
        </w:numPr>
        <w:spacing w:before="120" w:after="120" w:line="240" w:lineRule="auto"/>
      </w:pPr>
      <w:bookmarkStart w:id="4" w:name="_Toc380600471"/>
      <w:r>
        <w:t>Methodology</w:t>
      </w:r>
      <w:bookmarkEnd w:id="4"/>
    </w:p>
    <w:p w:rsidR="00157C49" w:rsidRPr="00157C49" w:rsidRDefault="00157C49" w:rsidP="00E04301">
      <w:pPr>
        <w:spacing w:before="120" w:after="120" w:line="240" w:lineRule="auto"/>
      </w:pPr>
      <w:r>
        <w:t xml:space="preserve">The methodology should </w:t>
      </w:r>
      <w:r w:rsidRPr="00157C49">
        <w:t>tell the reader what specific objectives you set yourself and how you</w:t>
      </w:r>
      <w:r>
        <w:t xml:space="preserve"> </w:t>
      </w:r>
      <w:r w:rsidRPr="00157C49">
        <w:t>went about meeting them.</w:t>
      </w:r>
    </w:p>
    <w:p w:rsidR="00157C49" w:rsidRPr="00157C49" w:rsidRDefault="00157C49" w:rsidP="00E04301">
      <w:pPr>
        <w:spacing w:before="120" w:after="120" w:line="240" w:lineRule="auto"/>
      </w:pPr>
      <w:r w:rsidRPr="00157C49">
        <w:t>Should include:</w:t>
      </w:r>
    </w:p>
    <w:p w:rsidR="00157C49" w:rsidRPr="00157C49" w:rsidRDefault="00157C49" w:rsidP="00E04301">
      <w:pPr>
        <w:pStyle w:val="ListParagraph"/>
        <w:numPr>
          <w:ilvl w:val="0"/>
          <w:numId w:val="5"/>
        </w:numPr>
        <w:spacing w:before="120" w:after="120" w:line="240" w:lineRule="auto"/>
      </w:pPr>
      <w:r w:rsidRPr="00157C49">
        <w:t>Objectives – having explained the background, you now list the specific</w:t>
      </w:r>
      <w:r>
        <w:t xml:space="preserve"> </w:t>
      </w:r>
      <w:r w:rsidRPr="00157C49">
        <w:t>objectives for the study on which you are reporting. For example, the</w:t>
      </w:r>
      <w:r>
        <w:t xml:space="preserve"> </w:t>
      </w:r>
      <w:r w:rsidRPr="00157C49">
        <w:t>Background might have explained why new solar panel technology is</w:t>
      </w:r>
      <w:r>
        <w:t xml:space="preserve"> </w:t>
      </w:r>
      <w:r w:rsidRPr="00157C49">
        <w:t>necessary (in general), whereas this section will document what experiments</w:t>
      </w:r>
      <w:r>
        <w:t xml:space="preserve"> </w:t>
      </w:r>
      <w:r w:rsidRPr="00157C49">
        <w:t>were carried out (specifically) to test the new technology.</w:t>
      </w:r>
    </w:p>
    <w:p w:rsidR="00567AC4" w:rsidRDefault="00157C49" w:rsidP="00E04301">
      <w:pPr>
        <w:pStyle w:val="ListParagraph"/>
        <w:numPr>
          <w:ilvl w:val="0"/>
          <w:numId w:val="5"/>
        </w:numPr>
        <w:spacing w:before="120" w:after="120" w:line="240" w:lineRule="auto"/>
      </w:pPr>
      <w:r w:rsidRPr="00157C49">
        <w:t>Procedure – having said what you want to achieve in the Objectives (</w:t>
      </w:r>
      <w:proofErr w:type="spellStart"/>
      <w:r w:rsidRPr="00157C49">
        <w:t>eg</w:t>
      </w:r>
      <w:proofErr w:type="spellEnd"/>
      <w:r w:rsidRPr="00157C49">
        <w:t>, find</w:t>
      </w:r>
      <w:r>
        <w:t xml:space="preserve"> </w:t>
      </w:r>
      <w:r w:rsidRPr="00157C49">
        <w:t>the thermal conductivity of a material) you explain how the experiment was set</w:t>
      </w:r>
      <w:r>
        <w:t xml:space="preserve"> </w:t>
      </w:r>
      <w:r w:rsidRPr="00157C49">
        <w:t>up to do this.</w:t>
      </w:r>
    </w:p>
    <w:p w:rsidR="00097DDF" w:rsidRDefault="00097DDF" w:rsidP="00E04301">
      <w:pPr>
        <w:pStyle w:val="ListParagraph"/>
        <w:spacing w:before="120" w:after="120" w:line="240" w:lineRule="auto"/>
        <w:ind w:left="360"/>
      </w:pPr>
    </w:p>
    <w:p w:rsidR="00157C49" w:rsidRDefault="00157C49" w:rsidP="00097DDF">
      <w:pPr>
        <w:spacing w:before="120" w:after="120" w:line="240" w:lineRule="auto"/>
      </w:pPr>
      <w:r>
        <w:t xml:space="preserve">Using a </w:t>
      </w:r>
      <w:r w:rsidR="00E04301">
        <w:t xml:space="preserve">work </w:t>
      </w:r>
      <w:r>
        <w:t>flow diagram is often quite helpful like the one depicted in figure 2.1.</w:t>
      </w:r>
    </w:p>
    <w:p w:rsidR="00157C49" w:rsidRPr="004D36AE" w:rsidRDefault="00097DDF" w:rsidP="00A44CD6">
      <w:pPr>
        <w:spacing w:before="120" w:after="0" w:line="240" w:lineRule="auto"/>
        <w:rPr>
          <w:sz w:val="24"/>
          <w:szCs w:val="24"/>
        </w:rPr>
      </w:pPr>
      <w:r w:rsidRPr="004D36AE">
        <w:rPr>
          <w:noProof/>
          <w:sz w:val="24"/>
          <w:szCs w:val="24"/>
          <w:lang w:val="en-GB" w:eastAsia="en-GB"/>
        </w:rPr>
        <mc:AlternateContent>
          <mc:Choice Requires="wpg">
            <w:drawing>
              <wp:inline distT="0" distB="0" distL="0" distR="0" wp14:anchorId="0DD2E239" wp14:editId="6E3D6B70">
                <wp:extent cx="4566139" cy="4003431"/>
                <wp:effectExtent l="152400" t="19050" r="177800" b="16510"/>
                <wp:docPr id="1" name="Group 1"/>
                <wp:cNvGraphicFramePr/>
                <a:graphic xmlns:a="http://schemas.openxmlformats.org/drawingml/2006/main">
                  <a:graphicData uri="http://schemas.microsoft.com/office/word/2010/wordprocessingGroup">
                    <wpg:wgp>
                      <wpg:cNvGrpSpPr/>
                      <wpg:grpSpPr>
                        <a:xfrm>
                          <a:off x="0" y="0"/>
                          <a:ext cx="4566139" cy="4003431"/>
                          <a:chOff x="540000" y="180120"/>
                          <a:chExt cx="7920000" cy="6479880"/>
                        </a:xfrm>
                      </wpg:grpSpPr>
                      <wps:wsp>
                        <wps:cNvPr id="7" name="Rectangle 7"/>
                        <wps:cNvSpPr/>
                        <wps:spPr>
                          <a:xfrm>
                            <a:off x="1440000" y="180120"/>
                            <a:ext cx="2880000" cy="108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C52A6" w:rsidRPr="004D36AE" w:rsidRDefault="00EC52A6" w:rsidP="0034014F">
                              <w:pPr>
                                <w:pStyle w:val="NormalWeb"/>
                                <w:spacing w:before="0" w:beforeAutospacing="0" w:after="0" w:afterAutospacing="0"/>
                                <w:jc w:val="center"/>
                              </w:pPr>
                              <w:r w:rsidRPr="004D36AE">
                                <w:rPr>
                                  <w:rFonts w:asciiTheme="minorHAnsi" w:hAnsi="Calibri" w:cstheme="minorBidi"/>
                                  <w:b/>
                                  <w:bCs/>
                                  <w:color w:val="000000" w:themeColor="text1"/>
                                  <w:kern w:val="24"/>
                                </w:rPr>
                                <w:t>Building and Room selection</w:t>
                              </w:r>
                            </w:p>
                          </w:txbxContent>
                        </wps:txbx>
                        <wps:bodyPr rtlCol="0" anchor="ctr"/>
                      </wps:wsp>
                      <wps:wsp>
                        <wps:cNvPr id="8" name="Rectangle 8"/>
                        <wps:cNvSpPr/>
                        <wps:spPr>
                          <a:xfrm>
                            <a:off x="5580000" y="1080000"/>
                            <a:ext cx="2880000" cy="108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C52A6" w:rsidRPr="004D36AE" w:rsidRDefault="00EC52A6" w:rsidP="0034014F">
                              <w:pPr>
                                <w:pStyle w:val="NormalWeb"/>
                                <w:spacing w:before="0" w:beforeAutospacing="0" w:after="0" w:afterAutospacing="0"/>
                                <w:jc w:val="center"/>
                                <w:rPr>
                                  <w:sz w:val="20"/>
                                  <w:szCs w:val="20"/>
                                </w:rPr>
                              </w:pPr>
                              <w:r w:rsidRPr="004D36AE">
                                <w:rPr>
                                  <w:rFonts w:asciiTheme="minorHAnsi" w:hAnsi="Calibri" w:cstheme="minorBidi"/>
                                  <w:b/>
                                  <w:bCs/>
                                  <w:color w:val="000000" w:themeColor="text1"/>
                                  <w:kern w:val="24"/>
                                  <w:sz w:val="20"/>
                                  <w:szCs w:val="20"/>
                                </w:rPr>
                                <w:t>Ambient Air Temperature calculation</w:t>
                              </w:r>
                            </w:p>
                          </w:txbxContent>
                        </wps:txbx>
                        <wps:bodyPr rtlCol="0" anchor="ctr"/>
                      </wps:wsp>
                      <wps:wsp>
                        <wps:cNvPr id="9" name="Rectangle 9"/>
                        <wps:cNvSpPr/>
                        <wps:spPr>
                          <a:xfrm>
                            <a:off x="3239999" y="1800005"/>
                            <a:ext cx="1800000" cy="899999"/>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C52A6" w:rsidRPr="004D36AE" w:rsidRDefault="00EC52A6" w:rsidP="0034014F">
                              <w:pPr>
                                <w:pStyle w:val="NormalWeb"/>
                                <w:spacing w:before="0" w:beforeAutospacing="0" w:after="0" w:afterAutospacing="0"/>
                                <w:jc w:val="center"/>
                                <w:rPr>
                                  <w:sz w:val="20"/>
                                  <w:szCs w:val="20"/>
                                </w:rPr>
                              </w:pPr>
                              <w:r w:rsidRPr="004D36AE">
                                <w:rPr>
                                  <w:rFonts w:asciiTheme="minorHAnsi" w:hAnsi="Calibri" w:cstheme="minorBidi"/>
                                  <w:color w:val="000000" w:themeColor="text1"/>
                                  <w:kern w:val="24"/>
                                  <w:sz w:val="20"/>
                                  <w:szCs w:val="20"/>
                                </w:rPr>
                                <w:t>U-values and heat transfer area</w:t>
                              </w:r>
                            </w:p>
                          </w:txbxContent>
                        </wps:txbx>
                        <wps:bodyPr rtlCol="0" anchor="ctr"/>
                      </wps:wsp>
                      <wps:wsp>
                        <wps:cNvPr id="10" name="Rectangle 10"/>
                        <wps:cNvSpPr/>
                        <wps:spPr>
                          <a:xfrm>
                            <a:off x="720000" y="1800000"/>
                            <a:ext cx="1800000" cy="90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C52A6" w:rsidRPr="004D36AE" w:rsidRDefault="00EC52A6" w:rsidP="0034014F">
                              <w:pPr>
                                <w:pStyle w:val="NormalWeb"/>
                                <w:spacing w:before="0" w:beforeAutospacing="0" w:after="0" w:afterAutospacing="0"/>
                                <w:jc w:val="center"/>
                                <w:rPr>
                                  <w:sz w:val="20"/>
                                  <w:szCs w:val="20"/>
                                </w:rPr>
                              </w:pPr>
                              <w:r w:rsidRPr="004D36AE">
                                <w:rPr>
                                  <w:rFonts w:asciiTheme="minorHAnsi" w:hAnsi="Calibri" w:cstheme="minorBidi"/>
                                  <w:color w:val="000000" w:themeColor="text1"/>
                                  <w:kern w:val="24"/>
                                  <w:sz w:val="20"/>
                                  <w:szCs w:val="20"/>
                                </w:rPr>
                                <w:t>Room volume and floor area</w:t>
                              </w:r>
                            </w:p>
                          </w:txbxContent>
                        </wps:txbx>
                        <wps:bodyPr rtlCol="0" anchor="ctr"/>
                      </wps:wsp>
                      <wps:wsp>
                        <wps:cNvPr id="11" name="Rectangle 11"/>
                        <wps:cNvSpPr/>
                        <wps:spPr>
                          <a:xfrm>
                            <a:off x="6120000" y="3600000"/>
                            <a:ext cx="1800000" cy="90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C52A6" w:rsidRPr="004D36AE" w:rsidRDefault="00EC52A6" w:rsidP="0034014F">
                              <w:pPr>
                                <w:pStyle w:val="NormalWeb"/>
                                <w:spacing w:before="0" w:beforeAutospacing="0" w:after="0" w:afterAutospacing="0"/>
                                <w:jc w:val="center"/>
                                <w:rPr>
                                  <w:sz w:val="20"/>
                                  <w:szCs w:val="20"/>
                                </w:rPr>
                              </w:pPr>
                              <w:r w:rsidRPr="004D36AE">
                                <w:rPr>
                                  <w:rFonts w:asciiTheme="minorHAnsi" w:hAnsi="Calibri" w:cstheme="minorBidi"/>
                                  <w:color w:val="000000" w:themeColor="text1"/>
                                  <w:kern w:val="24"/>
                                  <w:sz w:val="20"/>
                                  <w:szCs w:val="20"/>
                                </w:rPr>
                                <w:t>Building heat losses</w:t>
                              </w:r>
                            </w:p>
                          </w:txbxContent>
                        </wps:txbx>
                        <wps:bodyPr rtlCol="0" anchor="ctr"/>
                      </wps:wsp>
                      <wps:wsp>
                        <wps:cNvPr id="12" name="Rectangle 12"/>
                        <wps:cNvSpPr/>
                        <wps:spPr>
                          <a:xfrm>
                            <a:off x="2880000" y="3600000"/>
                            <a:ext cx="1800000" cy="90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C52A6" w:rsidRPr="004D36AE" w:rsidRDefault="00EC52A6" w:rsidP="0034014F">
                              <w:pPr>
                                <w:pStyle w:val="NormalWeb"/>
                                <w:spacing w:before="0" w:beforeAutospacing="0" w:after="0" w:afterAutospacing="0"/>
                                <w:jc w:val="center"/>
                                <w:rPr>
                                  <w:sz w:val="20"/>
                                  <w:szCs w:val="20"/>
                                </w:rPr>
                              </w:pPr>
                              <w:r w:rsidRPr="004D36AE">
                                <w:rPr>
                                  <w:rFonts w:asciiTheme="minorHAnsi" w:hAnsi="Calibri" w:cstheme="minorBidi"/>
                                  <w:color w:val="000000" w:themeColor="text1"/>
                                  <w:kern w:val="24"/>
                                  <w:sz w:val="20"/>
                                  <w:szCs w:val="20"/>
                                </w:rPr>
                                <w:t>Ventilation heat losses</w:t>
                              </w:r>
                            </w:p>
                          </w:txbxContent>
                        </wps:txbx>
                        <wps:bodyPr rtlCol="0" anchor="ctr"/>
                      </wps:wsp>
                      <wps:wsp>
                        <wps:cNvPr id="13" name="Rectangle 13"/>
                        <wps:cNvSpPr/>
                        <wps:spPr>
                          <a:xfrm>
                            <a:off x="540000" y="3600000"/>
                            <a:ext cx="1800000" cy="90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C52A6" w:rsidRPr="004D36AE" w:rsidRDefault="00EC52A6" w:rsidP="0034014F">
                              <w:pPr>
                                <w:pStyle w:val="NormalWeb"/>
                                <w:spacing w:before="0" w:beforeAutospacing="0" w:after="0" w:afterAutospacing="0"/>
                                <w:jc w:val="center"/>
                                <w:rPr>
                                  <w:sz w:val="20"/>
                                  <w:szCs w:val="20"/>
                                </w:rPr>
                              </w:pPr>
                              <w:r w:rsidRPr="004D36AE">
                                <w:rPr>
                                  <w:rFonts w:asciiTheme="minorHAnsi" w:hAnsi="Calibri" w:cstheme="minorBidi"/>
                                  <w:color w:val="000000" w:themeColor="text1"/>
                                  <w:kern w:val="24"/>
                                  <w:sz w:val="20"/>
                                  <w:szCs w:val="20"/>
                                </w:rPr>
                                <w:t>Internal heat gains</w:t>
                              </w:r>
                            </w:p>
                          </w:txbxContent>
                        </wps:txbx>
                        <wps:bodyPr rtlCol="0" anchor="ctr"/>
                      </wps:wsp>
                      <wps:wsp>
                        <wps:cNvPr id="14" name="Elbow Connector 14"/>
                        <wps:cNvCnPr>
                          <a:stCxn id="7" idx="2"/>
                          <a:endCxn id="10" idx="0"/>
                        </wps:cNvCnPr>
                        <wps:spPr>
                          <a:xfrm rot="5400000">
                            <a:off x="1980060" y="900060"/>
                            <a:ext cx="539880" cy="1260000"/>
                          </a:xfrm>
                          <a:prstGeom prst="bentConnector3">
                            <a:avLst>
                              <a:gd name="adj1" fmla="val 50000"/>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5" name="Elbow Connector 15"/>
                        <wps:cNvCnPr>
                          <a:stCxn id="7" idx="2"/>
                          <a:endCxn id="9" idx="0"/>
                        </wps:cNvCnPr>
                        <wps:spPr>
                          <a:xfrm rot="16200000" flipH="1">
                            <a:off x="3240058" y="900062"/>
                            <a:ext cx="539884" cy="1260001"/>
                          </a:xfrm>
                          <a:prstGeom prst="bentConnector3">
                            <a:avLst>
                              <a:gd name="adj1" fmla="val 50000"/>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a:stCxn id="10" idx="1"/>
                          <a:endCxn id="13" idx="1"/>
                        </wps:cNvCnPr>
                        <wps:spPr>
                          <a:xfrm rot="10800000" flipV="1">
                            <a:off x="540000" y="2250000"/>
                            <a:ext cx="180000" cy="1800000"/>
                          </a:xfrm>
                          <a:prstGeom prst="bentConnector3">
                            <a:avLst>
                              <a:gd name="adj1" fmla="val 227000"/>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7" name="Elbow Connector 17"/>
                        <wps:cNvCnPr>
                          <a:stCxn id="10" idx="3"/>
                          <a:endCxn id="12" idx="1"/>
                        </wps:cNvCnPr>
                        <wps:spPr>
                          <a:xfrm>
                            <a:off x="2520000" y="2250000"/>
                            <a:ext cx="360000" cy="1800000"/>
                          </a:xfrm>
                          <a:prstGeom prst="bentConnector3">
                            <a:avLst>
                              <a:gd name="adj1" fmla="val 50000"/>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a:stCxn id="9" idx="2"/>
                          <a:endCxn id="11" idx="0"/>
                        </wps:cNvCnPr>
                        <wps:spPr>
                          <a:xfrm rot="16200000" flipH="1">
                            <a:off x="5130002" y="1710002"/>
                            <a:ext cx="899996" cy="2880000"/>
                          </a:xfrm>
                          <a:prstGeom prst="bentConnector3">
                            <a:avLst>
                              <a:gd name="adj1" fmla="val 50000"/>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9" name="Elbow Connector 19"/>
                        <wps:cNvCnPr>
                          <a:stCxn id="8" idx="3"/>
                          <a:endCxn id="11" idx="3"/>
                        </wps:cNvCnPr>
                        <wps:spPr>
                          <a:xfrm flipH="1">
                            <a:off x="7920000" y="1620000"/>
                            <a:ext cx="540000" cy="2430000"/>
                          </a:xfrm>
                          <a:prstGeom prst="bentConnector3">
                            <a:avLst>
                              <a:gd name="adj1" fmla="val -42333"/>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0" name="Elbow Connector 20"/>
                        <wps:cNvCnPr>
                          <a:stCxn id="8" idx="2"/>
                          <a:endCxn id="12" idx="0"/>
                        </wps:cNvCnPr>
                        <wps:spPr>
                          <a:xfrm rot="5400000">
                            <a:off x="4680000" y="1260000"/>
                            <a:ext cx="1440000" cy="3240000"/>
                          </a:xfrm>
                          <a:prstGeom prst="bentConnector3">
                            <a:avLst>
                              <a:gd name="adj1" fmla="val 52381"/>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1" name="Rectangle 21"/>
                        <wps:cNvSpPr/>
                        <wps:spPr>
                          <a:xfrm>
                            <a:off x="1080000" y="5760000"/>
                            <a:ext cx="1800000" cy="90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C52A6" w:rsidRPr="004D36AE" w:rsidRDefault="00EC52A6" w:rsidP="0034014F">
                              <w:pPr>
                                <w:pStyle w:val="NormalWeb"/>
                                <w:spacing w:before="0" w:beforeAutospacing="0" w:after="0" w:afterAutospacing="0"/>
                                <w:jc w:val="center"/>
                                <w:rPr>
                                  <w:sz w:val="20"/>
                                  <w:szCs w:val="20"/>
                                </w:rPr>
                              </w:pPr>
                              <w:r w:rsidRPr="004D36AE">
                                <w:rPr>
                                  <w:rFonts w:asciiTheme="minorHAnsi" w:hAnsi="Calibri" w:cstheme="minorBidi"/>
                                  <w:color w:val="000000" w:themeColor="text1"/>
                                  <w:kern w:val="24"/>
                                  <w:sz w:val="20"/>
                                  <w:szCs w:val="20"/>
                                </w:rPr>
                                <w:t>Radiators size and number</w:t>
                              </w:r>
                            </w:p>
                          </w:txbxContent>
                        </wps:txbx>
                        <wps:bodyPr rtlCol="0" anchor="ctr"/>
                      </wps:wsp>
                      <wps:wsp>
                        <wps:cNvPr id="22" name="Rectangle 22"/>
                        <wps:cNvSpPr/>
                        <wps:spPr>
                          <a:xfrm>
                            <a:off x="5400000" y="5760000"/>
                            <a:ext cx="1800000" cy="90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C52A6" w:rsidRPr="004D36AE" w:rsidRDefault="00EC52A6" w:rsidP="0034014F">
                              <w:pPr>
                                <w:pStyle w:val="NormalWeb"/>
                                <w:spacing w:before="0" w:beforeAutospacing="0" w:after="0" w:afterAutospacing="0"/>
                                <w:jc w:val="center"/>
                                <w:rPr>
                                  <w:sz w:val="20"/>
                                  <w:szCs w:val="20"/>
                                </w:rPr>
                              </w:pPr>
                              <w:r w:rsidRPr="004D36AE">
                                <w:rPr>
                                  <w:rFonts w:asciiTheme="minorHAnsi" w:hAnsi="Calibri" w:cstheme="minorBidi"/>
                                  <w:color w:val="000000" w:themeColor="text1"/>
                                  <w:kern w:val="24"/>
                                  <w:sz w:val="20"/>
                                  <w:szCs w:val="20"/>
                                </w:rPr>
                                <w:t>Interior and exterior surface temperatures</w:t>
                              </w:r>
                            </w:p>
                          </w:txbxContent>
                        </wps:txbx>
                        <wps:bodyPr rtlCol="0" anchor="ctr"/>
                      </wps:wsp>
                      <wps:wsp>
                        <wps:cNvPr id="23" name="Elbow Connector 23"/>
                        <wps:cNvCnPr>
                          <a:stCxn id="11" idx="2"/>
                          <a:endCxn id="22" idx="0"/>
                        </wps:cNvCnPr>
                        <wps:spPr>
                          <a:xfrm rot="5400000">
                            <a:off x="6030000" y="4770000"/>
                            <a:ext cx="1260000" cy="720000"/>
                          </a:xfrm>
                          <a:prstGeom prst="bentConnector3">
                            <a:avLst>
                              <a:gd name="adj1" fmla="val 50000"/>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4" name="Elbow Connector 24"/>
                        <wps:cNvCnPr>
                          <a:stCxn id="13" idx="2"/>
                          <a:endCxn id="21" idx="1"/>
                        </wps:cNvCnPr>
                        <wps:spPr>
                          <a:xfrm rot="5400000">
                            <a:off x="405000" y="5175000"/>
                            <a:ext cx="1710000" cy="360000"/>
                          </a:xfrm>
                          <a:prstGeom prst="bentConnector4">
                            <a:avLst>
                              <a:gd name="adj1" fmla="val 36842"/>
                              <a:gd name="adj2" fmla="val 163500"/>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5" name="Elbow Connector 25"/>
                        <wps:cNvCnPr>
                          <a:stCxn id="12" idx="2"/>
                          <a:endCxn id="21" idx="0"/>
                        </wps:cNvCnPr>
                        <wps:spPr>
                          <a:xfrm rot="5400000">
                            <a:off x="2250000" y="4230000"/>
                            <a:ext cx="1260000" cy="1800000"/>
                          </a:xfrm>
                          <a:prstGeom prst="bentConnector3">
                            <a:avLst>
                              <a:gd name="adj1" fmla="val 50000"/>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6" name="Elbow Connector 26"/>
                        <wps:cNvCnPr>
                          <a:stCxn id="11" idx="1"/>
                          <a:endCxn id="21" idx="3"/>
                        </wps:cNvCnPr>
                        <wps:spPr>
                          <a:xfrm rot="10800000" flipV="1">
                            <a:off x="2880000" y="4050000"/>
                            <a:ext cx="3240000" cy="2160000"/>
                          </a:xfrm>
                          <a:prstGeom prst="bentConnector3">
                            <a:avLst>
                              <a:gd name="adj1" fmla="val 33066"/>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7" name="Elbow Connector 27"/>
                        <wps:cNvCnPr>
                          <a:stCxn id="8" idx="3"/>
                          <a:endCxn id="22" idx="3"/>
                        </wps:cNvCnPr>
                        <wps:spPr>
                          <a:xfrm flipH="1">
                            <a:off x="7200000" y="1620000"/>
                            <a:ext cx="1260000" cy="4590000"/>
                          </a:xfrm>
                          <a:prstGeom prst="bentConnector3">
                            <a:avLst>
                              <a:gd name="adj1" fmla="val -18143"/>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0DD2E239" id="Group 1" o:spid="_x0000_s1026" style="width:359.55pt;height:315.25pt;mso-position-horizontal-relative:char;mso-position-vertical-relative:line" coordorigin="5400,1801" coordsize="79200,64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">
                <v:rect id="Rectangle 7" o:spid="_x0000_s1027" style="position:absolute;left:14400;top:1801;width:28800;height:10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8gucUA&#10;AADaAAAADwAAAGRycy9kb3ducmV2LnhtbESPQWsCMRSE74X+h/CEXkrN2oO1q1GKUKh4aNVW8PZI&#10;nruLm5c1ibr21xtB8DjMzDfMaNLaWhzJh8qxgl43A0Gsnam4UPC7+nwZgAgR2WDtmBScKcBk/Pgw&#10;wty4Ey/ouIyFSBAOOSooY2xyKYMuyWLouoY4eVvnLcYkfSGNx1OC21q+ZllfWqw4LZTY0LQkvVse&#10;rILNvtXf/lmv/eDv8DP7n8deVbwr9dRpP4YgIrXxHr61v4yCN7heSTdAj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7yC5xQAAANoAAAAPAAAAAAAAAAAAAAAAAJgCAABkcnMv&#10;ZG93bnJldi54bWxQSwUGAAAAAAQABAD1AAAAigMAAAAA&#10;" filled="f" strokecolor="black [3213]" strokeweight="2.25pt">
                  <v:textbox>
                    <w:txbxContent>
                      <w:p w:rsidR="00EC52A6" w:rsidRPr="004D36AE" w:rsidRDefault="00EC52A6" w:rsidP="0034014F">
                        <w:pPr>
                          <w:pStyle w:val="NormalWeb"/>
                          <w:spacing w:before="0" w:beforeAutospacing="0" w:after="0" w:afterAutospacing="0"/>
                          <w:jc w:val="center"/>
                        </w:pPr>
                        <w:r w:rsidRPr="004D36AE">
                          <w:rPr>
                            <w:rFonts w:asciiTheme="minorHAnsi" w:hAnsi="Calibri" w:cstheme="minorBidi"/>
                            <w:b/>
                            <w:bCs/>
                            <w:color w:val="000000" w:themeColor="text1"/>
                            <w:kern w:val="24"/>
                          </w:rPr>
                          <w:t>Building and Room selection</w:t>
                        </w:r>
                      </w:p>
                    </w:txbxContent>
                  </v:textbox>
                </v:rect>
                <v:rect id="Rectangle 8" o:spid="_x0000_s1028" style="position:absolute;left:55800;top:10800;width:28800;height:10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C0y8EA&#10;AADaAAAADwAAAGRycy9kb3ducmV2LnhtbERPy2oCMRTdF/yHcIVuimbsQnQ0ighCSxfWV6G7S3Kd&#10;GZzcTJOoo1/fLASXh/Oezltbiwv5UDlWMOhnIIi1MxUXCva7VW8EIkRkg7VjUnCjAPNZ52WKuXFX&#10;3tBlGwuRQjjkqKCMscmlDLoki6HvGuLEHZ23GBP0hTQerync1vI9y4bSYsWpocSGliXp0/ZsFfz+&#10;tXrt3/SPHx3O35/3rzioirFSr912MQERqY1P8cP9YRSkrelKugFy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wtMvBAAAA2gAAAA8AAAAAAAAAAAAAAAAAmAIAAGRycy9kb3du&#10;cmV2LnhtbFBLBQYAAAAABAAEAPUAAACGAwAAAAA=&#10;" filled="f" strokecolor="black [3213]" strokeweight="2.25pt">
                  <v:textbox>
                    <w:txbxContent>
                      <w:p w:rsidR="00EC52A6" w:rsidRPr="004D36AE" w:rsidRDefault="00EC52A6" w:rsidP="0034014F">
                        <w:pPr>
                          <w:pStyle w:val="NormalWeb"/>
                          <w:spacing w:before="0" w:beforeAutospacing="0" w:after="0" w:afterAutospacing="0"/>
                          <w:jc w:val="center"/>
                          <w:rPr>
                            <w:sz w:val="20"/>
                            <w:szCs w:val="20"/>
                          </w:rPr>
                        </w:pPr>
                        <w:r w:rsidRPr="004D36AE">
                          <w:rPr>
                            <w:rFonts w:asciiTheme="minorHAnsi" w:hAnsi="Calibri" w:cstheme="minorBidi"/>
                            <w:b/>
                            <w:bCs/>
                            <w:color w:val="000000" w:themeColor="text1"/>
                            <w:kern w:val="24"/>
                            <w:sz w:val="20"/>
                            <w:szCs w:val="20"/>
                          </w:rPr>
                          <w:t>Ambient Air Temperature calculation</w:t>
                        </w:r>
                      </w:p>
                    </w:txbxContent>
                  </v:textbox>
                </v:rect>
                <v:rect id="Rectangle 9" o:spid="_x0000_s1029" style="position:absolute;left:32399;top:18000;width:18000;height:9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wRUMQA&#10;AADaAAAADwAAAGRycy9kb3ducmV2LnhtbESPQWsCMRSE70L/Q3gFL6JZPYiuRimFguLB1lbB2yN5&#10;7i7dvKxJ1NVf3xQKPQ4z8w0zX7a2FlfyoXKsYDjIQBBrZyouFHx9vvUnIEJENlg7JgV3CrBcPHXm&#10;mBt34w+67mIhEoRDjgrKGJtcyqBLshgGriFO3sl5izFJX0jj8ZbgtpajLBtLixWnhRIbei1Jf+8u&#10;VsHx3Oqt7+mDn+wv7+vHJg6rYqpU97l9mYGI1Mb/8F97ZRRM4fdKugFy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8EVDEAAAA2gAAAA8AAAAAAAAAAAAAAAAAmAIAAGRycy9k&#10;b3ducmV2LnhtbFBLBQYAAAAABAAEAPUAAACJAwAAAAA=&#10;" filled="f" strokecolor="black [3213]" strokeweight="2.25pt">
                  <v:textbox>
                    <w:txbxContent>
                      <w:p w:rsidR="00EC52A6" w:rsidRPr="004D36AE" w:rsidRDefault="00EC52A6" w:rsidP="0034014F">
                        <w:pPr>
                          <w:pStyle w:val="NormalWeb"/>
                          <w:spacing w:before="0" w:beforeAutospacing="0" w:after="0" w:afterAutospacing="0"/>
                          <w:jc w:val="center"/>
                          <w:rPr>
                            <w:sz w:val="20"/>
                            <w:szCs w:val="20"/>
                          </w:rPr>
                        </w:pPr>
                        <w:r w:rsidRPr="004D36AE">
                          <w:rPr>
                            <w:rFonts w:asciiTheme="minorHAnsi" w:hAnsi="Calibri" w:cstheme="minorBidi"/>
                            <w:color w:val="000000" w:themeColor="text1"/>
                            <w:kern w:val="24"/>
                            <w:sz w:val="20"/>
                            <w:szCs w:val="20"/>
                          </w:rPr>
                          <w:t>U-values and heat transfer area</w:t>
                        </w:r>
                      </w:p>
                    </w:txbxContent>
                  </v:textbox>
                </v:rect>
                <v:rect id="Rectangle 10" o:spid="_x0000_s1030" style="position:absolute;left:7200;top:18000;width:18000;height:9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UIB8YA&#10;AADbAAAADwAAAGRycy9kb3ducmV2LnhtbESPQWsCMRCF70L/Q5hCL1Kzeii6NYoUCpUeaq0VvA3J&#10;dHdxM9kmUbf99c6h0NsM781738yXvW/VmWJqAhsYjwpQxDa4hisDu4/n+ymolJEdtoHJwA8lWC5u&#10;BnMsXbjwO523uVISwqlEA3XOXal1sjV5TKPQEYv2FaLHLGustIt4kXDf6klRPGiPDUtDjR091WSP&#10;25M3cPju7Vsc2n2cfp4269/XPG6qmTF3t/3qEVSmPv+b/65fnOALvfwiA+jF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bUIB8YAAADbAAAADwAAAAAAAAAAAAAAAACYAgAAZHJz&#10;L2Rvd25yZXYueG1sUEsFBgAAAAAEAAQA9QAAAIsDAAAAAA==&#10;" filled="f" strokecolor="black [3213]" strokeweight="2.25pt">
                  <v:textbox>
                    <w:txbxContent>
                      <w:p w:rsidR="00EC52A6" w:rsidRPr="004D36AE" w:rsidRDefault="00EC52A6" w:rsidP="0034014F">
                        <w:pPr>
                          <w:pStyle w:val="NormalWeb"/>
                          <w:spacing w:before="0" w:beforeAutospacing="0" w:after="0" w:afterAutospacing="0"/>
                          <w:jc w:val="center"/>
                          <w:rPr>
                            <w:sz w:val="20"/>
                            <w:szCs w:val="20"/>
                          </w:rPr>
                        </w:pPr>
                        <w:r w:rsidRPr="004D36AE">
                          <w:rPr>
                            <w:rFonts w:asciiTheme="minorHAnsi" w:hAnsi="Calibri" w:cstheme="minorBidi"/>
                            <w:color w:val="000000" w:themeColor="text1"/>
                            <w:kern w:val="24"/>
                            <w:sz w:val="20"/>
                            <w:szCs w:val="20"/>
                          </w:rPr>
                          <w:t>Room volume and floor area</w:t>
                        </w:r>
                      </w:p>
                    </w:txbxContent>
                  </v:textbox>
                </v:rect>
                <v:rect id="Rectangle 11" o:spid="_x0000_s1031" style="position:absolute;left:61200;top:36000;width:18000;height:9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mtnMMA&#10;AADbAAAADwAAAGRycy9kb3ducmV2LnhtbERPTWsCMRC9F/ofwgheSs2uB7GrUaQgKD20tVrwNiTT&#10;3aWbyZpEXfvrjSD0No/3OdN5ZxtxIh9qxwryQQaCWDtTc6lg+7V8HoMIEdlg45gUXCjAfPb4MMXC&#10;uDN/0mkTS5FCOBSooIqxLaQMuiKLYeBa4sT9OG8xJuhLaTyeU7ht5DDLRtJizamhwpZeK9K/m6NV&#10;sD90+t0/6W8/3h0/1n9vMa/LF6X6vW4xARGpi//iu3tl0vwcbr+kA+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mtnMMAAADbAAAADwAAAAAAAAAAAAAAAACYAgAAZHJzL2Rv&#10;d25yZXYueG1sUEsFBgAAAAAEAAQA9QAAAIgDAAAAAA==&#10;" filled="f" strokecolor="black [3213]" strokeweight="2.25pt">
                  <v:textbox>
                    <w:txbxContent>
                      <w:p w:rsidR="00EC52A6" w:rsidRPr="004D36AE" w:rsidRDefault="00EC52A6" w:rsidP="0034014F">
                        <w:pPr>
                          <w:pStyle w:val="NormalWeb"/>
                          <w:spacing w:before="0" w:beforeAutospacing="0" w:after="0" w:afterAutospacing="0"/>
                          <w:jc w:val="center"/>
                          <w:rPr>
                            <w:sz w:val="20"/>
                            <w:szCs w:val="20"/>
                          </w:rPr>
                        </w:pPr>
                        <w:r w:rsidRPr="004D36AE">
                          <w:rPr>
                            <w:rFonts w:asciiTheme="minorHAnsi" w:hAnsi="Calibri" w:cstheme="minorBidi"/>
                            <w:color w:val="000000" w:themeColor="text1"/>
                            <w:kern w:val="24"/>
                            <w:sz w:val="20"/>
                            <w:szCs w:val="20"/>
                          </w:rPr>
                          <w:t>Building heat losses</w:t>
                        </w:r>
                      </w:p>
                    </w:txbxContent>
                  </v:textbox>
                </v:rect>
                <v:rect id="Rectangle 12" o:spid="_x0000_s1032" style="position:absolute;left:28800;top:36000;width:18000;height:9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sz68MA&#10;AADbAAAADwAAAGRycy9kb3ducmV2LnhtbERPTWsCMRC9F/ofwhR6ETerB7GrUUqhYOmhVavgbUjG&#10;3aWbyZpEXfvrjSD0No/3OdN5ZxtxIh9qxwoGWQ6CWDtTc6ngZ/3eH4MIEdlg45gUXCjAfPb4MMXC&#10;uDMv6bSKpUghHApUUMXYFlIGXZHFkLmWOHF75y3GBH0pjcdzCreNHOb5SFqsOTVU2NJbRfp3dbQK&#10;dodOf/me3vrx5vj98fcZB3X5otTzU/c6ARGpi//iu3th0vwh3H5JB8jZ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sz68MAAADbAAAADwAAAAAAAAAAAAAAAACYAgAAZHJzL2Rv&#10;d25yZXYueG1sUEsFBgAAAAAEAAQA9QAAAIgDAAAAAA==&#10;" filled="f" strokecolor="black [3213]" strokeweight="2.25pt">
                  <v:textbox>
                    <w:txbxContent>
                      <w:p w:rsidR="00EC52A6" w:rsidRPr="004D36AE" w:rsidRDefault="00EC52A6" w:rsidP="0034014F">
                        <w:pPr>
                          <w:pStyle w:val="NormalWeb"/>
                          <w:spacing w:before="0" w:beforeAutospacing="0" w:after="0" w:afterAutospacing="0"/>
                          <w:jc w:val="center"/>
                          <w:rPr>
                            <w:sz w:val="20"/>
                            <w:szCs w:val="20"/>
                          </w:rPr>
                        </w:pPr>
                        <w:r w:rsidRPr="004D36AE">
                          <w:rPr>
                            <w:rFonts w:asciiTheme="minorHAnsi" w:hAnsi="Calibri" w:cstheme="minorBidi"/>
                            <w:color w:val="000000" w:themeColor="text1"/>
                            <w:kern w:val="24"/>
                            <w:sz w:val="20"/>
                            <w:szCs w:val="20"/>
                          </w:rPr>
                          <w:t>Ventilation heat losses</w:t>
                        </w:r>
                      </w:p>
                    </w:txbxContent>
                  </v:textbox>
                </v:rect>
                <v:rect id="Rectangle 13" o:spid="_x0000_s1033" style="position:absolute;left:5400;top:36000;width:18000;height:9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eWcMMA&#10;AADbAAAADwAAAGRycy9kb3ducmV2LnhtbERPTWsCMRC9F/ofwgi9lJq1QrGrUYpQqHho1VbwNiTj&#10;7uJmsiZR1/56Iwje5vE+ZzRpbS2O5EPlWEGvm4Eg1s5UXCj4XX2+DECEiGywdkwKzhRgMn58GGFu&#10;3IkXdFzGQqQQDjkqKGNscimDLsli6LqGOHFb5y3GBH0hjcdTCre1fM2yN2mx4tRQYkPTkvRuebAK&#10;NvtWf/tnvfaDv8PP7H8ee1XxrtRTp/0YgojUxrv45v4yaX4frr+kA+T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eWcMMAAADbAAAADwAAAAAAAAAAAAAAAACYAgAAZHJzL2Rv&#10;d25yZXYueG1sUEsFBgAAAAAEAAQA9QAAAIgDAAAAAA==&#10;" filled="f" strokecolor="black [3213]" strokeweight="2.25pt">
                  <v:textbox>
                    <w:txbxContent>
                      <w:p w:rsidR="00EC52A6" w:rsidRPr="004D36AE" w:rsidRDefault="00EC52A6" w:rsidP="0034014F">
                        <w:pPr>
                          <w:pStyle w:val="NormalWeb"/>
                          <w:spacing w:before="0" w:beforeAutospacing="0" w:after="0" w:afterAutospacing="0"/>
                          <w:jc w:val="center"/>
                          <w:rPr>
                            <w:sz w:val="20"/>
                            <w:szCs w:val="20"/>
                          </w:rPr>
                        </w:pPr>
                        <w:r w:rsidRPr="004D36AE">
                          <w:rPr>
                            <w:rFonts w:asciiTheme="minorHAnsi" w:hAnsi="Calibri" w:cstheme="minorBidi"/>
                            <w:color w:val="000000" w:themeColor="text1"/>
                            <w:kern w:val="24"/>
                            <w:sz w:val="20"/>
                            <w:szCs w:val="20"/>
                          </w:rPr>
                          <w:t>Internal heat gains</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 o:spid="_x0000_s1034" type="#_x0000_t34" style="position:absolute;left:19800;top:9001;width:5399;height:1260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D63sMAAADbAAAADwAAAGRycy9kb3ducmV2LnhtbERPS2vCQBC+F/oflhG81Y0l+IiuYgst&#10;BQ/FVBBvQ3aahGZn0901if/eLQi9zcf3nPV2MI3oyPnasoLpJAFBXFhdc6ng+PX2tADhA7LGxjIp&#10;uJKH7ebxYY2Ztj0fqMtDKWII+wwVVCG0mZS+qMign9iWOHLf1hkMEbpSaod9DDeNfE6SmTRYc2yo&#10;sKXXioqf/GIUzE/94v2cLvfyZZkfdlSb+eevUWo8GnYrEIGG8C++uz90nJ/C3y/xAL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Ww+t7DAAAA2wAAAA8AAAAAAAAAAAAA&#10;AAAAoQIAAGRycy9kb3ducmV2LnhtbFBLBQYAAAAABAAEAPkAAACRAwAAAAA=&#10;" strokecolor="black [3213]" strokeweight="2.25pt">
                  <v:stroke endarrow="block"/>
                </v:shape>
                <v:shape id="Elbow Connector 15" o:spid="_x0000_s1035" type="#_x0000_t34" style="position:absolute;left:32400;top:9000;width:5399;height:1260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8uMEAAADbAAAADwAAAGRycy9kb3ducmV2LnhtbERPS2vCQBC+F/wPywje6kZtRaKriI/S&#10;Sw8m8T7sjkk0Oxuyq6b/vlso9DYf33NWm9424kGdrx0rmIwTEMTamZpLBUV+fF2A8AHZYOOYFHyT&#10;h8168LLC1Lgnn+iRhVLEEPYpKqhCaFMpva7Ioh+7ljhyF9dZDBF2pTQdPmO4beQ0SebSYs2xocKW&#10;dhXpW3a3Cr6KvNjr/OjOs8lBf2TN9W22vyo1GvbbJYhAffgX/7k/TZz/Dr+/x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7by4wQAAANsAAAAPAAAAAAAAAAAAAAAA&#10;AKECAABkcnMvZG93bnJldi54bWxQSwUGAAAAAAQABAD5AAAAjwMAAAAA&#10;" strokecolor="black [3213]" strokeweight="2.25pt">
                  <v:stroke endarrow="block"/>
                </v:shape>
                <v:shape id="Elbow Connector 16" o:spid="_x0000_s1036" type="#_x0000_t34" style="position:absolute;left:5400;top:22500;width:1800;height:1800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Erh8EAAADbAAAADwAAAGRycy9kb3ducmV2LnhtbERPS4vCMBC+C/sfwizsTdN1RWvXKFUR&#10;PAk+Lt6GZrYt20xqE2v990YQvM3H95zZojOVaKlxpWUF34MIBHFmdcm5gtNx049BOI+ssbJMCu7k&#10;YDH/6M0w0fbGe2oPPhchhF2CCgrv60RKlxVk0A1sTRy4P9sY9AE2udQN3kK4qeQwisbSYMmhocCa&#10;VgVl/4erUZCaSXxO4/XPdL0bXdplvY3LpVXq67NLf0F46vxb/HJvdZg/hucv4QA5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8SuHwQAAANsAAAAPAAAAAAAAAAAAAAAA&#10;AKECAABkcnMvZG93bnJldi54bWxQSwUGAAAAAAQABAD5AAAAjwMAAAAA&#10;" adj="49032" strokecolor="black [3213]" strokeweight="2.25pt">
                  <v:stroke endarrow="block"/>
                </v:shape>
                <v:shape id="Elbow Connector 17" o:spid="_x0000_s1037" type="#_x0000_t34" style="position:absolute;left:25200;top:22500;width:3600;height:1800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6uCsIAAADbAAAADwAAAGRycy9kb3ducmV2LnhtbERPS2vCQBC+C/6HZYReSt1YqErqKiIq&#10;7UHEGNrrkJ08MDsbs6vGf98VCt7m43vObNGZWlypdZVlBaNhBII4s7riQkF63LxNQTiPrLG2TAru&#10;5GAx7/dmGGt74wNdE1+IEMIuRgWl900spctKMuiGtiEOXG5bgz7AtpC6xVsIN7V8j6KxNFhxaCix&#10;oVVJ2Sm5GAXJ2uV2u4++f1/P9488lbuf3Uor9TLolp8gPHX+Kf53f+kwfwKPX8I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k6uCsIAAADbAAAADwAAAAAAAAAAAAAA&#10;AAChAgAAZHJzL2Rvd25yZXYueG1sUEsFBgAAAAAEAAQA+QAAAJADAAAAAA==&#10;" strokecolor="black [3213]" strokeweight="2.25pt">
                  <v:stroke endarrow="block"/>
                </v:shape>
                <v:shape id="Elbow Connector 18" o:spid="_x0000_s1038" type="#_x0000_t34" style="position:absolute;left:51300;top:17100;width:9000;height:2880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wTJsQAAADbAAAADwAAAGRycy9kb3ducmV2LnhtbESPQW/CMAyF70j7D5En7QYpMCHUEdA0&#10;YOKyA213txKvLWucqsmg+/f4MGk3W+/5vc+b3eg7daUhtoENzGcZKGIbXMu1gao8TtegYkJ22AUm&#10;A78UYbd9mGwwd+HGZ7oWqVYSwjFHA01Kfa51tA15jLPQE4v2FQaPSdah1m7Am4T7Ti+ybKU9tiwN&#10;Dfb01pD9Ln68gY+qrPa2PIbP5fxg34vu8rzcX4x5ehxfX0AlGtO/+e/65ARfYOUXGUBv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7BMmxAAAANsAAAAPAAAAAAAAAAAA&#10;AAAAAKECAABkcnMvZG93bnJldi54bWxQSwUGAAAAAAQABAD5AAAAkgMAAAAA&#10;" strokecolor="black [3213]" strokeweight="2.25pt">
                  <v:stroke endarrow="block"/>
                </v:shape>
                <v:shape id="Elbow Connector 19" o:spid="_x0000_s1039" type="#_x0000_t34" style="position:absolute;left:79200;top:16200;width:5400;height:2430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wQW8IAAADbAAAADwAAAGRycy9kb3ducmV2LnhtbERPTWsCMRC9C/6HMIK3mlWLtqtRRFQs&#10;tGitB4/DZtxd3EyWJNX13zdCwds83udM542pxJWcLy0r6PcSEMSZ1SXnCo4/65c3ED4ga6wsk4I7&#10;eZjP2q0pptre+Juuh5CLGMI+RQVFCHUqpc8KMuh7tiaO3Nk6gyFCl0vt8BbDTSUHSTKSBkuODQXW&#10;tCwouxx+jYLtphnS/k6vX+sd+c3nx/i02jmlup1mMQERqAlP8b97q+P8d3j8Eg+Qs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wQW8IAAADbAAAADwAAAAAAAAAAAAAA&#10;AAChAgAAZHJzL2Rvd25yZXYueG1sUEsFBgAAAAAEAAQA+QAAAJADAAAAAA==&#10;" adj="-9144" strokecolor="black [3213]" strokeweight="2.25pt">
                  <v:stroke endarrow="block"/>
                </v:shape>
                <v:shape id="Elbow Connector 20" o:spid="_x0000_s1040" type="#_x0000_t34" style="position:absolute;left:46800;top:12600;width:14400;height:3240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LsvsAAAADbAAAADwAAAGRycy9kb3ducmV2LnhtbERPu27CMBTdkfoP1q3EBk6pVJGAgyii&#10;lIWBwMB4FV/yIL6OYgPh7/GAxHh03vNFbxpxo85VlhV8jSMQxLnVFRcKjoe/0RSE88gaG8uk4EEO&#10;FunHYI6Jtnfe0y3zhQgh7BJUUHrfJlK6vCSDbmxb4sCdbWfQB9gVUnd4D+GmkZMo+pEGKw4NJba0&#10;Kim/ZFejYIebOuP/3+t3bdaPU1vFPetYqeFnv5yB8NT7t/jl3moFk7A+fAk/QKZ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fS7L7AAAAA2wAAAA8AAAAAAAAAAAAAAAAA&#10;oQIAAGRycy9kb3ducmV2LnhtbFBLBQYAAAAABAAEAPkAAACOAwAAAAA=&#10;" adj="11314" strokecolor="black [3213]" strokeweight="2.25pt">
                  <v:stroke endarrow="block"/>
                </v:shape>
                <v:rect id="Rectangle 21" o:spid="_x0000_s1041" style="position:absolute;left:10800;top:57600;width:18000;height:9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VnIcYA&#10;AADbAAAADwAAAGRycy9kb3ducmV2LnhtbESPQWsCMRSE70L/Q3gFL6Vm14PY1ShFEJQe2mpb6O2R&#10;PHeXbl7WJOraX28EweMwM98w03lnG3EkH2rHCvJBBoJYO1NzqeBru3wegwgR2WDjmBScKcB89tCb&#10;YmHciT/puImlSBAOBSqoYmwLKYOuyGIYuJY4eTvnLcYkfSmNx1OC20YOs2wkLdacFipsaVGR/tsc&#10;rILffaff/ZP+8ePvw8f6/y3mdfmiVP+xe52AiNTFe/jWXhkFwxyuX9IPkL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VnIcYAAADbAAAADwAAAAAAAAAAAAAAAACYAgAAZHJz&#10;L2Rvd25yZXYueG1sUEsFBgAAAAAEAAQA9QAAAIsDAAAAAA==&#10;" filled="f" strokecolor="black [3213]" strokeweight="2.25pt">
                  <v:textbox>
                    <w:txbxContent>
                      <w:p w:rsidR="00EC52A6" w:rsidRPr="004D36AE" w:rsidRDefault="00EC52A6" w:rsidP="0034014F">
                        <w:pPr>
                          <w:pStyle w:val="NormalWeb"/>
                          <w:spacing w:before="0" w:beforeAutospacing="0" w:after="0" w:afterAutospacing="0"/>
                          <w:jc w:val="center"/>
                          <w:rPr>
                            <w:sz w:val="20"/>
                            <w:szCs w:val="20"/>
                          </w:rPr>
                        </w:pPr>
                        <w:r w:rsidRPr="004D36AE">
                          <w:rPr>
                            <w:rFonts w:asciiTheme="minorHAnsi" w:hAnsi="Calibri" w:cstheme="minorBidi"/>
                            <w:color w:val="000000" w:themeColor="text1"/>
                            <w:kern w:val="24"/>
                            <w:sz w:val="20"/>
                            <w:szCs w:val="20"/>
                          </w:rPr>
                          <w:t>Radiators size and number</w:t>
                        </w:r>
                      </w:p>
                    </w:txbxContent>
                  </v:textbox>
                </v:rect>
                <v:rect id="Rectangle 22" o:spid="_x0000_s1042" style="position:absolute;left:54000;top:57600;width:18000;height:9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f5VsYA&#10;AADbAAAADwAAAGRycy9kb3ducmV2LnhtbESPQWsCMRSE70L/Q3gFL1Kz7qHY1ShFEBQPVm0LvT2S&#10;5+7SzcuaRN321zcFweMwM98w03lnG3EhH2rHCkbDDASxdqbmUsH7Yfk0BhEissHGMSn4oQDz2UNv&#10;ioVxV97RZR9LkSAcClRQxdgWUgZdkcUwdC1x8o7OW4xJ+lIaj9cEt43Ms+xZWqw5LVTY0qIi/b0/&#10;WwVfp05v/UB/+vHH+W39u4mjunxRqv/YvU5AROriPXxrr4yCPIf/L+kH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Ef5VsYAAADbAAAADwAAAAAAAAAAAAAAAACYAgAAZHJz&#10;L2Rvd25yZXYueG1sUEsFBgAAAAAEAAQA9QAAAIsDAAAAAA==&#10;" filled="f" strokecolor="black [3213]" strokeweight="2.25pt">
                  <v:textbox>
                    <w:txbxContent>
                      <w:p w:rsidR="00EC52A6" w:rsidRPr="004D36AE" w:rsidRDefault="00EC52A6" w:rsidP="0034014F">
                        <w:pPr>
                          <w:pStyle w:val="NormalWeb"/>
                          <w:spacing w:before="0" w:beforeAutospacing="0" w:after="0" w:afterAutospacing="0"/>
                          <w:jc w:val="center"/>
                          <w:rPr>
                            <w:sz w:val="20"/>
                            <w:szCs w:val="20"/>
                          </w:rPr>
                        </w:pPr>
                        <w:r w:rsidRPr="004D36AE">
                          <w:rPr>
                            <w:rFonts w:asciiTheme="minorHAnsi" w:hAnsi="Calibri" w:cstheme="minorBidi"/>
                            <w:color w:val="000000" w:themeColor="text1"/>
                            <w:kern w:val="24"/>
                            <w:sz w:val="20"/>
                            <w:szCs w:val="20"/>
                          </w:rPr>
                          <w:t>Interior and exterior surface temperatures</w:t>
                        </w:r>
                      </w:p>
                    </w:txbxContent>
                  </v:textbox>
                </v:rect>
                <v:shape id="Elbow Connector 23" o:spid="_x0000_s1043" type="#_x0000_t34" style="position:absolute;left:60300;top:47700;width:12600;height:720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WoF8QAAADbAAAADwAAAGRycy9kb3ducmV2LnhtbESPQWvCQBSE74L/YXmCN92opWrqKioo&#10;godiFEpvj+xrEsy+jdnVpP/eFQo9DjPzDbNYtaYUD6pdYVnBaBiBIE6tLjhTcDnvBjMQziNrLC2T&#10;gl9ysFp2OwuMtW34RI/EZyJA2MWoIPe+iqV0aU4G3dBWxMH7sbVBH2SdSV1jE+CmlOMoepcGCw4L&#10;OVa0zSm9JnejYPrVzPbfb/Oj3MyT05oKM/28GaX6vXb9AcJT6//Df+2DVjCewOtL+AFy+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NagXxAAAANsAAAAPAAAAAAAAAAAA&#10;AAAAAKECAABkcnMvZG93bnJldi54bWxQSwUGAAAAAAQABAD5AAAAkgMAAAAA&#10;" strokecolor="black [3213]" strokeweight="2.25pt">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24" o:spid="_x0000_s1044" type="#_x0000_t35" style="position:absolute;left:4050;top:51750;width:17100;height:360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Nt8QAAADbAAAADwAAAGRycy9kb3ducmV2LnhtbESPQYvCMBSE7wv+h/AEL4umyiKlGkUE&#10;oSfdtQvr8dk822LzUppU6783C4LHYWa+YZbr3tTiRq2rLCuYTiIQxLnVFRcKfrPdOAbhPLLG2jIp&#10;eJCD9WrwscRE2zv/0O3oCxEg7BJUUHrfJFK6vCSDbmIb4uBdbGvQB9kWUrd4D3BTy1kUzaXBisNC&#10;iQ1tS8qvx84o2Kef6TSed9/pITsX2envEsd7qdRo2G8WIDz1/h1+tVOtYPYF/1/CD5Cr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o23xAAAANsAAAAPAAAAAAAAAAAA&#10;AAAAAKECAABkcnMvZG93bnJldi54bWxQSwUGAAAAAAQABAD5AAAAkgMAAAAA&#10;" adj="7958,35316" strokecolor="black [3213]" strokeweight="2.25pt">
                  <v:stroke endarrow="block"/>
                </v:shape>
                <v:shape id="Elbow Connector 25" o:spid="_x0000_s1045" type="#_x0000_t34" style="position:absolute;left:22500;top:42300;width:12600;height:1800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CV+MQAAADbAAAADwAAAGRycy9kb3ducmV2LnhtbESPQWvCQBSE74L/YXmCN90otmrqKioo&#10;godiFEpvj+xrEsy+jdnVpP/eFQo9DjPzDbNYtaYUD6pdYVnBaBiBIE6tLjhTcDnvBjMQziNrLC2T&#10;gl9ysFp2OwuMtW34RI/EZyJA2MWoIPe+iqV0aU4G3dBWxMH7sbVBH2SdSV1jE+CmlOMoepcGCw4L&#10;OVa0zSm9JnejYPrVzPbfk/lRbubJaU2FmX7ejFL9Xrv+AOGp9f/hv/ZBKxi/wetL+AFy+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kJX4xAAAANsAAAAPAAAAAAAAAAAA&#10;AAAAAKECAABkcnMvZG93bnJldi54bWxQSwUGAAAAAAQABAD5AAAAkgMAAAAA&#10;" strokecolor="black [3213]" strokeweight="2.25pt">
                  <v:stroke endarrow="block"/>
                </v:shape>
                <v:shape id="Elbow Connector 26" o:spid="_x0000_s1046" type="#_x0000_t34" style="position:absolute;left:28800;top:40500;width:32400;height:2160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j98QAAADbAAAADwAAAGRycy9kb3ducmV2LnhtbESPS2vDMBCE74H+B7GB3hI5Lg3BsRxC&#10;aaFJT83rvLE2tom1Mpbqx7+vCoUch5n5hkk3g6lFR62rLCtYzCMQxLnVFRcKTseP2QqE88gaa8uk&#10;YCQHm+xpkmKibc/f1B18IQKEXYIKSu+bREqXl2TQzW1DHLybbQ36INtC6hb7ADe1jKNoKQ1WHBZK&#10;bOitpPx++DEKvi4U76ox7s7X8/u1fy3GffQyKvU8HbZrEJ4G/wj/tz+1gngJf1/CD5D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CSP3xAAAANsAAAAPAAAAAAAAAAAA&#10;AAAAAKECAABkcnMvZG93bnJldi54bWxQSwUGAAAAAAQABAD5AAAAkgMAAAAA&#10;" adj="7142" strokecolor="black [3213]" strokeweight="2.25pt">
                  <v:stroke endarrow="block"/>
                </v:shape>
                <v:shape id="Elbow Connector 27" o:spid="_x0000_s1047" type="#_x0000_t34" style="position:absolute;left:72000;top:16200;width:12600;height:4590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9PAsEAAADbAAAADwAAAGRycy9kb3ducmV2LnhtbESPS4sCMRCE78L+h9ALe9PMCuoyGkVc&#10;BC978MGe26Sdh5POkEQd/70RBI9FVX1FzRadbcSVfKgcK/geZCCItTMVFwoO+3X/B0SIyAYbx6Tg&#10;TgEW84/eDHPjbryl6y4WIkE45KigjLHNpQy6JIth4Fri5J2ctxiT9IU0Hm8Jbhs5zLKxtFhxWiix&#10;pVVJ+ry7WAVHP6olry5O/rd6fa/1L/8ta6W+PrvlFESkLr7Dr/bGKBhO4Pkl/QA5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X08CwQAAANsAAAAPAAAAAAAAAAAAAAAA&#10;AKECAABkcnMvZG93bnJldi54bWxQSwUGAAAAAAQABAD5AAAAjwMAAAAA&#10;" adj="-3919" strokecolor="black [3213]" strokeweight="2.25pt">
                  <v:stroke endarrow="block"/>
                </v:shape>
                <w10:anchorlock/>
              </v:group>
            </w:pict>
          </mc:Fallback>
        </mc:AlternateContent>
      </w:r>
    </w:p>
    <w:p w:rsidR="004D36AE" w:rsidRDefault="004D36AE" w:rsidP="00A44CD6">
      <w:pPr>
        <w:spacing w:after="120" w:line="240" w:lineRule="auto"/>
        <w:rPr>
          <w:b/>
          <w:i/>
          <w:sz w:val="24"/>
          <w:szCs w:val="24"/>
        </w:rPr>
      </w:pPr>
    </w:p>
    <w:p w:rsidR="004D36AE" w:rsidRDefault="000A2BC2" w:rsidP="009A7FC4">
      <w:pPr>
        <w:spacing w:after="120" w:line="240" w:lineRule="auto"/>
        <w:rPr>
          <w:i/>
        </w:rPr>
      </w:pPr>
      <w:r w:rsidRPr="004D36AE">
        <w:rPr>
          <w:b/>
          <w:i/>
          <w:sz w:val="24"/>
          <w:szCs w:val="24"/>
        </w:rPr>
        <w:t>Figure 2.1:</w:t>
      </w:r>
      <w:r w:rsidRPr="004D36AE">
        <w:rPr>
          <w:i/>
          <w:sz w:val="24"/>
          <w:szCs w:val="24"/>
        </w:rPr>
        <w:t xml:space="preserve"> </w:t>
      </w:r>
      <w:r w:rsidR="00E04301" w:rsidRPr="004D36AE">
        <w:rPr>
          <w:i/>
          <w:sz w:val="24"/>
          <w:szCs w:val="24"/>
        </w:rPr>
        <w:t>Work f</w:t>
      </w:r>
      <w:r w:rsidRPr="004D36AE">
        <w:rPr>
          <w:i/>
          <w:sz w:val="24"/>
          <w:szCs w:val="24"/>
        </w:rPr>
        <w:t>low diagram of the methodology followed</w:t>
      </w:r>
      <w:r w:rsidR="004D36AE" w:rsidRPr="004D36AE">
        <w:rPr>
          <w:i/>
          <w:sz w:val="24"/>
          <w:szCs w:val="24"/>
        </w:rPr>
        <w:br w:type="page"/>
      </w:r>
    </w:p>
    <w:p w:rsidR="000A2BC2" w:rsidRDefault="000A2BC2" w:rsidP="00A44CD6">
      <w:pPr>
        <w:spacing w:after="120" w:line="240" w:lineRule="auto"/>
        <w:rPr>
          <w:i/>
        </w:rPr>
      </w:pPr>
    </w:p>
    <w:p w:rsidR="00567AC4" w:rsidRDefault="00567AC4" w:rsidP="00097DDF">
      <w:pPr>
        <w:pStyle w:val="Heading2"/>
        <w:numPr>
          <w:ilvl w:val="1"/>
          <w:numId w:val="2"/>
        </w:numPr>
        <w:spacing w:before="120" w:after="120" w:line="240" w:lineRule="auto"/>
      </w:pPr>
      <w:bookmarkStart w:id="5" w:name="_Toc380600472"/>
      <w:r>
        <w:t>Room and building description</w:t>
      </w:r>
      <w:bookmarkEnd w:id="5"/>
    </w:p>
    <w:p w:rsidR="00097DDF" w:rsidRDefault="0018303B" w:rsidP="00097DDF">
      <w:pPr>
        <w:spacing w:before="120" w:after="120" w:line="240" w:lineRule="auto"/>
      </w:pPr>
      <w:r>
        <w:t xml:space="preserve">The </w:t>
      </w:r>
      <w:r w:rsidR="008E5573">
        <w:t xml:space="preserve">room is a north facing, ground floor music / reading room. It is part of a 1992, two storey, </w:t>
      </w:r>
      <w:proofErr w:type="gramStart"/>
      <w:r w:rsidR="008E5573">
        <w:t>detached</w:t>
      </w:r>
      <w:proofErr w:type="gramEnd"/>
      <w:r w:rsidR="008E5573">
        <w:t xml:space="preserve"> house in the suburbs of a medium sized, market town in Co. Monaghan. The room is situated at the front of the house and leads off the entrance hall. It is only ever used for recreational use and </w:t>
      </w:r>
      <w:r w:rsidR="008640E7">
        <w:t xml:space="preserve">as a result is not subjected to frequent traffic. </w:t>
      </w:r>
      <w:r w:rsidR="008E5573">
        <w:t>The room is x m</w:t>
      </w:r>
      <w:r w:rsidR="008E5573">
        <w:rPr>
          <w:vertAlign w:val="superscript"/>
        </w:rPr>
        <w:t xml:space="preserve">2 </w:t>
      </w:r>
      <w:r w:rsidR="008E5573">
        <w:t>(</w:t>
      </w:r>
      <w:proofErr w:type="spellStart"/>
      <w:r w:rsidR="008E5573">
        <w:t>yyy</w:t>
      </w:r>
      <w:proofErr w:type="spellEnd"/>
      <w:r w:rsidR="008E5573">
        <w:t xml:space="preserve"> x </w:t>
      </w:r>
      <w:proofErr w:type="spellStart"/>
      <w:r w:rsidR="008E5573">
        <w:t>yyy</w:t>
      </w:r>
      <w:proofErr w:type="spellEnd"/>
      <w:r w:rsidR="008E5573">
        <w:t xml:space="preserve">). </w:t>
      </w:r>
      <w:r w:rsidR="008640E7">
        <w:t xml:space="preserve">It has one exterior wall and three interior walls. It is heated by a single radiator on the external wall under the window. It is also generally quite a warm room. </w:t>
      </w:r>
      <w:r w:rsidR="00097DDF">
        <w:t>Also present photographs of the building and the room (depicting the external surface) and a floor plan of the room.</w:t>
      </w:r>
    </w:p>
    <w:p w:rsidR="00097DDF" w:rsidRPr="00097DDF" w:rsidRDefault="00097DDF" w:rsidP="00097DDF">
      <w:pPr>
        <w:spacing w:before="120" w:after="120" w:line="240" w:lineRule="auto"/>
      </w:pPr>
    </w:p>
    <w:p w:rsidR="00567AC4" w:rsidRDefault="00567AC4" w:rsidP="00097DDF">
      <w:pPr>
        <w:pStyle w:val="Heading2"/>
        <w:numPr>
          <w:ilvl w:val="1"/>
          <w:numId w:val="2"/>
        </w:numPr>
        <w:spacing w:before="120" w:after="120" w:line="240" w:lineRule="auto"/>
      </w:pPr>
      <w:bookmarkStart w:id="6" w:name="_Toc380600473"/>
      <w:r>
        <w:t>External surface description</w:t>
      </w:r>
      <w:bookmarkEnd w:id="6"/>
    </w:p>
    <w:p w:rsidR="00097DDF" w:rsidRPr="00097DDF" w:rsidRDefault="008640E7" w:rsidP="00097DDF">
      <w:pPr>
        <w:spacing w:before="120" w:after="120" w:line="240" w:lineRule="auto"/>
      </w:pPr>
      <w:r>
        <w:t>The external surface is a red brick external leaf on a cavity wall. The inner leaf is block work with an insulated panel with cavity full fill insulation. There is a veranda overlooking the external surface and as a result it is not usually subjected to direct sunlight.</w:t>
      </w:r>
    </w:p>
    <w:p w:rsidR="00567AC4" w:rsidRDefault="00567AC4" w:rsidP="00097DDF">
      <w:pPr>
        <w:pStyle w:val="Heading2"/>
        <w:numPr>
          <w:ilvl w:val="2"/>
          <w:numId w:val="2"/>
        </w:numPr>
        <w:spacing w:before="120" w:after="120" w:line="240" w:lineRule="auto"/>
      </w:pPr>
      <w:bookmarkStart w:id="7" w:name="_Toc380600474"/>
      <w:r>
        <w:t>External wall</w:t>
      </w:r>
      <w:bookmarkEnd w:id="7"/>
    </w:p>
    <w:p w:rsidR="007564D8" w:rsidRDefault="00097DDF" w:rsidP="007564D8">
      <w:pPr>
        <w:rPr>
          <w:b/>
        </w:rPr>
      </w:pPr>
      <w:r>
        <w:t>A cross section of the wall is essential reporting all the material layers. You should cite all the sources you have used to determine the thermal conductivities of the wall materials.</w:t>
      </w:r>
      <w:r w:rsidR="003021F2">
        <w:t xml:space="preserve"> Tables like table 2.1 can be </w:t>
      </w:r>
      <w:r w:rsidR="00836764">
        <w:t>useful to illustrate</w:t>
      </w:r>
      <w:r w:rsidR="003021F2">
        <w:t xml:space="preserve"> the data used for the calculation of U-values.</w:t>
      </w:r>
      <w:r w:rsidR="007564D8" w:rsidRPr="007564D8">
        <w:rPr>
          <w:b/>
        </w:rPr>
        <w:t xml:space="preserve"> </w:t>
      </w:r>
    </w:p>
    <w:p w:rsidR="007564D8" w:rsidRPr="001E1FCD" w:rsidRDefault="007564D8" w:rsidP="007564D8">
      <w:pPr>
        <w:rPr>
          <w:b/>
        </w:rPr>
      </w:pPr>
      <w:r w:rsidRPr="001E1FCD">
        <w:rPr>
          <w:b/>
        </w:rPr>
        <w:t xml:space="preserve">Thermal Resistance  </w:t>
      </w:r>
      <m:oMath>
        <m:d>
          <m:dPr>
            <m:ctrlPr>
              <w:rPr>
                <w:b/>
                <w:i/>
              </w:rPr>
            </m:ctrlPr>
          </m:dPr>
          <m:e>
            <m:f>
              <m:fPr>
                <m:ctrlPr>
                  <w:rPr>
                    <w:b/>
                    <w:i/>
                  </w:rPr>
                </m:ctrlPr>
              </m:fPr>
              <m:num>
                <m:sSup>
                  <m:sSupPr>
                    <m:ctrlPr>
                      <w:rPr>
                        <w:b/>
                        <w:i/>
                      </w:rPr>
                    </m:ctrlPr>
                  </m:sSupPr>
                  <m:e>
                    <m:r>
                      <m:rPr>
                        <m:sty m:val="bi"/>
                      </m:rPr>
                      <w:rPr>
                        <w:rFonts w:ascii="Cambria Math" w:hAnsi="Cambria Math"/>
                      </w:rPr>
                      <m:t>m</m:t>
                    </m:r>
                  </m:e>
                  <m:sup>
                    <m:r>
                      <m:rPr>
                        <m:sty m:val="bi"/>
                      </m:rPr>
                      <w:rPr>
                        <w:rFonts w:ascii="Cambria Math" w:hAnsi="Cambria Math"/>
                      </w:rPr>
                      <m:t>2</m:t>
                    </m:r>
                  </m:sup>
                </m:sSup>
                <m:r>
                  <m:rPr>
                    <m:sty m:val="bi"/>
                  </m:rPr>
                  <w:rPr>
                    <w:rFonts w:ascii="Cambria Math" w:hAnsi="Cambria Math"/>
                  </w:rPr>
                  <m:t>k</m:t>
                </m:r>
              </m:num>
              <m:den>
                <m:r>
                  <m:rPr>
                    <m:sty m:val="bi"/>
                  </m:rPr>
                  <w:rPr>
                    <w:rFonts w:ascii="Cambria Math" w:hAnsi="Cambria Math"/>
                  </w:rPr>
                  <m:t>W</m:t>
                </m:r>
              </m:den>
            </m:f>
          </m:e>
        </m:d>
      </m:oMath>
    </w:p>
    <w:p w:rsidR="007564D8" w:rsidRPr="001E1FCD" w:rsidRDefault="007564D8" w:rsidP="007564D8">
      <w:r w:rsidRPr="001E1FCD">
        <w:t>The thermal resistance was calculated by measuring the thickness of the material in metres (x) and dividing it by the thermal conductivity (k).</w:t>
      </w:r>
    </w:p>
    <w:p w:rsidR="007564D8" w:rsidRPr="001E1FCD" w:rsidRDefault="007564D8" w:rsidP="007564D8">
      <w:pPr>
        <w:jc w:val="center"/>
      </w:pPr>
      <m:oMathPara>
        <m:oMath>
          <m:r>
            <w:rPr>
              <w:rFonts w:ascii="Cambria Math" w:hAnsi="Cambria Math"/>
            </w:rPr>
            <m:t xml:space="preserve">Rt= </m:t>
          </m:r>
          <m:f>
            <m:fPr>
              <m:ctrlPr>
                <w:rPr>
                  <w:i/>
                </w:rPr>
              </m:ctrlPr>
            </m:fPr>
            <m:num>
              <m:r>
                <w:rPr>
                  <w:rFonts w:ascii="Cambria Math" w:hAnsi="Cambria Math"/>
                </w:rPr>
                <m:t>x</m:t>
              </m:r>
            </m:num>
            <m:den>
              <m:r>
                <w:rPr>
                  <w:rFonts w:ascii="Cambria Math" w:hAnsi="Cambria Math"/>
                </w:rPr>
                <m:t>k</m:t>
              </m:r>
            </m:den>
          </m:f>
        </m:oMath>
      </m:oMathPara>
    </w:p>
    <w:p w:rsidR="007564D8" w:rsidRPr="001E1FCD" w:rsidRDefault="007564D8" w:rsidP="007564D8">
      <w:proofErr w:type="spellStart"/>
      <w:proofErr w:type="gramStart"/>
      <w:r w:rsidRPr="001E1FCD">
        <w:t>Rt</w:t>
      </w:r>
      <w:proofErr w:type="spellEnd"/>
      <w:proofErr w:type="gramEnd"/>
      <w:r w:rsidRPr="001E1FCD">
        <w:t xml:space="preserve"> = Thermal resistance (m^2k/W)</w:t>
      </w:r>
    </w:p>
    <w:p w:rsidR="007564D8" w:rsidRPr="001E1FCD" w:rsidRDefault="007564D8" w:rsidP="007564D8">
      <w:r w:rsidRPr="001E1FCD">
        <w:t>X = thickness (m)</w:t>
      </w:r>
    </w:p>
    <w:p w:rsidR="00097DDF" w:rsidRDefault="007564D8" w:rsidP="007564D8">
      <w:pPr>
        <w:spacing w:before="120" w:after="120" w:line="240" w:lineRule="auto"/>
      </w:pPr>
      <w:r w:rsidRPr="001E1FCD">
        <w:t>k = Thermal conductivity</w:t>
      </w:r>
    </w:p>
    <w:p w:rsidR="003021F2" w:rsidRDefault="003021F2" w:rsidP="00097DDF">
      <w:pPr>
        <w:spacing w:before="120" w:after="120" w:line="240" w:lineRule="auto"/>
      </w:pPr>
    </w:p>
    <w:p w:rsidR="000A51C0" w:rsidRPr="000A51C0" w:rsidRDefault="000A51C0" w:rsidP="000A51C0">
      <w:pPr>
        <w:spacing w:before="120" w:after="0" w:line="240" w:lineRule="auto"/>
        <w:rPr>
          <w:i/>
        </w:rPr>
      </w:pPr>
      <w:r w:rsidRPr="000A51C0">
        <w:rPr>
          <w:b/>
          <w:i/>
        </w:rPr>
        <w:t>Table 2.1:</w:t>
      </w:r>
      <w:r w:rsidRPr="000A51C0">
        <w:rPr>
          <w:i/>
        </w:rPr>
        <w:t xml:space="preserve"> </w:t>
      </w:r>
      <w:r w:rsidR="00836764" w:rsidRPr="00836764">
        <w:rPr>
          <w:i/>
          <w:color w:val="FF0000"/>
        </w:rPr>
        <w:t xml:space="preserve">(Sample) </w:t>
      </w:r>
      <w:r w:rsidRPr="000A51C0">
        <w:rPr>
          <w:i/>
        </w:rPr>
        <w:t>Calculation of the U-value for the external wall</w:t>
      </w:r>
    </w:p>
    <w:tbl>
      <w:tblPr>
        <w:tblW w:w="9989" w:type="dxa"/>
        <w:tblLayout w:type="fixed"/>
        <w:tblCellMar>
          <w:left w:w="0" w:type="dxa"/>
          <w:right w:w="0" w:type="dxa"/>
        </w:tblCellMar>
        <w:tblLook w:val="04A0" w:firstRow="1" w:lastRow="0" w:firstColumn="1" w:lastColumn="0" w:noHBand="0" w:noVBand="1"/>
      </w:tblPr>
      <w:tblGrid>
        <w:gridCol w:w="3155"/>
        <w:gridCol w:w="1124"/>
        <w:gridCol w:w="1873"/>
        <w:gridCol w:w="75"/>
        <w:gridCol w:w="1798"/>
        <w:gridCol w:w="45"/>
        <w:gridCol w:w="1828"/>
        <w:gridCol w:w="91"/>
      </w:tblGrid>
      <w:tr w:rsidR="004A63EF" w:rsidRPr="003021F2" w:rsidTr="00ED43FE">
        <w:trPr>
          <w:gridAfter w:val="1"/>
          <w:wAfter w:w="91" w:type="dxa"/>
          <w:trHeight w:val="343"/>
        </w:trPr>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4A63EF" w:rsidRPr="003021F2" w:rsidRDefault="004A63EF" w:rsidP="003021F2">
            <w:pPr>
              <w:spacing w:after="0" w:line="240" w:lineRule="auto"/>
              <w:jc w:val="center"/>
              <w:rPr>
                <w:b/>
              </w:rPr>
            </w:pPr>
            <w:r w:rsidRPr="003021F2">
              <w:rPr>
                <w:b/>
              </w:rPr>
              <w:t>Material</w:t>
            </w:r>
          </w:p>
        </w:tc>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4A63EF" w:rsidRPr="003021F2" w:rsidRDefault="004A63EF" w:rsidP="003021F2">
            <w:pPr>
              <w:spacing w:after="0" w:line="240" w:lineRule="auto"/>
              <w:jc w:val="center"/>
              <w:rPr>
                <w:b/>
              </w:rPr>
            </w:pPr>
            <w:r w:rsidRPr="003021F2">
              <w:rPr>
                <w:b/>
              </w:rPr>
              <w:t>Thickness d (m)</w:t>
            </w:r>
          </w:p>
        </w:tc>
        <w:tc>
          <w:tcPr>
            <w:tcW w:w="187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4A63EF" w:rsidRPr="003021F2" w:rsidRDefault="004A63EF" w:rsidP="003021F2">
            <w:pPr>
              <w:spacing w:after="0" w:line="240" w:lineRule="auto"/>
              <w:jc w:val="center"/>
              <w:rPr>
                <w:b/>
              </w:rPr>
            </w:pPr>
            <w:r w:rsidRPr="003021F2">
              <w:rPr>
                <w:b/>
              </w:rPr>
              <w:t>Thermal Conductivity k (W/m*K)</w:t>
            </w:r>
          </w:p>
        </w:tc>
        <w:tc>
          <w:tcPr>
            <w:tcW w:w="187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4A63EF" w:rsidRPr="003021F2" w:rsidRDefault="004A63EF" w:rsidP="003021F2">
            <w:pPr>
              <w:spacing w:after="0" w:line="240" w:lineRule="auto"/>
              <w:jc w:val="center"/>
              <w:rPr>
                <w:b/>
              </w:rPr>
            </w:pPr>
            <w:r w:rsidRPr="003021F2">
              <w:rPr>
                <w:b/>
                <w:lang w:val="pt-BR"/>
              </w:rPr>
              <w:t>Thermal Resistance R (K/W) R=d/A*k</w:t>
            </w:r>
            <w:r w:rsidRPr="003021F2">
              <w:rPr>
                <w:b/>
                <w:vertAlign w:val="superscript"/>
                <w:lang w:val="pt-BR"/>
              </w:rPr>
              <w:t>(1)</w:t>
            </w:r>
          </w:p>
        </w:tc>
        <w:tc>
          <w:tcPr>
            <w:tcW w:w="1873" w:type="dxa"/>
            <w:gridSpan w:val="2"/>
            <w:tcBorders>
              <w:top w:val="single" w:sz="8" w:space="0" w:color="000000"/>
              <w:left w:val="single" w:sz="8" w:space="0" w:color="000000"/>
              <w:bottom w:val="single" w:sz="8" w:space="0" w:color="000000"/>
              <w:right w:val="single" w:sz="8" w:space="0" w:color="000000"/>
            </w:tcBorders>
          </w:tcPr>
          <w:p w:rsidR="004A63EF" w:rsidRPr="003021F2" w:rsidRDefault="004A63EF" w:rsidP="003021F2">
            <w:pPr>
              <w:spacing w:after="0" w:line="240" w:lineRule="auto"/>
              <w:jc w:val="center"/>
              <w:rPr>
                <w:b/>
                <w:lang w:val="pt-BR"/>
              </w:rPr>
            </w:pPr>
            <w:r>
              <w:rPr>
                <w:b/>
                <w:lang w:val="pt-BR"/>
              </w:rPr>
              <w:t>U value</w:t>
            </w:r>
          </w:p>
        </w:tc>
      </w:tr>
      <w:tr w:rsidR="004A63EF" w:rsidRPr="003021F2" w:rsidTr="00883C7E">
        <w:trPr>
          <w:gridAfter w:val="1"/>
          <w:wAfter w:w="91" w:type="dxa"/>
          <w:trHeight w:val="31"/>
        </w:trPr>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4A63EF" w:rsidRPr="003021F2" w:rsidRDefault="004A63EF" w:rsidP="003021F2">
            <w:pPr>
              <w:spacing w:after="0" w:line="240" w:lineRule="auto"/>
            </w:pPr>
            <w:r>
              <w:t xml:space="preserve">Red </w:t>
            </w:r>
            <w:r w:rsidRPr="003021F2">
              <w:t>Brick</w:t>
            </w:r>
          </w:p>
        </w:tc>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4A63EF" w:rsidRPr="003021F2" w:rsidRDefault="004A63EF" w:rsidP="00836764">
            <w:pPr>
              <w:spacing w:after="0" w:line="240" w:lineRule="auto"/>
              <w:jc w:val="center"/>
            </w:pPr>
            <w:r>
              <w:t>0.103</w:t>
            </w:r>
          </w:p>
        </w:tc>
        <w:tc>
          <w:tcPr>
            <w:tcW w:w="194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4A63EF" w:rsidRPr="003021F2" w:rsidRDefault="004A63EF" w:rsidP="00836764">
            <w:pPr>
              <w:spacing w:after="0" w:line="240" w:lineRule="auto"/>
              <w:jc w:val="center"/>
            </w:pPr>
            <w:r w:rsidRPr="003021F2">
              <w:t>0.87</w:t>
            </w:r>
          </w:p>
        </w:tc>
        <w:tc>
          <w:tcPr>
            <w:tcW w:w="179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4A63EF" w:rsidRPr="003021F2" w:rsidRDefault="004A63EF" w:rsidP="00836764">
            <w:pPr>
              <w:spacing w:after="0" w:line="240" w:lineRule="auto"/>
              <w:jc w:val="center"/>
            </w:pPr>
            <w:r>
              <w:t>0.1184</w:t>
            </w:r>
          </w:p>
        </w:tc>
        <w:tc>
          <w:tcPr>
            <w:tcW w:w="1873" w:type="dxa"/>
            <w:gridSpan w:val="2"/>
            <w:tcBorders>
              <w:top w:val="single" w:sz="8" w:space="0" w:color="000000"/>
              <w:left w:val="single" w:sz="8" w:space="0" w:color="000000"/>
              <w:bottom w:val="single" w:sz="8" w:space="0" w:color="000000"/>
              <w:right w:val="single" w:sz="8" w:space="0" w:color="000000"/>
            </w:tcBorders>
          </w:tcPr>
          <w:p w:rsidR="004A63EF" w:rsidRDefault="004A63EF" w:rsidP="00836764">
            <w:pPr>
              <w:spacing w:after="0" w:line="240" w:lineRule="auto"/>
              <w:jc w:val="center"/>
            </w:pPr>
            <w:r>
              <w:t>8.446</w:t>
            </w:r>
          </w:p>
        </w:tc>
      </w:tr>
      <w:tr w:rsidR="004A63EF" w:rsidRPr="003021F2" w:rsidTr="00883C7E">
        <w:trPr>
          <w:gridAfter w:val="1"/>
          <w:wAfter w:w="91" w:type="dxa"/>
          <w:trHeight w:val="35"/>
        </w:trPr>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4A63EF" w:rsidRPr="003021F2" w:rsidRDefault="004A63EF" w:rsidP="003021F2">
            <w:pPr>
              <w:spacing w:after="0" w:line="240" w:lineRule="auto"/>
            </w:pPr>
            <w:r>
              <w:t>Concrete blocks</w:t>
            </w:r>
          </w:p>
        </w:tc>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4A63EF" w:rsidRPr="003021F2" w:rsidRDefault="004A63EF" w:rsidP="00836764">
            <w:pPr>
              <w:spacing w:after="0" w:line="240" w:lineRule="auto"/>
              <w:jc w:val="center"/>
            </w:pPr>
            <w:r>
              <w:t>0.10</w:t>
            </w:r>
          </w:p>
        </w:tc>
        <w:tc>
          <w:tcPr>
            <w:tcW w:w="194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4A63EF" w:rsidRPr="003021F2" w:rsidRDefault="004A63EF" w:rsidP="00D97AD7">
            <w:pPr>
              <w:spacing w:after="0" w:line="240" w:lineRule="auto"/>
              <w:jc w:val="center"/>
            </w:pPr>
            <w:r w:rsidRPr="003021F2">
              <w:t>0.5</w:t>
            </w:r>
            <w:r>
              <w:t>5</w:t>
            </w:r>
          </w:p>
        </w:tc>
        <w:tc>
          <w:tcPr>
            <w:tcW w:w="179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4A63EF" w:rsidRPr="003021F2" w:rsidRDefault="004A63EF" w:rsidP="00D97AD7">
            <w:pPr>
              <w:spacing w:after="0" w:line="240" w:lineRule="auto"/>
              <w:jc w:val="center"/>
            </w:pPr>
            <w:r>
              <w:t>0.1818</w:t>
            </w:r>
          </w:p>
        </w:tc>
        <w:tc>
          <w:tcPr>
            <w:tcW w:w="1873" w:type="dxa"/>
            <w:gridSpan w:val="2"/>
            <w:tcBorders>
              <w:top w:val="single" w:sz="8" w:space="0" w:color="000000"/>
              <w:left w:val="single" w:sz="8" w:space="0" w:color="000000"/>
              <w:bottom w:val="single" w:sz="8" w:space="0" w:color="000000"/>
              <w:right w:val="single" w:sz="8" w:space="0" w:color="000000"/>
            </w:tcBorders>
          </w:tcPr>
          <w:p w:rsidR="004A63EF" w:rsidRDefault="004A63EF" w:rsidP="00D97AD7">
            <w:pPr>
              <w:spacing w:after="0" w:line="240" w:lineRule="auto"/>
              <w:jc w:val="center"/>
            </w:pPr>
            <w:r>
              <w:t>5.50</w:t>
            </w:r>
          </w:p>
        </w:tc>
      </w:tr>
      <w:tr w:rsidR="004A63EF" w:rsidRPr="003021F2" w:rsidTr="00883C7E">
        <w:trPr>
          <w:gridAfter w:val="1"/>
          <w:wAfter w:w="91" w:type="dxa"/>
          <w:trHeight w:val="31"/>
        </w:trPr>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4A63EF" w:rsidRPr="003021F2" w:rsidRDefault="004A63EF" w:rsidP="003021F2">
            <w:pPr>
              <w:spacing w:after="0" w:line="240" w:lineRule="auto"/>
            </w:pPr>
            <w:r>
              <w:rPr>
                <w:bCs/>
              </w:rPr>
              <w:t>Gypsum plaster board :split into</w:t>
            </w:r>
          </w:p>
        </w:tc>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4A63EF" w:rsidRPr="003021F2" w:rsidRDefault="004A63EF" w:rsidP="00836764">
            <w:pPr>
              <w:spacing w:after="0" w:line="240" w:lineRule="auto"/>
              <w:jc w:val="center"/>
            </w:pPr>
          </w:p>
        </w:tc>
        <w:tc>
          <w:tcPr>
            <w:tcW w:w="194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4A63EF" w:rsidRPr="003021F2" w:rsidRDefault="004A63EF" w:rsidP="00836764">
            <w:pPr>
              <w:spacing w:after="0" w:line="240" w:lineRule="auto"/>
              <w:jc w:val="center"/>
            </w:pPr>
          </w:p>
        </w:tc>
        <w:tc>
          <w:tcPr>
            <w:tcW w:w="179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4A63EF" w:rsidRPr="003021F2" w:rsidRDefault="004A63EF" w:rsidP="00836764">
            <w:pPr>
              <w:spacing w:after="0" w:line="240" w:lineRule="auto"/>
              <w:jc w:val="center"/>
            </w:pPr>
          </w:p>
        </w:tc>
        <w:tc>
          <w:tcPr>
            <w:tcW w:w="1873" w:type="dxa"/>
            <w:gridSpan w:val="2"/>
            <w:tcBorders>
              <w:top w:val="single" w:sz="8" w:space="0" w:color="000000"/>
              <w:left w:val="single" w:sz="8" w:space="0" w:color="000000"/>
              <w:bottom w:val="single" w:sz="8" w:space="0" w:color="000000"/>
              <w:right w:val="single" w:sz="8" w:space="0" w:color="000000"/>
            </w:tcBorders>
          </w:tcPr>
          <w:p w:rsidR="004A63EF" w:rsidRPr="003021F2" w:rsidRDefault="004A63EF" w:rsidP="00836764">
            <w:pPr>
              <w:spacing w:after="0" w:line="240" w:lineRule="auto"/>
              <w:jc w:val="center"/>
            </w:pPr>
          </w:p>
        </w:tc>
      </w:tr>
      <w:tr w:rsidR="004A63EF" w:rsidRPr="003021F2" w:rsidTr="00883C7E">
        <w:trPr>
          <w:gridAfter w:val="1"/>
          <w:wAfter w:w="91" w:type="dxa"/>
          <w:trHeight w:val="31"/>
        </w:trPr>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4A63EF" w:rsidRPr="003021F2" w:rsidRDefault="004A63EF" w:rsidP="003021F2">
            <w:pPr>
              <w:spacing w:after="0" w:line="240" w:lineRule="auto"/>
            </w:pPr>
            <w:r>
              <w:t>1. Polyurethane  insulation</w:t>
            </w:r>
          </w:p>
        </w:tc>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4A63EF" w:rsidRPr="003021F2" w:rsidRDefault="004A63EF" w:rsidP="008640E7">
            <w:pPr>
              <w:spacing w:after="0" w:line="240" w:lineRule="auto"/>
              <w:jc w:val="center"/>
            </w:pPr>
            <w:r>
              <w:t>0.25</w:t>
            </w:r>
          </w:p>
        </w:tc>
        <w:tc>
          <w:tcPr>
            <w:tcW w:w="194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4A63EF" w:rsidRPr="003021F2" w:rsidRDefault="004A63EF" w:rsidP="00836764">
            <w:pPr>
              <w:spacing w:after="0" w:line="240" w:lineRule="auto"/>
              <w:jc w:val="center"/>
            </w:pPr>
            <w:r>
              <w:rPr>
                <w:rFonts w:ascii="Arial" w:hAnsi="Arial" w:cs="Arial"/>
                <w:color w:val="000000"/>
                <w:sz w:val="21"/>
                <w:szCs w:val="21"/>
              </w:rPr>
              <w:t>0.03</w:t>
            </w:r>
          </w:p>
        </w:tc>
        <w:tc>
          <w:tcPr>
            <w:tcW w:w="179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4A63EF" w:rsidRPr="003021F2" w:rsidRDefault="004A63EF" w:rsidP="008A6F2D">
            <w:pPr>
              <w:spacing w:after="0" w:line="240" w:lineRule="auto"/>
              <w:jc w:val="center"/>
            </w:pPr>
            <w:r>
              <w:t>8.33</w:t>
            </w:r>
          </w:p>
        </w:tc>
        <w:tc>
          <w:tcPr>
            <w:tcW w:w="1873" w:type="dxa"/>
            <w:gridSpan w:val="2"/>
            <w:tcBorders>
              <w:top w:val="single" w:sz="8" w:space="0" w:color="000000"/>
              <w:left w:val="single" w:sz="8" w:space="0" w:color="000000"/>
              <w:bottom w:val="single" w:sz="8" w:space="0" w:color="000000"/>
              <w:right w:val="single" w:sz="8" w:space="0" w:color="000000"/>
            </w:tcBorders>
          </w:tcPr>
          <w:p w:rsidR="004A63EF" w:rsidRDefault="004A63EF" w:rsidP="008A6F2D">
            <w:pPr>
              <w:spacing w:after="0" w:line="240" w:lineRule="auto"/>
              <w:jc w:val="center"/>
            </w:pPr>
            <w:r>
              <w:t>0.12</w:t>
            </w:r>
          </w:p>
        </w:tc>
      </w:tr>
      <w:tr w:rsidR="004A63EF" w:rsidRPr="003021F2" w:rsidTr="00883C7E">
        <w:trPr>
          <w:gridAfter w:val="1"/>
          <w:wAfter w:w="91" w:type="dxa"/>
          <w:trHeight w:val="31"/>
        </w:trPr>
        <w:tc>
          <w:tcPr>
            <w:tcW w:w="3155" w:type="dxa"/>
            <w:tcBorders>
              <w:top w:val="single" w:sz="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hideMark/>
          </w:tcPr>
          <w:p w:rsidR="004A63EF" w:rsidRPr="003021F2" w:rsidRDefault="004A63EF" w:rsidP="003021F2">
            <w:pPr>
              <w:spacing w:after="0" w:line="240" w:lineRule="auto"/>
            </w:pPr>
            <w:r>
              <w:t>2. Plaster board</w:t>
            </w:r>
          </w:p>
        </w:tc>
        <w:tc>
          <w:tcPr>
            <w:tcW w:w="1124" w:type="dxa"/>
            <w:tcBorders>
              <w:top w:val="single" w:sz="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bottom"/>
            <w:hideMark/>
          </w:tcPr>
          <w:p w:rsidR="004A63EF" w:rsidRPr="003021F2" w:rsidRDefault="004A63EF" w:rsidP="00836764">
            <w:pPr>
              <w:spacing w:after="0" w:line="240" w:lineRule="auto"/>
              <w:jc w:val="center"/>
            </w:pPr>
            <w:r>
              <w:t>0.12</w:t>
            </w:r>
          </w:p>
        </w:tc>
        <w:tc>
          <w:tcPr>
            <w:tcW w:w="194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4A63EF" w:rsidRPr="003021F2" w:rsidRDefault="004A63EF" w:rsidP="00836764">
            <w:pPr>
              <w:spacing w:after="0" w:line="240" w:lineRule="auto"/>
              <w:jc w:val="center"/>
            </w:pPr>
            <w:r>
              <w:rPr>
                <w:rFonts w:ascii="Arial" w:hAnsi="Arial" w:cs="Arial"/>
                <w:color w:val="000000"/>
                <w:sz w:val="21"/>
                <w:szCs w:val="21"/>
              </w:rPr>
              <w:t>0.20</w:t>
            </w:r>
          </w:p>
        </w:tc>
        <w:tc>
          <w:tcPr>
            <w:tcW w:w="1798" w:type="dxa"/>
            <w:tcBorders>
              <w:top w:val="single" w:sz="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bottom"/>
            <w:hideMark/>
          </w:tcPr>
          <w:p w:rsidR="004A63EF" w:rsidRPr="003021F2" w:rsidRDefault="004A63EF" w:rsidP="00D97AD7">
            <w:pPr>
              <w:spacing w:after="0" w:line="240" w:lineRule="auto"/>
              <w:jc w:val="center"/>
            </w:pPr>
            <w:r>
              <w:t>0.6</w:t>
            </w:r>
          </w:p>
        </w:tc>
        <w:tc>
          <w:tcPr>
            <w:tcW w:w="1873" w:type="dxa"/>
            <w:gridSpan w:val="2"/>
            <w:tcBorders>
              <w:top w:val="single" w:sz="8" w:space="0" w:color="000000"/>
              <w:left w:val="single" w:sz="8" w:space="0" w:color="000000"/>
              <w:bottom w:val="single" w:sz="4" w:space="0" w:color="000000"/>
              <w:right w:val="single" w:sz="8" w:space="0" w:color="000000"/>
            </w:tcBorders>
          </w:tcPr>
          <w:p w:rsidR="004A63EF" w:rsidRDefault="004A63EF" w:rsidP="00D97AD7">
            <w:pPr>
              <w:spacing w:after="0" w:line="240" w:lineRule="auto"/>
              <w:jc w:val="center"/>
            </w:pPr>
            <w:r>
              <w:t>1.667</w:t>
            </w:r>
          </w:p>
        </w:tc>
      </w:tr>
      <w:tr w:rsidR="004A63EF" w:rsidRPr="003021F2" w:rsidTr="00883C7E">
        <w:trPr>
          <w:gridAfter w:val="1"/>
          <w:wAfter w:w="91" w:type="dxa"/>
          <w:trHeight w:val="31"/>
        </w:trPr>
        <w:tc>
          <w:tcPr>
            <w:tcW w:w="3155" w:type="dxa"/>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4A63EF" w:rsidRPr="003021F2" w:rsidRDefault="004A63EF" w:rsidP="003021F2">
            <w:pPr>
              <w:spacing w:after="0" w:line="240" w:lineRule="auto"/>
            </w:pPr>
            <w:r w:rsidRPr="003021F2">
              <w:t> </w:t>
            </w:r>
            <w:r>
              <w:t>Polystyrene bead cavity full fill insulation</w:t>
            </w:r>
          </w:p>
        </w:tc>
        <w:tc>
          <w:tcPr>
            <w:tcW w:w="11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4A63EF" w:rsidRPr="00D94C75" w:rsidRDefault="004A63EF" w:rsidP="00836764">
            <w:pPr>
              <w:spacing w:after="0" w:line="240" w:lineRule="auto"/>
              <w:jc w:val="center"/>
            </w:pPr>
            <w:r w:rsidRPr="00D94C75">
              <w:rPr>
                <w:bCs/>
              </w:rPr>
              <w:t>0.10</w:t>
            </w:r>
          </w:p>
        </w:tc>
        <w:tc>
          <w:tcPr>
            <w:tcW w:w="1948" w:type="dxa"/>
            <w:gridSpan w:val="2"/>
            <w:tcBorders>
              <w:top w:val="single" w:sz="8" w:space="0" w:color="000000"/>
              <w:left w:val="single" w:sz="4" w:space="0" w:color="000000"/>
              <w:bottom w:val="nil"/>
              <w:right w:val="single" w:sz="4" w:space="0" w:color="000000"/>
            </w:tcBorders>
            <w:shd w:val="clear" w:color="auto" w:fill="auto"/>
            <w:tcMar>
              <w:top w:w="15" w:type="dxa"/>
              <w:left w:w="15" w:type="dxa"/>
              <w:bottom w:w="0" w:type="dxa"/>
              <w:right w:w="15" w:type="dxa"/>
            </w:tcMar>
            <w:vAlign w:val="bottom"/>
            <w:hideMark/>
          </w:tcPr>
          <w:p w:rsidR="004A63EF" w:rsidRPr="003021F2" w:rsidRDefault="004A63EF" w:rsidP="00836764">
            <w:pPr>
              <w:spacing w:after="0" w:line="240" w:lineRule="auto"/>
              <w:jc w:val="center"/>
            </w:pPr>
            <w:r>
              <w:rPr>
                <w:rFonts w:ascii="Arial" w:hAnsi="Arial" w:cs="Arial"/>
                <w:color w:val="000000"/>
                <w:sz w:val="21"/>
                <w:szCs w:val="21"/>
              </w:rPr>
              <w:t>0.03</w:t>
            </w:r>
          </w:p>
        </w:tc>
        <w:tc>
          <w:tcPr>
            <w:tcW w:w="1798" w:type="dxa"/>
            <w:tcBorders>
              <w:top w:val="single" w:sz="4"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bottom"/>
            <w:hideMark/>
          </w:tcPr>
          <w:p w:rsidR="004A63EF" w:rsidRPr="003021F2" w:rsidRDefault="004A63EF" w:rsidP="00836764">
            <w:pPr>
              <w:spacing w:after="0" w:line="240" w:lineRule="auto"/>
              <w:jc w:val="center"/>
            </w:pPr>
            <w:r>
              <w:t>3.33</w:t>
            </w:r>
          </w:p>
        </w:tc>
        <w:tc>
          <w:tcPr>
            <w:tcW w:w="1873" w:type="dxa"/>
            <w:gridSpan w:val="2"/>
            <w:tcBorders>
              <w:top w:val="single" w:sz="4" w:space="0" w:color="000000"/>
              <w:left w:val="single" w:sz="4" w:space="0" w:color="000000"/>
              <w:bottom w:val="single" w:sz="4" w:space="0" w:color="000000"/>
              <w:right w:val="single" w:sz="8" w:space="0" w:color="000000"/>
            </w:tcBorders>
          </w:tcPr>
          <w:p w:rsidR="004A63EF" w:rsidRDefault="004A63EF" w:rsidP="00836764">
            <w:pPr>
              <w:spacing w:after="0" w:line="240" w:lineRule="auto"/>
              <w:jc w:val="center"/>
            </w:pPr>
          </w:p>
          <w:p w:rsidR="004A63EF" w:rsidRDefault="009B334F" w:rsidP="00836764">
            <w:pPr>
              <w:spacing w:after="0" w:line="240" w:lineRule="auto"/>
              <w:jc w:val="center"/>
            </w:pPr>
            <w:r>
              <w:t>0.3</w:t>
            </w:r>
          </w:p>
        </w:tc>
      </w:tr>
      <w:tr w:rsidR="004A63EF" w:rsidRPr="003021F2" w:rsidTr="00ED43FE">
        <w:trPr>
          <w:trHeight w:val="42"/>
        </w:trPr>
        <w:tc>
          <w:tcPr>
            <w:tcW w:w="3155" w:type="dxa"/>
            <w:tcBorders>
              <w:top w:val="single" w:sz="4" w:space="0" w:color="000000"/>
              <w:left w:val="single" w:sz="8" w:space="0" w:color="000000"/>
              <w:bottom w:val="single" w:sz="4" w:space="0" w:color="000000"/>
              <w:right w:val="single" w:sz="4" w:space="0" w:color="000000"/>
            </w:tcBorders>
          </w:tcPr>
          <w:p w:rsidR="004A63EF" w:rsidRPr="003021F2" w:rsidRDefault="004A63EF" w:rsidP="000A51C0">
            <w:pPr>
              <w:spacing w:after="0" w:line="240" w:lineRule="auto"/>
              <w:jc w:val="right"/>
            </w:pPr>
          </w:p>
        </w:tc>
        <w:tc>
          <w:tcPr>
            <w:tcW w:w="4915" w:type="dxa"/>
            <w:gridSpan w:val="5"/>
            <w:tcBorders>
              <w:top w:val="single" w:sz="4" w:space="0" w:color="000000"/>
              <w:left w:val="single" w:sz="4" w:space="0" w:color="000000"/>
              <w:bottom w:val="single" w:sz="4" w:space="0" w:color="000000"/>
              <w:right w:val="single" w:sz="4" w:space="0" w:color="000000"/>
            </w:tcBorders>
          </w:tcPr>
          <w:p w:rsidR="004A63EF" w:rsidRPr="003021F2" w:rsidRDefault="004A63EF" w:rsidP="00D97AD7">
            <w:pPr>
              <w:spacing w:after="0" w:line="240" w:lineRule="auto"/>
              <w:jc w:val="center"/>
            </w:pPr>
          </w:p>
        </w:tc>
        <w:tc>
          <w:tcPr>
            <w:tcW w:w="1919" w:type="dxa"/>
            <w:gridSpan w:val="2"/>
            <w:tcBorders>
              <w:top w:val="single" w:sz="4"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bottom"/>
            <w:hideMark/>
          </w:tcPr>
          <w:p w:rsidR="004A63EF" w:rsidRPr="003021F2" w:rsidRDefault="004A63EF" w:rsidP="00D97AD7">
            <w:pPr>
              <w:spacing w:after="0" w:line="240" w:lineRule="auto"/>
              <w:jc w:val="center"/>
            </w:pPr>
          </w:p>
        </w:tc>
      </w:tr>
      <w:tr w:rsidR="004A63EF" w:rsidRPr="003021F2" w:rsidTr="00ED43FE">
        <w:trPr>
          <w:trHeight w:val="42"/>
        </w:trPr>
        <w:tc>
          <w:tcPr>
            <w:tcW w:w="3155" w:type="dxa"/>
            <w:tcBorders>
              <w:top w:val="single" w:sz="4" w:space="0" w:color="000000"/>
              <w:left w:val="single" w:sz="8" w:space="0" w:color="000000"/>
              <w:bottom w:val="single" w:sz="4" w:space="0" w:color="000000"/>
              <w:right w:val="single" w:sz="4" w:space="0" w:color="000000"/>
            </w:tcBorders>
          </w:tcPr>
          <w:p w:rsidR="004A63EF" w:rsidRPr="003021F2" w:rsidRDefault="004A63EF" w:rsidP="000A51C0">
            <w:pPr>
              <w:spacing w:after="0" w:line="240" w:lineRule="auto"/>
              <w:jc w:val="right"/>
            </w:pPr>
          </w:p>
        </w:tc>
        <w:tc>
          <w:tcPr>
            <w:tcW w:w="4915" w:type="dxa"/>
            <w:gridSpan w:val="5"/>
            <w:tcBorders>
              <w:top w:val="single" w:sz="4" w:space="0" w:color="000000"/>
              <w:left w:val="single" w:sz="4" w:space="0" w:color="000000"/>
              <w:bottom w:val="single" w:sz="4" w:space="0" w:color="000000"/>
              <w:right w:val="single" w:sz="4" w:space="0" w:color="000000"/>
            </w:tcBorders>
          </w:tcPr>
          <w:p w:rsidR="004A63EF" w:rsidRPr="003021F2" w:rsidRDefault="004A63EF" w:rsidP="00D97AD7">
            <w:pPr>
              <w:spacing w:after="0" w:line="240" w:lineRule="auto"/>
              <w:jc w:val="center"/>
            </w:pPr>
          </w:p>
        </w:tc>
        <w:tc>
          <w:tcPr>
            <w:tcW w:w="1919" w:type="dxa"/>
            <w:gridSpan w:val="2"/>
            <w:tcBorders>
              <w:top w:val="single" w:sz="4"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bottom"/>
            <w:hideMark/>
          </w:tcPr>
          <w:p w:rsidR="004A63EF" w:rsidRPr="003021F2" w:rsidRDefault="004A63EF" w:rsidP="00D97AD7">
            <w:pPr>
              <w:spacing w:after="0" w:line="240" w:lineRule="auto"/>
              <w:jc w:val="center"/>
            </w:pPr>
          </w:p>
        </w:tc>
      </w:tr>
      <w:tr w:rsidR="004A63EF" w:rsidRPr="003021F2" w:rsidTr="00ED43FE">
        <w:trPr>
          <w:gridAfter w:val="1"/>
          <w:wAfter w:w="91" w:type="dxa"/>
          <w:trHeight w:val="74"/>
        </w:trPr>
        <w:tc>
          <w:tcPr>
            <w:tcW w:w="3155" w:type="dxa"/>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4A63EF" w:rsidRPr="003021F2" w:rsidRDefault="004A63EF" w:rsidP="003021F2">
            <w:pPr>
              <w:spacing w:after="0" w:line="240" w:lineRule="auto"/>
            </w:pPr>
            <w:r w:rsidRPr="003021F2">
              <w:rPr>
                <w:b/>
                <w:bCs/>
              </w:rPr>
              <w:lastRenderedPageBreak/>
              <w:t>Total Thermal Resistance R</w:t>
            </w:r>
            <w:r w:rsidRPr="003021F2">
              <w:rPr>
                <w:b/>
                <w:bCs/>
                <w:vertAlign w:val="subscript"/>
              </w:rPr>
              <w:t xml:space="preserve">T </w:t>
            </w:r>
            <w:r w:rsidRPr="003021F2">
              <w:rPr>
                <w:b/>
                <w:bCs/>
              </w:rPr>
              <w:t>(m</w:t>
            </w:r>
            <w:r w:rsidRPr="003021F2">
              <w:rPr>
                <w:b/>
                <w:bCs/>
                <w:vertAlign w:val="superscript"/>
              </w:rPr>
              <w:t>2</w:t>
            </w:r>
            <w:r w:rsidRPr="003021F2">
              <w:rPr>
                <w:b/>
                <w:bCs/>
              </w:rPr>
              <w:t>K/W)</w:t>
            </w:r>
          </w:p>
        </w:tc>
        <w:tc>
          <w:tcPr>
            <w:tcW w:w="2997"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4A63EF" w:rsidRPr="003021F2" w:rsidRDefault="004A63EF" w:rsidP="003021F2">
            <w:pPr>
              <w:spacing w:after="0" w:line="240" w:lineRule="auto"/>
            </w:pPr>
            <w:r w:rsidRPr="003021F2">
              <w:t>R</w:t>
            </w:r>
            <w:r w:rsidRPr="003021F2">
              <w:rPr>
                <w:vertAlign w:val="subscript"/>
              </w:rPr>
              <w:t>T</w:t>
            </w:r>
            <w:r w:rsidRPr="003021F2">
              <w:t>=Rsi+R1+R2+…+</w:t>
            </w:r>
            <w:proofErr w:type="spellStart"/>
            <w:r w:rsidRPr="003021F2">
              <w:t>Rn+Rse</w:t>
            </w:r>
            <w:proofErr w:type="spellEnd"/>
            <w:r w:rsidRPr="003021F2">
              <w:t xml:space="preserve"> </w:t>
            </w:r>
          </w:p>
        </w:tc>
        <w:tc>
          <w:tcPr>
            <w:tcW w:w="1873" w:type="dxa"/>
            <w:gridSpan w:val="2"/>
            <w:tcBorders>
              <w:top w:val="single" w:sz="4"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bottom"/>
            <w:hideMark/>
          </w:tcPr>
          <w:p w:rsidR="004A63EF" w:rsidRPr="00D97AD7" w:rsidRDefault="004A63EF" w:rsidP="008A6F2D">
            <w:pPr>
              <w:spacing w:after="0" w:line="240" w:lineRule="auto"/>
              <w:jc w:val="center"/>
              <w:rPr>
                <w:b/>
                <w:bCs/>
              </w:rPr>
            </w:pPr>
            <w:r>
              <w:rPr>
                <w:b/>
                <w:bCs/>
              </w:rPr>
              <w:t>12.5602</w:t>
            </w:r>
          </w:p>
        </w:tc>
        <w:tc>
          <w:tcPr>
            <w:tcW w:w="1873" w:type="dxa"/>
            <w:gridSpan w:val="2"/>
            <w:tcBorders>
              <w:top w:val="single" w:sz="4" w:space="0" w:color="000000"/>
              <w:left w:val="single" w:sz="4" w:space="0" w:color="000000"/>
              <w:bottom w:val="single" w:sz="4" w:space="0" w:color="000000"/>
              <w:right w:val="single" w:sz="8" w:space="0" w:color="000000"/>
            </w:tcBorders>
          </w:tcPr>
          <w:p w:rsidR="004A63EF" w:rsidRDefault="004A63EF" w:rsidP="008A6F2D">
            <w:pPr>
              <w:spacing w:after="0" w:line="240" w:lineRule="auto"/>
              <w:jc w:val="center"/>
              <w:rPr>
                <w:b/>
                <w:bCs/>
              </w:rPr>
            </w:pPr>
          </w:p>
        </w:tc>
      </w:tr>
      <w:tr w:rsidR="004A63EF" w:rsidRPr="003021F2" w:rsidTr="00ED43FE">
        <w:trPr>
          <w:gridAfter w:val="1"/>
          <w:wAfter w:w="91" w:type="dxa"/>
          <w:trHeight w:val="49"/>
        </w:trPr>
        <w:tc>
          <w:tcPr>
            <w:tcW w:w="3155" w:type="dxa"/>
            <w:tcBorders>
              <w:top w:val="single" w:sz="4" w:space="0" w:color="000000"/>
              <w:left w:val="single" w:sz="8" w:space="0" w:color="000000"/>
              <w:bottom w:val="single" w:sz="8" w:space="0" w:color="000000"/>
              <w:right w:val="single" w:sz="4" w:space="0" w:color="000000"/>
            </w:tcBorders>
            <w:shd w:val="clear" w:color="auto" w:fill="auto"/>
            <w:tcMar>
              <w:top w:w="15" w:type="dxa"/>
              <w:left w:w="15" w:type="dxa"/>
              <w:bottom w:w="0" w:type="dxa"/>
              <w:right w:w="15" w:type="dxa"/>
            </w:tcMar>
            <w:vAlign w:val="bottom"/>
            <w:hideMark/>
          </w:tcPr>
          <w:p w:rsidR="004A63EF" w:rsidRPr="003021F2" w:rsidRDefault="004A63EF" w:rsidP="003021F2">
            <w:pPr>
              <w:spacing w:after="0" w:line="240" w:lineRule="auto"/>
            </w:pPr>
            <w:r w:rsidRPr="003021F2">
              <w:rPr>
                <w:b/>
                <w:bCs/>
              </w:rPr>
              <w:t>Thermal Transmittance U</w:t>
            </w:r>
            <w:r w:rsidRPr="003021F2">
              <w:rPr>
                <w:b/>
                <w:bCs/>
                <w:vertAlign w:val="subscript"/>
              </w:rPr>
              <w:t xml:space="preserve"> </w:t>
            </w:r>
            <w:r w:rsidRPr="003021F2">
              <w:rPr>
                <w:b/>
                <w:bCs/>
              </w:rPr>
              <w:t>(W/m</w:t>
            </w:r>
            <w:r w:rsidRPr="003021F2">
              <w:rPr>
                <w:b/>
                <w:bCs/>
                <w:vertAlign w:val="superscript"/>
              </w:rPr>
              <w:t>2</w:t>
            </w:r>
            <w:r w:rsidRPr="003021F2">
              <w:rPr>
                <w:b/>
                <w:bCs/>
              </w:rPr>
              <w:t>K)</w:t>
            </w:r>
          </w:p>
        </w:tc>
        <w:tc>
          <w:tcPr>
            <w:tcW w:w="2997" w:type="dxa"/>
            <w:gridSpan w:val="2"/>
            <w:tcBorders>
              <w:top w:val="single" w:sz="4" w:space="0" w:color="000000"/>
              <w:left w:val="single" w:sz="4"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4A63EF" w:rsidRPr="003021F2" w:rsidRDefault="004A63EF" w:rsidP="003021F2">
            <w:pPr>
              <w:spacing w:after="0" w:line="240" w:lineRule="auto"/>
            </w:pPr>
            <w:r w:rsidRPr="003021F2">
              <w:rPr>
                <w:b/>
                <w:bCs/>
              </w:rPr>
              <w:t>U=1/A*R</w:t>
            </w:r>
            <w:r w:rsidRPr="003021F2">
              <w:rPr>
                <w:b/>
                <w:bCs/>
                <w:vertAlign w:val="subscript"/>
              </w:rPr>
              <w:t>T</w:t>
            </w:r>
            <w:r w:rsidRPr="003021F2">
              <w:rPr>
                <w:b/>
                <w:bCs/>
              </w:rPr>
              <w:t xml:space="preserve"> </w:t>
            </w:r>
          </w:p>
        </w:tc>
        <w:tc>
          <w:tcPr>
            <w:tcW w:w="1873" w:type="dxa"/>
            <w:gridSpan w:val="2"/>
            <w:tcBorders>
              <w:top w:val="single" w:sz="4"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4A63EF" w:rsidRPr="003021F2" w:rsidRDefault="004A63EF" w:rsidP="00D97AD7">
            <w:pPr>
              <w:spacing w:after="0" w:line="240" w:lineRule="auto"/>
              <w:jc w:val="center"/>
            </w:pPr>
            <w:r>
              <w:t>0.0796</w:t>
            </w:r>
          </w:p>
        </w:tc>
        <w:tc>
          <w:tcPr>
            <w:tcW w:w="1873" w:type="dxa"/>
            <w:gridSpan w:val="2"/>
            <w:tcBorders>
              <w:top w:val="single" w:sz="4" w:space="0" w:color="000000"/>
              <w:left w:val="single" w:sz="8" w:space="0" w:color="000000"/>
              <w:bottom w:val="single" w:sz="8" w:space="0" w:color="000000"/>
              <w:right w:val="single" w:sz="8" w:space="0" w:color="000000"/>
            </w:tcBorders>
          </w:tcPr>
          <w:p w:rsidR="004A63EF" w:rsidRDefault="004A63EF" w:rsidP="00D97AD7">
            <w:pPr>
              <w:spacing w:after="0" w:line="240" w:lineRule="auto"/>
              <w:jc w:val="center"/>
            </w:pPr>
          </w:p>
        </w:tc>
      </w:tr>
    </w:tbl>
    <w:p w:rsidR="003021F2" w:rsidRPr="003021F2" w:rsidRDefault="003021F2" w:rsidP="003021F2">
      <w:pPr>
        <w:spacing w:after="120" w:line="240" w:lineRule="auto"/>
        <w:rPr>
          <w:i/>
        </w:rPr>
      </w:pPr>
      <w:r w:rsidRPr="003021F2">
        <w:rPr>
          <w:i/>
          <w:vertAlign w:val="superscript"/>
        </w:rPr>
        <w:t>(1)</w:t>
      </w:r>
      <w:r w:rsidRPr="003021F2">
        <w:rPr>
          <w:i/>
        </w:rPr>
        <w:t>: for a heat transfer area of 1 m</w:t>
      </w:r>
      <w:r w:rsidRPr="003021F2">
        <w:rPr>
          <w:i/>
          <w:vertAlign w:val="superscript"/>
        </w:rPr>
        <w:t>2</w:t>
      </w:r>
    </w:p>
    <w:p w:rsidR="00097DDF" w:rsidRPr="00097DDF" w:rsidRDefault="00097DDF" w:rsidP="00097DDF">
      <w:pPr>
        <w:spacing w:before="120" w:after="120" w:line="240" w:lineRule="auto"/>
      </w:pPr>
    </w:p>
    <w:p w:rsidR="00567AC4" w:rsidRDefault="00567AC4" w:rsidP="00097DDF">
      <w:pPr>
        <w:pStyle w:val="Heading2"/>
        <w:numPr>
          <w:ilvl w:val="2"/>
          <w:numId w:val="2"/>
        </w:numPr>
        <w:spacing w:before="120" w:after="120" w:line="240" w:lineRule="auto"/>
      </w:pPr>
      <w:bookmarkStart w:id="8" w:name="_Toc380600475"/>
      <w:r>
        <w:t>External window</w:t>
      </w:r>
      <w:bookmarkEnd w:id="8"/>
    </w:p>
    <w:p w:rsidR="00097DDF" w:rsidRDefault="00D94C75" w:rsidP="00097DDF">
      <w:pPr>
        <w:spacing w:before="120" w:after="120" w:line="240" w:lineRule="auto"/>
      </w:pPr>
      <w:r>
        <w:t xml:space="preserve">The window is double glazed UPVC 1.8m x 1.2m, split </w:t>
      </w:r>
      <w:r w:rsidR="00EC52A6">
        <w:t>into five different sections. 2</w:t>
      </w:r>
      <w:r>
        <w:t xml:space="preserve"> </w:t>
      </w:r>
      <w:r w:rsidR="00EC52A6">
        <w:t>(0.25x46.5</w:t>
      </w:r>
      <w:r w:rsidR="00DC1688">
        <w:t>) m</w:t>
      </w:r>
      <w:r>
        <w:t xml:space="preserve">, 2 </w:t>
      </w:r>
      <w:r w:rsidR="00EC52A6">
        <w:t>(0.61x46.5)</w:t>
      </w:r>
      <w:r w:rsidR="00DC1688">
        <w:t xml:space="preserve"> </w:t>
      </w:r>
      <w:r w:rsidR="00EC52A6">
        <w:t>m</w:t>
      </w:r>
      <w:r>
        <w:t xml:space="preserve"> and 1 </w:t>
      </w:r>
      <w:r w:rsidR="00EC52A6">
        <w:t>(110x46.5)</w:t>
      </w:r>
      <w:r w:rsidR="00DC1688">
        <w:t xml:space="preserve"> </w:t>
      </w:r>
      <w:r w:rsidR="00EC52A6">
        <w:t>m</w:t>
      </w:r>
      <w:r>
        <w:t xml:space="preserve">. The outside sill is made of a concrete block ledge. </w:t>
      </w:r>
      <w:r w:rsidR="0094749B">
        <w:t xml:space="preserve"> </w:t>
      </w:r>
      <w:r w:rsidR="00097DDF">
        <w:t>A cross section of the window is essential reporting all the material layers. You should cite all the sources you have used to determine the thermal conductivities of the window materials.</w:t>
      </w:r>
      <w:r w:rsidR="00E04301">
        <w:t xml:space="preserve"> A table </w:t>
      </w:r>
      <w:r w:rsidR="00206B80">
        <w:t>such as that shown in T</w:t>
      </w:r>
      <w:r w:rsidR="00E04301">
        <w:t>able 2.1 is useful here</w:t>
      </w:r>
      <w:r w:rsidR="00206B80">
        <w:t xml:space="preserve"> also</w:t>
      </w:r>
      <w:r w:rsidR="00E04301">
        <w:t>.</w:t>
      </w:r>
    </w:p>
    <w:p w:rsidR="00DC1688" w:rsidRDefault="00DC1688" w:rsidP="00097DDF">
      <w:pPr>
        <w:spacing w:before="120" w:after="120" w:line="240" w:lineRule="auto"/>
      </w:pPr>
    </w:p>
    <w:p w:rsidR="00097DDF" w:rsidRPr="00097DDF" w:rsidRDefault="00097DDF" w:rsidP="00097DDF">
      <w:pPr>
        <w:spacing w:before="120" w:after="120" w:line="240" w:lineRule="auto"/>
      </w:pPr>
    </w:p>
    <w:p w:rsidR="00C4776B" w:rsidRDefault="00C4776B" w:rsidP="00097DDF">
      <w:pPr>
        <w:pStyle w:val="Heading2"/>
        <w:numPr>
          <w:ilvl w:val="1"/>
          <w:numId w:val="2"/>
        </w:numPr>
        <w:spacing w:before="120" w:after="120" w:line="240" w:lineRule="auto"/>
      </w:pPr>
      <w:bookmarkStart w:id="9" w:name="_Toc380600476"/>
      <w:r>
        <w:t>Ambient air temperature</w:t>
      </w:r>
      <w:bookmarkEnd w:id="9"/>
    </w:p>
    <w:p w:rsidR="00097DDF" w:rsidRDefault="00097DDF" w:rsidP="00097DDF">
      <w:pPr>
        <w:spacing w:before="120" w:after="120" w:line="240" w:lineRule="auto"/>
      </w:pPr>
      <w:r>
        <w:t>Report the formula used to perform your calculation explaining every variable.</w:t>
      </w:r>
    </w:p>
    <w:p w:rsidR="00BD5F03" w:rsidRDefault="00BD5F03" w:rsidP="00097DDF">
      <w:pPr>
        <w:spacing w:before="120" w:after="120" w:line="240" w:lineRule="auto"/>
      </w:pPr>
      <w:r>
        <w:t>Inside room it was 22.5</w:t>
      </w:r>
      <w:r>
        <w:rPr>
          <w:vertAlign w:val="superscript"/>
        </w:rPr>
        <w:t>0</w:t>
      </w:r>
      <w:r>
        <w:t xml:space="preserve">C </w:t>
      </w:r>
    </w:p>
    <w:p w:rsidR="00BD5F03" w:rsidRPr="00BD5F03" w:rsidRDefault="00BD5F03" w:rsidP="00097DDF">
      <w:pPr>
        <w:spacing w:before="120" w:after="120" w:line="240" w:lineRule="auto"/>
      </w:pPr>
      <w:r>
        <w:t>Outside window it was 7.8</w:t>
      </w:r>
      <w:r>
        <w:rPr>
          <w:vertAlign w:val="superscript"/>
        </w:rPr>
        <w:t>0</w:t>
      </w:r>
      <w:r>
        <w:t>C at 17:48 on Sunday evening</w:t>
      </w:r>
    </w:p>
    <w:p w:rsidR="00DC1688" w:rsidRPr="001E1FCD" w:rsidRDefault="00DC1688" w:rsidP="00DC1688">
      <w:r w:rsidRPr="001E1FCD">
        <w:rPr>
          <w:b/>
        </w:rPr>
        <w:t>The External Ambient Temperature (˚C)</w:t>
      </w:r>
    </w:p>
    <w:p w:rsidR="00DC1688" w:rsidRPr="001E1FCD" w:rsidRDefault="00DC1688" w:rsidP="00DC1688">
      <w:r w:rsidRPr="001E1FCD">
        <w:t>The external ambient temperature is calculated by:</w:t>
      </w:r>
    </w:p>
    <w:p w:rsidR="00DC1688" w:rsidRPr="001E1FCD" w:rsidRDefault="00DC1688" w:rsidP="00DC1688">
      <m:oMathPara>
        <m:oMath>
          <m:r>
            <w:rPr>
              <w:rFonts w:ascii="Cambria Math" w:hAnsi="Cambria Math"/>
            </w:rPr>
            <m:t>T=8-A*</m:t>
          </m:r>
          <m:func>
            <m:funcPr>
              <m:ctrlPr/>
            </m:funcPr>
            <m:fName>
              <m:r>
                <m:rPr>
                  <m:sty m:val="p"/>
                </m:rPr>
                <w:rPr>
                  <w:rFonts w:ascii="Cambria Math" w:hAnsi="Cambria Math"/>
                </w:rPr>
                <m:t>sin</m:t>
              </m:r>
              <m:ctrlPr>
                <w:rPr>
                  <w:i/>
                </w:rPr>
              </m:ctrlPr>
            </m:fName>
            <m:e>
              <m:d>
                <m:dPr>
                  <m:ctrlPr>
                    <w:rPr>
                      <w:i/>
                    </w:rPr>
                  </m:ctrlPr>
                </m:dPr>
                <m:e>
                  <m:r>
                    <w:rPr>
                      <w:rFonts w:ascii="Cambria Math" w:hAnsi="Cambria Math"/>
                    </w:rPr>
                    <m:t>2π</m:t>
                  </m:r>
                  <m:f>
                    <m:fPr>
                      <m:ctrlPr>
                        <w:rPr>
                          <w:i/>
                        </w:rPr>
                      </m:ctrlPr>
                    </m:fPr>
                    <m:num>
                      <m:r>
                        <w:rPr>
                          <w:rFonts w:ascii="Cambria Math" w:hAnsi="Cambria Math"/>
                        </w:rPr>
                        <m:t>h</m:t>
                      </m:r>
                    </m:num>
                    <m:den>
                      <m:r>
                        <w:rPr>
                          <w:rFonts w:ascii="Cambria Math" w:hAnsi="Cambria Math"/>
                        </w:rPr>
                        <m:t>24</m:t>
                      </m:r>
                    </m:den>
                  </m:f>
                </m:e>
              </m:d>
            </m:e>
          </m:func>
          <m:r>
            <w:rPr>
              <w:rFonts w:ascii="Cambria Math" w:hAnsi="Cambria Math"/>
            </w:rPr>
            <m:t>-sin</m:t>
          </m:r>
          <m:d>
            <m:dPr>
              <m:ctrlPr>
                <w:rPr>
                  <w:i/>
                </w:rPr>
              </m:ctrlPr>
            </m:dPr>
            <m:e>
              <m:r>
                <w:rPr>
                  <w:rFonts w:ascii="Cambria Math" w:hAnsi="Cambria Math"/>
                </w:rPr>
                <m:t>2π</m:t>
              </m:r>
              <m:f>
                <m:fPr>
                  <m:ctrlPr>
                    <w:rPr>
                      <w:i/>
                    </w:rPr>
                  </m:ctrlPr>
                </m:fPr>
                <m:num>
                  <m:r>
                    <w:rPr>
                      <w:rFonts w:ascii="Cambria Math" w:hAnsi="Cambria Math"/>
                    </w:rPr>
                    <m:t>d</m:t>
                  </m:r>
                </m:num>
                <m:den>
                  <m:r>
                    <w:rPr>
                      <w:rFonts w:ascii="Cambria Math" w:hAnsi="Cambria Math"/>
                    </w:rPr>
                    <m:t>7</m:t>
                  </m:r>
                </m:den>
              </m:f>
            </m:e>
          </m:d>
        </m:oMath>
      </m:oMathPara>
    </w:p>
    <w:p w:rsidR="00DC1688" w:rsidRPr="001E1FCD" w:rsidRDefault="00DC1688" w:rsidP="00DC1688">
      <w:r w:rsidRPr="001E1FCD">
        <w:t xml:space="preserve">T = </w:t>
      </w:r>
      <w:proofErr w:type="gramStart"/>
      <w:r w:rsidRPr="001E1FCD">
        <w:t>The</w:t>
      </w:r>
      <w:proofErr w:type="gramEnd"/>
      <w:r w:rsidRPr="001E1FCD">
        <w:t xml:space="preserve"> external ambient temperature </w:t>
      </w:r>
    </w:p>
    <w:p w:rsidR="00DC1688" w:rsidRPr="001E1FCD" w:rsidRDefault="00DC1688" w:rsidP="00DC1688">
      <w:r w:rsidRPr="001E1FCD">
        <w:t xml:space="preserve">A = </w:t>
      </w:r>
      <w:proofErr w:type="gramStart"/>
      <w:r w:rsidRPr="001E1FCD">
        <w:t>The</w:t>
      </w:r>
      <w:proofErr w:type="gramEnd"/>
      <w:r w:rsidRPr="001E1FCD">
        <w:t xml:space="preserve"> average of the last digit of the UCD student numbers of all students in the group (excluding any numbers ending in zero).</w:t>
      </w:r>
    </w:p>
    <w:p w:rsidR="00DC1688" w:rsidRPr="001E1FCD" w:rsidRDefault="00DC1688" w:rsidP="00DC1688">
      <w:r w:rsidRPr="001E1FCD">
        <w:t xml:space="preserve">h = Hour of the day </w:t>
      </w:r>
    </w:p>
    <w:p w:rsidR="00DC1688" w:rsidRPr="001E1FCD" w:rsidRDefault="00DC1688" w:rsidP="00DC1688">
      <w:r w:rsidRPr="001E1FCD">
        <w:t>d = Day of the week</w:t>
      </w:r>
    </w:p>
    <w:p w:rsidR="00097DDF" w:rsidRPr="00097DDF" w:rsidRDefault="00097DDF" w:rsidP="00097DDF">
      <w:pPr>
        <w:spacing w:before="120" w:after="120" w:line="240" w:lineRule="auto"/>
      </w:pPr>
    </w:p>
    <w:p w:rsidR="00C4776B" w:rsidRDefault="00C4776B" w:rsidP="00097DDF">
      <w:pPr>
        <w:pStyle w:val="Heading2"/>
        <w:numPr>
          <w:ilvl w:val="1"/>
          <w:numId w:val="2"/>
        </w:numPr>
        <w:spacing w:before="120" w:after="120" w:line="240" w:lineRule="auto"/>
      </w:pPr>
      <w:bookmarkStart w:id="10" w:name="_Toc380600477"/>
      <w:r>
        <w:t>Heat losses and heat gains</w:t>
      </w:r>
      <w:bookmarkEnd w:id="10"/>
    </w:p>
    <w:p w:rsidR="00097DDF" w:rsidRDefault="00097DDF" w:rsidP="00097DDF">
      <w:pPr>
        <w:spacing w:before="120" w:after="120" w:line="240" w:lineRule="auto"/>
      </w:pPr>
      <w:r>
        <w:t>Report the formula used to perform your calculation explaining every variable.</w:t>
      </w:r>
    </w:p>
    <w:p w:rsidR="007564D8" w:rsidRPr="001E1FCD" w:rsidRDefault="007564D8" w:rsidP="007564D8">
      <w:r w:rsidRPr="001E1FCD">
        <w:rPr>
          <w:b/>
        </w:rPr>
        <w:t>Thermal Transmittance (U-value</w:t>
      </w:r>
      <w:r w:rsidRPr="001E1FCD">
        <w:t xml:space="preserve">)  </w:t>
      </w:r>
      <m:oMath>
        <m:d>
          <m:dPr>
            <m:ctrlPr>
              <w:rPr>
                <w:i/>
              </w:rPr>
            </m:ctrlPr>
          </m:dPr>
          <m:e>
            <m:f>
              <m:fPr>
                <m:ctrlPr>
                  <w:rPr>
                    <w:i/>
                  </w:rPr>
                </m:ctrlPr>
              </m:fPr>
              <m:num>
                <m:r>
                  <w:rPr>
                    <w:rFonts w:ascii="Cambria Math" w:hAnsi="Cambria Math"/>
                  </w:rPr>
                  <m:t>W</m:t>
                </m:r>
              </m:num>
              <m:den>
                <m:sSup>
                  <m:sSupPr>
                    <m:ctrlPr>
                      <w:rPr>
                        <w:i/>
                      </w:rPr>
                    </m:ctrlPr>
                  </m:sSupPr>
                  <m:e>
                    <m:r>
                      <w:rPr>
                        <w:rFonts w:ascii="Cambria Math" w:hAnsi="Cambria Math"/>
                      </w:rPr>
                      <m:t>m</m:t>
                    </m:r>
                  </m:e>
                  <m:sup>
                    <m:r>
                      <w:rPr>
                        <w:rFonts w:ascii="Cambria Math" w:hAnsi="Cambria Math"/>
                      </w:rPr>
                      <m:t>2</m:t>
                    </m:r>
                  </m:sup>
                </m:sSup>
                <m:r>
                  <w:rPr>
                    <w:rFonts w:ascii="Cambria Math" w:hAnsi="Cambria Math"/>
                  </w:rPr>
                  <m:t>k</m:t>
                </m:r>
              </m:den>
            </m:f>
          </m:e>
        </m:d>
      </m:oMath>
    </w:p>
    <w:p w:rsidR="007564D8" w:rsidRPr="001E1FCD" w:rsidRDefault="007564D8" w:rsidP="007564D8">
      <m:oMathPara>
        <m:oMath>
          <m:r>
            <w:rPr>
              <w:rFonts w:ascii="Cambria Math" w:hAnsi="Cambria Math"/>
            </w:rPr>
            <m:t xml:space="preserve">U value= </m:t>
          </m:r>
          <m:f>
            <m:fPr>
              <m:ctrlPr>
                <w:rPr>
                  <w:i/>
                </w:rPr>
              </m:ctrlPr>
            </m:fPr>
            <m:num>
              <m:r>
                <w:rPr>
                  <w:rFonts w:ascii="Cambria Math" w:hAnsi="Cambria Math"/>
                </w:rPr>
                <m:t>1</m:t>
              </m:r>
            </m:num>
            <m:den>
              <m:r>
                <w:rPr>
                  <w:rFonts w:ascii="Cambria Math" w:hAnsi="Cambria Math"/>
                </w:rPr>
                <m:t>Rt</m:t>
              </m:r>
            </m:den>
          </m:f>
        </m:oMath>
      </m:oMathPara>
    </w:p>
    <w:p w:rsidR="007564D8" w:rsidRDefault="007564D8" w:rsidP="007564D8">
      <w:proofErr w:type="spellStart"/>
      <w:proofErr w:type="gramStart"/>
      <w:r w:rsidRPr="001E1FCD">
        <w:t>Rt</w:t>
      </w:r>
      <w:proofErr w:type="spellEnd"/>
      <w:proofErr w:type="gramEnd"/>
      <w:r w:rsidRPr="001E1FCD">
        <w:t xml:space="preserve"> = Thermal resistance of the material</w:t>
      </w:r>
    </w:p>
    <w:p w:rsidR="007564D8" w:rsidRDefault="007564D8" w:rsidP="007564D8">
      <w:pPr>
        <w:rPr>
          <w:b/>
        </w:rPr>
      </w:pPr>
    </w:p>
    <w:p w:rsidR="007564D8" w:rsidRPr="001E1FCD" w:rsidRDefault="007564D8" w:rsidP="007564D8">
      <w:pPr>
        <w:rPr>
          <w:b/>
        </w:rPr>
      </w:pPr>
      <w:r w:rsidRPr="001E1FCD">
        <w:rPr>
          <w:b/>
        </w:rPr>
        <w:lastRenderedPageBreak/>
        <w:t xml:space="preserve">Heat Transfer Rate </w:t>
      </w:r>
      <m:oMath>
        <m:d>
          <m:dPr>
            <m:ctrlPr>
              <w:rPr>
                <w:b/>
                <w:i/>
              </w:rPr>
            </m:ctrlPr>
          </m:dPr>
          <m:e>
            <m:f>
              <m:fPr>
                <m:ctrlPr>
                  <w:rPr>
                    <w:b/>
                    <w:i/>
                  </w:rPr>
                </m:ctrlPr>
              </m:fPr>
              <m:num>
                <m:r>
                  <m:rPr>
                    <m:sty m:val="bi"/>
                  </m:rPr>
                  <m:t>W</m:t>
                </m:r>
              </m:num>
              <m:den>
                <m:sSup>
                  <m:sSupPr>
                    <m:ctrlPr>
                      <w:rPr>
                        <w:b/>
                        <w:i/>
                      </w:rPr>
                    </m:ctrlPr>
                  </m:sSupPr>
                  <m:e>
                    <m:r>
                      <m:rPr>
                        <m:sty m:val="bi"/>
                      </m:rPr>
                      <m:t>m</m:t>
                    </m:r>
                  </m:e>
                  <m:sup>
                    <m:r>
                      <m:rPr>
                        <m:sty m:val="bi"/>
                      </m:rPr>
                      <m:t>2</m:t>
                    </m:r>
                  </m:sup>
                </m:sSup>
              </m:den>
            </m:f>
          </m:e>
        </m:d>
      </m:oMath>
    </w:p>
    <w:p w:rsidR="007564D8" w:rsidRPr="001E1FCD" w:rsidRDefault="007564D8" w:rsidP="007564D8">
      <w:r w:rsidRPr="001E1FCD">
        <w:t>Heat transfer rate through the wall, window, ceiling and floor:</w:t>
      </w:r>
      <w:r w:rsidRPr="001E1FCD">
        <w:rPr>
          <w:rFonts w:eastAsia="Times New Roman" w:cs="Arial"/>
          <w:vanish/>
        </w:rPr>
        <w:t>Top of Form</w:t>
      </w:r>
    </w:p>
    <w:p w:rsidR="007564D8" w:rsidRPr="001E1FCD" w:rsidRDefault="007564D8" w:rsidP="007564D8">
      <w:pPr>
        <w:pBdr>
          <w:top w:val="single" w:sz="6" w:space="1" w:color="auto"/>
        </w:pBdr>
        <w:spacing w:after="0" w:line="240" w:lineRule="auto"/>
        <w:jc w:val="center"/>
        <w:rPr>
          <w:rFonts w:eastAsia="Times New Roman" w:cs="Arial"/>
          <w:vanish/>
        </w:rPr>
      </w:pPr>
      <w:r w:rsidRPr="001E1FCD">
        <w:rPr>
          <w:rFonts w:eastAsia="Times New Roman" w:cs="Arial"/>
          <w:vanish/>
        </w:rPr>
        <w:t>Bottom of Form</w:t>
      </w:r>
    </w:p>
    <w:p w:rsidR="007564D8" w:rsidRPr="001E1FCD" w:rsidRDefault="007564D8" w:rsidP="007564D8">
      <w:pPr>
        <w:spacing w:after="0" w:line="240" w:lineRule="auto"/>
        <w:rPr>
          <w:rFonts w:eastAsia="Times New Roman" w:cs="Times New Roman"/>
        </w:rPr>
      </w:pPr>
    </w:p>
    <w:p w:rsidR="007564D8" w:rsidRPr="001E1FCD" w:rsidRDefault="007564D8" w:rsidP="007564D8">
      <w:pPr>
        <w:spacing w:after="0" w:line="240" w:lineRule="auto"/>
        <w:rPr>
          <w:rFonts w:eastAsia="Times New Roman" w:cs="Times New Roman"/>
        </w:rPr>
      </w:pPr>
      <m:oMathPara>
        <m:oMath>
          <m:r>
            <m:rPr>
              <m:sty m:val="p"/>
            </m:rPr>
            <w:rPr>
              <w:noProof/>
              <w:lang w:val="en-GB" w:eastAsia="en-GB"/>
            </w:rPr>
            <w:drawing>
              <wp:inline distT="0" distB="0" distL="0" distR="0" wp14:anchorId="4486A291" wp14:editId="7C1762D3">
                <wp:extent cx="117475" cy="199131"/>
                <wp:effectExtent l="0" t="0" r="0" b="0"/>
                <wp:docPr id="3" name="Picture 3" descr="Heat transfer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t transfer ra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054" cy="235709"/>
                        </a:xfrm>
                        <a:prstGeom prst="rect">
                          <a:avLst/>
                        </a:prstGeom>
                        <a:noFill/>
                        <a:ln>
                          <a:noFill/>
                        </a:ln>
                      </pic:spPr>
                    </pic:pic>
                  </a:graphicData>
                </a:graphic>
              </wp:inline>
            </w:drawing>
          </m:r>
          <m:r>
            <m:rPr>
              <m:sty m:val="p"/>
            </m:rPr>
            <w:rPr>
              <w:rFonts w:eastAsia="Times New Roman" w:cs="Times New Roman"/>
              <w:noProof/>
            </w:rPr>
            <m:t>=U*</m:t>
          </m:r>
          <m:d>
            <m:dPr>
              <m:ctrlPr>
                <w:rPr>
                  <w:rFonts w:eastAsia="Times New Roman" w:cs="Times New Roman"/>
                  <w:noProof/>
                </w:rPr>
              </m:ctrlPr>
            </m:dPr>
            <m:e>
              <m:r>
                <w:rPr>
                  <w:rFonts w:eastAsia="Times New Roman" w:cs="Times New Roman"/>
                  <w:noProof/>
                </w:rPr>
                <m:t>Av-T</m:t>
              </m:r>
            </m:e>
          </m:d>
        </m:oMath>
      </m:oMathPara>
    </w:p>
    <w:p w:rsidR="007564D8" w:rsidRPr="001E1FCD" w:rsidRDefault="007564D8" w:rsidP="007564D8">
      <w:pPr>
        <w:spacing w:after="0" w:line="240" w:lineRule="auto"/>
        <w:rPr>
          <w:rFonts w:eastAsia="Times New Roman" w:cs="Times New Roman"/>
        </w:rPr>
      </w:pPr>
      <w:r w:rsidRPr="001E1FCD">
        <w:rPr>
          <w:rFonts w:eastAsia="Times New Roman" w:cs="Times New Roman"/>
        </w:rPr>
        <w:t>U = U-value of the material</w:t>
      </w:r>
    </w:p>
    <w:p w:rsidR="007564D8" w:rsidRPr="001E1FCD" w:rsidRDefault="007564D8" w:rsidP="007564D8">
      <w:pPr>
        <w:spacing w:after="0" w:line="240" w:lineRule="auto"/>
        <w:rPr>
          <w:rFonts w:eastAsia="Times New Roman" w:cs="Times New Roman"/>
        </w:rPr>
      </w:pPr>
      <w:r w:rsidRPr="001E1FCD">
        <w:rPr>
          <w:rFonts w:eastAsia="Times New Roman" w:cs="Times New Roman"/>
        </w:rPr>
        <w:t>Av = room temperature (22˚C)</w:t>
      </w:r>
    </w:p>
    <w:p w:rsidR="007564D8" w:rsidRPr="001E1FCD" w:rsidRDefault="007564D8" w:rsidP="007564D8">
      <w:pPr>
        <w:spacing w:after="0" w:line="240" w:lineRule="auto"/>
        <w:rPr>
          <w:rFonts w:eastAsia="Times New Roman" w:cs="Times New Roman"/>
        </w:rPr>
      </w:pPr>
      <w:r w:rsidRPr="001E1FCD">
        <w:rPr>
          <w:rFonts w:eastAsia="Times New Roman" w:cs="Times New Roman"/>
        </w:rPr>
        <w:t>T = External ambient temperature</w:t>
      </w:r>
    </w:p>
    <w:p w:rsidR="007564D8" w:rsidRPr="001E1FCD" w:rsidRDefault="007564D8" w:rsidP="007564D8">
      <w:pPr>
        <w:spacing w:after="0" w:line="240" w:lineRule="auto"/>
        <w:rPr>
          <w:rFonts w:eastAsia="Times New Roman" w:cs="Times New Roman"/>
        </w:rPr>
      </w:pPr>
    </w:p>
    <w:p w:rsidR="007564D8" w:rsidRPr="001E1FCD" w:rsidRDefault="007564D8" w:rsidP="007564D8"/>
    <w:p w:rsidR="007564D8" w:rsidRDefault="007564D8" w:rsidP="00097DDF">
      <w:pPr>
        <w:spacing w:before="120" w:after="120" w:line="240" w:lineRule="auto"/>
      </w:pPr>
    </w:p>
    <w:p w:rsidR="0094749B" w:rsidRPr="0094749B" w:rsidRDefault="0094749B" w:rsidP="00097DDF">
      <w:pPr>
        <w:spacing w:before="120" w:after="120" w:line="240" w:lineRule="auto"/>
        <w:rPr>
          <w:b/>
        </w:rPr>
      </w:pPr>
      <w:r w:rsidRPr="0094749B">
        <w:rPr>
          <w:b/>
        </w:rPr>
        <w:t>Losses</w:t>
      </w:r>
    </w:p>
    <w:p w:rsidR="0094749B" w:rsidRDefault="0094749B" w:rsidP="00097DDF">
      <w:pPr>
        <w:spacing w:before="120" w:after="120" w:line="240" w:lineRule="auto"/>
      </w:pPr>
      <w:r>
        <w:t>Through outside wall.</w:t>
      </w:r>
    </w:p>
    <w:p w:rsidR="0094749B" w:rsidRDefault="0094749B" w:rsidP="00097DDF">
      <w:pPr>
        <w:spacing w:before="120" w:after="120" w:line="240" w:lineRule="auto"/>
      </w:pPr>
      <w:r>
        <w:t xml:space="preserve">Window </w:t>
      </w:r>
    </w:p>
    <w:p w:rsidR="0094749B" w:rsidRDefault="0094749B" w:rsidP="00097DDF">
      <w:pPr>
        <w:spacing w:before="120" w:after="120" w:line="240" w:lineRule="auto"/>
      </w:pPr>
      <w:r>
        <w:t>Door to hall</w:t>
      </w:r>
    </w:p>
    <w:p w:rsidR="0094749B" w:rsidRPr="0094749B" w:rsidRDefault="0094749B" w:rsidP="00097DDF">
      <w:pPr>
        <w:spacing w:before="120" w:after="120" w:line="240" w:lineRule="auto"/>
        <w:rPr>
          <w:b/>
        </w:rPr>
      </w:pPr>
      <w:r w:rsidRPr="0094749B">
        <w:rPr>
          <w:b/>
        </w:rPr>
        <w:t>Gains</w:t>
      </w:r>
    </w:p>
    <w:p w:rsidR="00097DDF" w:rsidRDefault="0094749B" w:rsidP="00097DDF">
      <w:pPr>
        <w:spacing w:before="120" w:after="120" w:line="240" w:lineRule="auto"/>
      </w:pPr>
      <w:r>
        <w:t>Radiator</w:t>
      </w:r>
    </w:p>
    <w:p w:rsidR="0094749B" w:rsidRDefault="0094749B" w:rsidP="00097DDF">
      <w:pPr>
        <w:spacing w:before="120" w:after="120" w:line="240" w:lineRule="auto"/>
      </w:pPr>
      <w:r>
        <w:t>From internal walls</w:t>
      </w:r>
    </w:p>
    <w:p w:rsidR="0094749B" w:rsidRDefault="0094749B" w:rsidP="00097DDF">
      <w:pPr>
        <w:spacing w:before="120" w:after="120" w:line="240" w:lineRule="auto"/>
      </w:pPr>
      <w:r>
        <w:t>From door to hall</w:t>
      </w:r>
    </w:p>
    <w:p w:rsidR="0094749B" w:rsidRDefault="0094749B" w:rsidP="00097DDF">
      <w:pPr>
        <w:spacing w:before="120" w:after="120" w:line="240" w:lineRule="auto"/>
      </w:pPr>
      <w:r>
        <w:t>To ceiling</w:t>
      </w:r>
    </w:p>
    <w:p w:rsidR="00BD5F03" w:rsidRDefault="00BD5F03" w:rsidP="00097DDF">
      <w:pPr>
        <w:spacing w:before="120" w:after="120" w:line="240" w:lineRule="auto"/>
      </w:pPr>
      <w:r>
        <w:t xml:space="preserve">Radiator behind one of the walls </w:t>
      </w:r>
      <w:r w:rsidR="00DC1688">
        <w:t>it’s</w:t>
      </w:r>
      <w:r>
        <w:t xml:space="preserve"> in the hall</w:t>
      </w:r>
    </w:p>
    <w:p w:rsidR="0094749B" w:rsidRPr="00097DDF" w:rsidRDefault="0094749B" w:rsidP="00097DDF">
      <w:pPr>
        <w:spacing w:before="120" w:after="120" w:line="240" w:lineRule="auto"/>
      </w:pPr>
    </w:p>
    <w:p w:rsidR="00C4776B" w:rsidRDefault="00C4776B" w:rsidP="00097DDF">
      <w:pPr>
        <w:pStyle w:val="Heading2"/>
        <w:numPr>
          <w:ilvl w:val="2"/>
          <w:numId w:val="2"/>
        </w:numPr>
        <w:spacing w:before="120" w:after="120" w:line="240" w:lineRule="auto"/>
      </w:pPr>
      <w:bookmarkStart w:id="11" w:name="_Toc380600478"/>
      <w:r>
        <w:t>Ventilation heat losses</w:t>
      </w:r>
      <w:bookmarkEnd w:id="11"/>
    </w:p>
    <w:p w:rsidR="0094749B" w:rsidRPr="0094749B" w:rsidRDefault="0094749B" w:rsidP="0094749B">
      <w:r>
        <w:t>Only through the door and windows if open</w:t>
      </w:r>
    </w:p>
    <w:p w:rsidR="00097DDF" w:rsidRPr="00097DDF" w:rsidRDefault="00097DDF" w:rsidP="00097DDF">
      <w:pPr>
        <w:spacing w:before="120" w:after="120" w:line="240" w:lineRule="auto"/>
      </w:pPr>
      <w:r>
        <w:t>Report the formula used to perform your calculation explaining every variable.</w:t>
      </w:r>
    </w:p>
    <w:p w:rsidR="00097DDF" w:rsidRPr="00097DDF" w:rsidRDefault="00097DDF" w:rsidP="00097DDF">
      <w:pPr>
        <w:spacing w:before="120" w:after="120" w:line="240" w:lineRule="auto"/>
      </w:pPr>
    </w:p>
    <w:p w:rsidR="00C4776B" w:rsidRDefault="00C4776B" w:rsidP="00097DDF">
      <w:pPr>
        <w:pStyle w:val="Heading2"/>
        <w:numPr>
          <w:ilvl w:val="2"/>
          <w:numId w:val="2"/>
        </w:numPr>
        <w:spacing w:before="120" w:after="120" w:line="240" w:lineRule="auto"/>
      </w:pPr>
      <w:bookmarkStart w:id="12" w:name="_Toc380600479"/>
      <w:r>
        <w:t>Internal heat gains</w:t>
      </w:r>
      <w:bookmarkEnd w:id="12"/>
    </w:p>
    <w:p w:rsidR="0094749B" w:rsidRDefault="0094749B" w:rsidP="0094749B">
      <w:r>
        <w:t xml:space="preserve">Radiator single radiator 1.2 x 1.7 </w:t>
      </w:r>
      <w:proofErr w:type="gramStart"/>
      <w:r>
        <w:t>( at</w:t>
      </w:r>
      <w:proofErr w:type="gramEnd"/>
      <w:r>
        <w:t xml:space="preserve"> least about 70 %)</w:t>
      </w:r>
    </w:p>
    <w:p w:rsidR="0094749B" w:rsidRDefault="0094749B" w:rsidP="0094749B">
      <w:r>
        <w:t>Through heat from walls</w:t>
      </w:r>
      <w:r w:rsidR="00C2553B">
        <w:t>, ceiling</w:t>
      </w:r>
      <w:r>
        <w:t xml:space="preserve"> (whatever there is left)</w:t>
      </w:r>
    </w:p>
    <w:p w:rsidR="0094749B" w:rsidRPr="0094749B" w:rsidRDefault="0094749B" w:rsidP="0094749B">
      <w:r>
        <w:t>Back boiler from fire is to the inside of one of the internal wall increases temp through that wall slightly</w:t>
      </w:r>
    </w:p>
    <w:p w:rsidR="00097DDF" w:rsidRPr="00097DDF" w:rsidRDefault="00097DDF" w:rsidP="00097DDF">
      <w:pPr>
        <w:spacing w:before="120" w:after="120" w:line="240" w:lineRule="auto"/>
      </w:pPr>
      <w:r>
        <w:t>Report the formula used to perform your calculation explaining every variable.</w:t>
      </w:r>
    </w:p>
    <w:p w:rsidR="00097DDF" w:rsidRPr="00097DDF" w:rsidRDefault="00097DDF" w:rsidP="00097DDF">
      <w:pPr>
        <w:spacing w:before="120" w:after="120" w:line="240" w:lineRule="auto"/>
      </w:pPr>
    </w:p>
    <w:p w:rsidR="00C4776B" w:rsidRDefault="00C4776B" w:rsidP="00097DDF">
      <w:pPr>
        <w:pStyle w:val="Heading2"/>
        <w:numPr>
          <w:ilvl w:val="2"/>
          <w:numId w:val="2"/>
        </w:numPr>
        <w:spacing w:before="120" w:after="120" w:line="240" w:lineRule="auto"/>
      </w:pPr>
      <w:bookmarkStart w:id="13" w:name="_Toc380600480"/>
      <w:r>
        <w:lastRenderedPageBreak/>
        <w:t>Heat losses from the window</w:t>
      </w:r>
      <w:bookmarkEnd w:id="13"/>
    </w:p>
    <w:p w:rsidR="0094749B" w:rsidRDefault="0094749B" w:rsidP="0094749B">
      <w:r>
        <w:t>Not sure but curtain is usually pulled which lets less heat out through window most to walls the ventilation from door and light to upstairs as the heat is zoned upstairs and downstairs upstairs rarely turned on.</w:t>
      </w:r>
    </w:p>
    <w:p w:rsidR="00097DDF" w:rsidRPr="00097DDF" w:rsidRDefault="00097DDF" w:rsidP="0094749B">
      <w:r>
        <w:t>Report the formula used to perform your calculation explaining every variable.</w:t>
      </w:r>
    </w:p>
    <w:p w:rsidR="00097DDF" w:rsidRPr="00097DDF" w:rsidRDefault="00097DDF" w:rsidP="00097DDF">
      <w:pPr>
        <w:spacing w:before="120" w:after="120" w:line="240" w:lineRule="auto"/>
      </w:pPr>
    </w:p>
    <w:p w:rsidR="00C4776B" w:rsidRDefault="00C4776B" w:rsidP="00097DDF">
      <w:pPr>
        <w:pStyle w:val="Heading2"/>
        <w:numPr>
          <w:ilvl w:val="2"/>
          <w:numId w:val="2"/>
        </w:numPr>
        <w:spacing w:before="120" w:after="120" w:line="240" w:lineRule="auto"/>
      </w:pPr>
      <w:bookmarkStart w:id="14" w:name="_Toc380600481"/>
      <w:r>
        <w:t>Heat losses from the wall</w:t>
      </w:r>
      <w:bookmarkEnd w:id="14"/>
    </w:p>
    <w:p w:rsidR="0094749B" w:rsidRPr="0094749B" w:rsidRDefault="0094749B" w:rsidP="0094749B">
      <w:r>
        <w:t>Most of the heat that lost is through this wall but not a lot of heat is ever lost room is well insulated and sealed very little lost to ventilation.</w:t>
      </w:r>
    </w:p>
    <w:p w:rsidR="00097DDF" w:rsidRDefault="00097DDF" w:rsidP="00097DDF">
      <w:pPr>
        <w:spacing w:before="120" w:after="120" w:line="240" w:lineRule="auto"/>
      </w:pPr>
      <w:r>
        <w:t>Report the formula used to perform your calculation explaining every variable.</w:t>
      </w:r>
    </w:p>
    <w:p w:rsidR="00097DDF" w:rsidRDefault="00097DDF" w:rsidP="00097DDF">
      <w:pPr>
        <w:spacing w:before="120" w:after="120" w:line="240" w:lineRule="auto"/>
      </w:pPr>
    </w:p>
    <w:p w:rsidR="00A44CD6" w:rsidRDefault="00A44CD6" w:rsidP="00097DDF">
      <w:pPr>
        <w:spacing w:before="120" w:after="120" w:line="240" w:lineRule="auto"/>
      </w:pPr>
    </w:p>
    <w:p w:rsidR="00A44CD6" w:rsidRPr="00097DDF" w:rsidRDefault="00A44CD6" w:rsidP="00097DDF">
      <w:pPr>
        <w:spacing w:before="120" w:after="120" w:line="240" w:lineRule="auto"/>
      </w:pPr>
    </w:p>
    <w:p w:rsidR="009D4966" w:rsidRDefault="00A91818" w:rsidP="00097DDF">
      <w:pPr>
        <w:pStyle w:val="Heading1"/>
        <w:numPr>
          <w:ilvl w:val="0"/>
          <w:numId w:val="2"/>
        </w:numPr>
        <w:spacing w:before="120" w:after="120" w:line="240" w:lineRule="auto"/>
      </w:pPr>
      <w:bookmarkStart w:id="15" w:name="_Toc380600482"/>
      <w:r>
        <w:t>Results and analysis</w:t>
      </w:r>
      <w:bookmarkEnd w:id="15"/>
    </w:p>
    <w:p w:rsidR="005E0A4B" w:rsidRPr="005E0A4B" w:rsidRDefault="005E0A4B" w:rsidP="005E0A4B">
      <w:r>
        <w:t>This section is being used to</w:t>
      </w:r>
      <w:r w:rsidRPr="005E0A4B">
        <w:t xml:space="preserve"> tell the reader what you found.</w:t>
      </w:r>
    </w:p>
    <w:p w:rsidR="005E0A4B" w:rsidRPr="005E0A4B" w:rsidRDefault="005E0A4B" w:rsidP="005E0A4B">
      <w:r w:rsidRPr="005E0A4B">
        <w:t>Should include</w:t>
      </w:r>
      <w:r>
        <w:t>:</w:t>
      </w:r>
    </w:p>
    <w:p w:rsidR="005E0A4B" w:rsidRPr="005E0A4B" w:rsidRDefault="005E0A4B" w:rsidP="005E0A4B">
      <w:pPr>
        <w:pStyle w:val="ListParagraph"/>
        <w:numPr>
          <w:ilvl w:val="0"/>
          <w:numId w:val="5"/>
        </w:numPr>
      </w:pPr>
      <w:r w:rsidRPr="005E0A4B">
        <w:t>Results – graphs and statements of key findings.</w:t>
      </w:r>
    </w:p>
    <w:p w:rsidR="005E0A4B" w:rsidRPr="005E0A4B" w:rsidRDefault="005E0A4B" w:rsidP="005E0A4B">
      <w:pPr>
        <w:pStyle w:val="ListParagraph"/>
        <w:numPr>
          <w:ilvl w:val="0"/>
          <w:numId w:val="5"/>
        </w:numPr>
      </w:pPr>
      <w:r w:rsidRPr="005E0A4B">
        <w:t>Analysis – interpretation for the reader of what these findings mean.</w:t>
      </w:r>
    </w:p>
    <w:p w:rsidR="005E0A4B" w:rsidRDefault="005E0A4B" w:rsidP="005E0A4B">
      <w:pPr>
        <w:pStyle w:val="ListParagraph"/>
        <w:numPr>
          <w:ilvl w:val="0"/>
          <w:numId w:val="5"/>
        </w:numPr>
      </w:pPr>
      <w:r w:rsidRPr="005E0A4B">
        <w:t>Discussion – explanation of errors or uncertainties that might limit these</w:t>
      </w:r>
      <w:r>
        <w:t xml:space="preserve"> </w:t>
      </w:r>
      <w:r w:rsidRPr="005E0A4B">
        <w:t>findings.</w:t>
      </w:r>
    </w:p>
    <w:p w:rsidR="005E0A4B" w:rsidRDefault="005E0A4B" w:rsidP="005E0A4B"/>
    <w:p w:rsidR="005E0A4B" w:rsidRDefault="005E0A4B" w:rsidP="005E0A4B">
      <w:r w:rsidRPr="005E0A4B">
        <w:t>It is important to realise, when you are writing a report, that you are performing a</w:t>
      </w:r>
      <w:r>
        <w:t xml:space="preserve"> </w:t>
      </w:r>
      <w:r w:rsidRPr="005E0A4B">
        <w:t>service for the reader, you are helping them to understand. It is not good enough to</w:t>
      </w:r>
      <w:r>
        <w:t xml:space="preserve"> </w:t>
      </w:r>
      <w:r w:rsidRPr="005E0A4B">
        <w:t>just fill the report with graphs, you should prioritise these graphs, explain what each</w:t>
      </w:r>
      <w:r>
        <w:t xml:space="preserve"> </w:t>
      </w:r>
      <w:r w:rsidRPr="005E0A4B">
        <w:t>means and what conclusions they can lead to.</w:t>
      </w:r>
      <w:r>
        <w:t xml:space="preserve"> </w:t>
      </w:r>
    </w:p>
    <w:p w:rsidR="00097DDF" w:rsidRDefault="005E0A4B" w:rsidP="00097DDF">
      <w:r w:rsidRPr="005E0A4B">
        <w:t>For example, on election night data streams into a TV studio but to most viewers it</w:t>
      </w:r>
      <w:r>
        <w:t xml:space="preserve"> </w:t>
      </w:r>
      <w:r w:rsidRPr="005E0A4B">
        <w:t>doesn’t mean anything until the experts explain the significance of each count and</w:t>
      </w:r>
      <w:r>
        <w:t xml:space="preserve"> </w:t>
      </w:r>
      <w:r w:rsidRPr="005E0A4B">
        <w:t>their overall implications.</w:t>
      </w:r>
      <w:r>
        <w:t xml:space="preserve"> </w:t>
      </w:r>
      <w:r w:rsidR="00097DDF">
        <w:t xml:space="preserve">In that section visualisation of the results is very important. However, </w:t>
      </w:r>
      <w:r w:rsidR="003021F2">
        <w:t>be careful to include results that are useful to the reader and do not cause confusion.</w:t>
      </w:r>
    </w:p>
    <w:p w:rsidR="003021F2" w:rsidRPr="00097DDF" w:rsidRDefault="003021F2" w:rsidP="00097DDF"/>
    <w:p w:rsidR="00C4776B" w:rsidRDefault="00C4776B" w:rsidP="00097DDF">
      <w:pPr>
        <w:pStyle w:val="Heading2"/>
        <w:spacing w:before="120" w:after="120" w:line="240" w:lineRule="auto"/>
      </w:pPr>
      <w:bookmarkStart w:id="16" w:name="_Toc380600483"/>
      <w:r>
        <w:t>3.1 Heat losses</w:t>
      </w:r>
      <w:bookmarkEnd w:id="16"/>
    </w:p>
    <w:p w:rsidR="003021F2" w:rsidRDefault="000A51C0" w:rsidP="003021F2">
      <w:r>
        <w:t>A pie chart like that of figure 3.1 provides useful information to the user.</w:t>
      </w:r>
      <w:r w:rsidR="005E0A4B">
        <w:t xml:space="preserve"> Every time you are inserting a table or a figure in your text you should introduce the reader to its contents.</w:t>
      </w:r>
      <w:r w:rsidR="004406DE">
        <w:t xml:space="preserve"> Of course you are expected to comment on each figure. You should discuss the finding</w:t>
      </w:r>
      <w:r w:rsidR="00E04301">
        <w:t>s</w:t>
      </w:r>
      <w:r w:rsidR="004406DE">
        <w:t xml:space="preserve"> </w:t>
      </w:r>
      <w:r w:rsidR="00E04301">
        <w:t>that are presented in every graph</w:t>
      </w:r>
      <w:r w:rsidR="004406DE">
        <w:t>. For example in th</w:t>
      </w:r>
      <w:r w:rsidR="00E04301">
        <w:t>is</w:t>
      </w:r>
      <w:r w:rsidR="004406DE">
        <w:t xml:space="preserve"> particular project you should – based on the results – comment on how well thermally protected is the room you have selected.</w:t>
      </w:r>
    </w:p>
    <w:p w:rsidR="006A7549" w:rsidRDefault="006A7549" w:rsidP="003021F2">
      <w:r>
        <w:lastRenderedPageBreak/>
        <w:t>Presenting output is mainly done by charts and graphs (and not by tables). Especially for time depended variables – like most of the questions require in your project – graphs is the straightforward solution.</w:t>
      </w:r>
    </w:p>
    <w:p w:rsidR="000A51C0" w:rsidRDefault="000A51C0" w:rsidP="005E0A4B">
      <w:pPr>
        <w:spacing w:before="120" w:after="0" w:line="240" w:lineRule="auto"/>
      </w:pPr>
      <w:r>
        <w:rPr>
          <w:noProof/>
          <w:lang w:val="en-GB" w:eastAsia="en-GB"/>
        </w:rPr>
        <w:drawing>
          <wp:inline distT="0" distB="0" distL="0" distR="0">
            <wp:extent cx="2744851" cy="2092147"/>
            <wp:effectExtent l="19050" t="0" r="17399" b="3353"/>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lang w:val="en-GB" w:eastAsia="en-GB"/>
        </w:rPr>
        <w:drawing>
          <wp:inline distT="0" distB="0" distL="0" distR="0">
            <wp:extent cx="2789987" cy="2099463"/>
            <wp:effectExtent l="19050" t="0" r="10363" b="0"/>
            <wp:docPr id="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A51C0" w:rsidRPr="005E0A4B" w:rsidRDefault="000A51C0" w:rsidP="005E0A4B">
      <w:pPr>
        <w:spacing w:after="120" w:line="240" w:lineRule="auto"/>
        <w:rPr>
          <w:i/>
        </w:rPr>
      </w:pPr>
      <w:r w:rsidRPr="005E0A4B">
        <w:rPr>
          <w:b/>
          <w:i/>
        </w:rPr>
        <w:t>Figure 3.1:</w:t>
      </w:r>
      <w:r w:rsidRPr="005E0A4B">
        <w:rPr>
          <w:i/>
        </w:rPr>
        <w:t xml:space="preserve"> Heat</w:t>
      </w:r>
      <w:r w:rsidR="005E0A4B" w:rsidRPr="005E0A4B">
        <w:rPr>
          <w:i/>
        </w:rPr>
        <w:t xml:space="preserve"> losses (left) and heat gains (right) breakdown</w:t>
      </w:r>
    </w:p>
    <w:p w:rsidR="005E0A4B" w:rsidRPr="003021F2" w:rsidRDefault="005E0A4B" w:rsidP="004406DE">
      <w:pPr>
        <w:spacing w:before="120" w:after="120" w:line="240" w:lineRule="auto"/>
      </w:pPr>
    </w:p>
    <w:p w:rsidR="00C4776B" w:rsidRDefault="00C4776B" w:rsidP="004406DE">
      <w:pPr>
        <w:pStyle w:val="Heading2"/>
        <w:spacing w:before="120" w:after="120" w:line="240" w:lineRule="auto"/>
      </w:pPr>
      <w:bookmarkStart w:id="17" w:name="_Toc380600484"/>
      <w:r>
        <w:t>3.2 Interior and exterior temperatures of external building elements</w:t>
      </w:r>
      <w:bookmarkEnd w:id="17"/>
    </w:p>
    <w:p w:rsidR="005E0A4B" w:rsidRPr="005E0A4B" w:rsidRDefault="005E0A4B" w:rsidP="004406DE">
      <w:pPr>
        <w:spacing w:before="120" w:after="120" w:line="240" w:lineRule="auto"/>
      </w:pPr>
    </w:p>
    <w:p w:rsidR="00C4776B" w:rsidRDefault="00C4776B" w:rsidP="004406DE">
      <w:pPr>
        <w:pStyle w:val="Heading2"/>
        <w:spacing w:before="120" w:after="120" w:line="240" w:lineRule="auto"/>
      </w:pPr>
      <w:bookmarkStart w:id="18" w:name="_Toc380600485"/>
      <w:r>
        <w:t>3.3 Maximum heating load and radiator capacity</w:t>
      </w:r>
      <w:bookmarkEnd w:id="18"/>
    </w:p>
    <w:p w:rsidR="005E0A4B" w:rsidRPr="005E0A4B" w:rsidRDefault="005E0A4B" w:rsidP="004406DE">
      <w:pPr>
        <w:spacing w:before="120" w:after="120" w:line="240" w:lineRule="auto"/>
      </w:pPr>
    </w:p>
    <w:p w:rsidR="00C4776B" w:rsidRPr="00C4776B" w:rsidRDefault="00C4776B" w:rsidP="004406DE">
      <w:pPr>
        <w:pStyle w:val="Heading2"/>
        <w:spacing w:before="120" w:after="120" w:line="240" w:lineRule="auto"/>
      </w:pPr>
      <w:bookmarkStart w:id="19" w:name="_Toc380600486"/>
      <w:r>
        <w:t>3.4 Additional insulation</w:t>
      </w:r>
      <w:bookmarkEnd w:id="19"/>
    </w:p>
    <w:p w:rsidR="004406DE" w:rsidRDefault="004406DE" w:rsidP="004406DE">
      <w:pPr>
        <w:spacing w:before="120" w:after="120" w:line="240" w:lineRule="auto"/>
      </w:pPr>
    </w:p>
    <w:p w:rsidR="004406DE" w:rsidRDefault="004406DE" w:rsidP="004406DE">
      <w:pPr>
        <w:spacing w:before="120" w:after="120" w:line="240" w:lineRule="auto"/>
      </w:pPr>
    </w:p>
    <w:p w:rsidR="00A91818" w:rsidRDefault="00A91818" w:rsidP="004406DE">
      <w:pPr>
        <w:pStyle w:val="Heading1"/>
        <w:spacing w:before="120" w:after="120" w:line="240" w:lineRule="auto"/>
      </w:pPr>
      <w:bookmarkStart w:id="20" w:name="_Toc380600487"/>
      <w:r>
        <w:t>4. Conclusions</w:t>
      </w:r>
      <w:bookmarkEnd w:id="20"/>
    </w:p>
    <w:p w:rsidR="005E0A4B" w:rsidRDefault="005E0A4B" w:rsidP="004406DE">
      <w:pPr>
        <w:spacing w:before="120" w:after="120" w:line="240" w:lineRule="auto"/>
      </w:pPr>
      <w:r>
        <w:t>The conclusions should</w:t>
      </w:r>
      <w:r w:rsidRPr="005E0A4B">
        <w:t xml:space="preserve"> outline the main findings. This does two things: </w:t>
      </w:r>
    </w:p>
    <w:p w:rsidR="005E0A4B" w:rsidRDefault="005E0A4B" w:rsidP="004406DE">
      <w:pPr>
        <w:pStyle w:val="ListParagraph"/>
        <w:numPr>
          <w:ilvl w:val="0"/>
          <w:numId w:val="9"/>
        </w:numPr>
        <w:spacing w:before="120" w:after="120" w:line="240" w:lineRule="auto"/>
      </w:pPr>
      <w:r w:rsidRPr="005E0A4B">
        <w:t>it directs the reader</w:t>
      </w:r>
      <w:r>
        <w:t xml:space="preserve"> </w:t>
      </w:r>
      <w:r w:rsidRPr="005E0A4B">
        <w:t xml:space="preserve">to the most important findings, and </w:t>
      </w:r>
    </w:p>
    <w:p w:rsidR="005E0A4B" w:rsidRPr="005E0A4B" w:rsidRDefault="005E0A4B" w:rsidP="004406DE">
      <w:pPr>
        <w:pStyle w:val="ListParagraph"/>
        <w:numPr>
          <w:ilvl w:val="0"/>
          <w:numId w:val="9"/>
        </w:numPr>
        <w:spacing w:before="120" w:after="120" w:line="240" w:lineRule="auto"/>
      </w:pPr>
      <w:proofErr w:type="gramStart"/>
      <w:r w:rsidRPr="005E0A4B">
        <w:t>as</w:t>
      </w:r>
      <w:proofErr w:type="gramEnd"/>
      <w:r w:rsidRPr="005E0A4B">
        <w:t xml:space="preserve"> the last thing the reader sees, it helps to fix</w:t>
      </w:r>
      <w:r>
        <w:t xml:space="preserve"> </w:t>
      </w:r>
      <w:r w:rsidRPr="005E0A4B">
        <w:t>these key points in memory.</w:t>
      </w:r>
    </w:p>
    <w:p w:rsidR="005E0A4B" w:rsidRDefault="005E0A4B" w:rsidP="004406DE">
      <w:pPr>
        <w:spacing w:before="120" w:after="120" w:line="240" w:lineRule="auto"/>
      </w:pPr>
    </w:p>
    <w:p w:rsidR="005E0A4B" w:rsidRPr="005E0A4B" w:rsidRDefault="005E0A4B" w:rsidP="004406DE">
      <w:pPr>
        <w:spacing w:before="120" w:after="120" w:line="240" w:lineRule="auto"/>
      </w:pPr>
      <w:r>
        <w:t>It s</w:t>
      </w:r>
      <w:r w:rsidRPr="005E0A4B">
        <w:t>hould include</w:t>
      </w:r>
      <w:r>
        <w:t xml:space="preserve"> </w:t>
      </w:r>
      <w:r w:rsidRPr="005E0A4B">
        <w:t>several statements, one for each of the key findings</w:t>
      </w:r>
      <w:r>
        <w:t xml:space="preserve">. </w:t>
      </w:r>
      <w:r w:rsidRPr="005E0A4B">
        <w:t>You should never introduce new material in the conclusions. They simply reiterate the</w:t>
      </w:r>
      <w:r>
        <w:t xml:space="preserve"> </w:t>
      </w:r>
      <w:r w:rsidRPr="005E0A4B">
        <w:t>most important points that have come up in the results section.</w:t>
      </w:r>
    </w:p>
    <w:p w:rsidR="00A91818" w:rsidRDefault="00A91818" w:rsidP="004406DE">
      <w:pPr>
        <w:spacing w:before="120" w:after="120" w:line="240" w:lineRule="auto"/>
      </w:pPr>
    </w:p>
    <w:p w:rsidR="004406DE" w:rsidRDefault="004406DE" w:rsidP="004406DE">
      <w:pPr>
        <w:spacing w:before="120" w:after="120" w:line="240" w:lineRule="auto"/>
      </w:pPr>
    </w:p>
    <w:p w:rsidR="004406DE" w:rsidRDefault="004406DE" w:rsidP="004406DE">
      <w:pPr>
        <w:spacing w:before="120" w:after="120" w:line="240" w:lineRule="auto"/>
      </w:pPr>
    </w:p>
    <w:p w:rsidR="000A04FA" w:rsidRDefault="000A04FA" w:rsidP="004406DE">
      <w:pPr>
        <w:pStyle w:val="Heading1"/>
        <w:spacing w:before="120" w:after="120" w:line="240" w:lineRule="auto"/>
      </w:pPr>
      <w:bookmarkStart w:id="21" w:name="_Toc380600488"/>
    </w:p>
    <w:p w:rsidR="000A04FA" w:rsidRDefault="000A04FA" w:rsidP="004406DE">
      <w:pPr>
        <w:pStyle w:val="Heading1"/>
        <w:spacing w:before="120" w:after="120" w:line="240" w:lineRule="auto"/>
      </w:pPr>
    </w:p>
    <w:p w:rsidR="000A04FA" w:rsidRDefault="000A04FA" w:rsidP="004406DE">
      <w:pPr>
        <w:pStyle w:val="Heading1"/>
        <w:spacing w:before="120" w:after="120" w:line="240" w:lineRule="auto"/>
      </w:pPr>
    </w:p>
    <w:p w:rsidR="00A91818" w:rsidRDefault="00A91818" w:rsidP="004406DE">
      <w:pPr>
        <w:pStyle w:val="Heading1"/>
        <w:spacing w:before="120" w:after="120" w:line="240" w:lineRule="auto"/>
      </w:pPr>
      <w:r>
        <w:t>Reference</w:t>
      </w:r>
      <w:bookmarkEnd w:id="21"/>
    </w:p>
    <w:p w:rsidR="00645E68" w:rsidRDefault="00645E68" w:rsidP="004406DE">
      <w:pPr>
        <w:spacing w:before="120" w:after="120" w:line="240" w:lineRule="auto"/>
      </w:pPr>
      <w:r>
        <w:t>Kenneth D. Lonergan &amp; Associates Ltd. (Building and Quantity surveyors) designed the house</w:t>
      </w:r>
    </w:p>
    <w:p w:rsidR="00A44CD6" w:rsidRDefault="005E0A4B" w:rsidP="004406DE">
      <w:pPr>
        <w:spacing w:before="120" w:after="120" w:line="240" w:lineRule="auto"/>
      </w:pPr>
      <w:r>
        <w:t xml:space="preserve">The UCD Library website </w:t>
      </w:r>
      <w:r w:rsidR="00A44CD6">
        <w:t>contains a very useful citing tutorial:</w:t>
      </w:r>
    </w:p>
    <w:p w:rsidR="00A91818" w:rsidRDefault="00EC52A6" w:rsidP="004406DE">
      <w:pPr>
        <w:spacing w:before="120" w:after="120" w:line="240" w:lineRule="auto"/>
        <w:rPr>
          <w:rStyle w:val="Hyperlink"/>
        </w:rPr>
      </w:pPr>
      <w:hyperlink r:id="rId15" w:history="1">
        <w:r w:rsidR="005E0A4B" w:rsidRPr="007A5048">
          <w:rPr>
            <w:rStyle w:val="Hyperlink"/>
          </w:rPr>
          <w:t>http://www.ucd.ie/library/supporting_you/support_learning/cite_tutorial/</w:t>
        </w:r>
      </w:hyperlink>
    </w:p>
    <w:p w:rsidR="004A63EF" w:rsidRDefault="00EC52A6" w:rsidP="004406DE">
      <w:pPr>
        <w:spacing w:before="120" w:after="120" w:line="240" w:lineRule="auto"/>
      </w:pPr>
      <w:hyperlink r:id="rId16" w:history="1">
        <w:r w:rsidR="004A63EF" w:rsidRPr="00B81495">
          <w:rPr>
            <w:rStyle w:val="Hyperlink"/>
          </w:rPr>
          <w:t>http://www.engineeringtoolbox.com/thermal-conductivity-d_429.html</w:t>
        </w:r>
      </w:hyperlink>
      <w:r w:rsidR="004A63EF">
        <w:t xml:space="preserve"> </w:t>
      </w:r>
      <w:r w:rsidR="00ED43FE">
        <w:t>(u values)</w:t>
      </w:r>
    </w:p>
    <w:p w:rsidR="007564D8" w:rsidRDefault="000A04FA" w:rsidP="007564D8">
      <w:pPr>
        <w:spacing w:after="160" w:line="259" w:lineRule="auto"/>
      </w:pPr>
      <w:hyperlink r:id="rId17" w:history="1">
        <w:r w:rsidRPr="002B5F3A">
          <w:rPr>
            <w:rStyle w:val="Hyperlink"/>
          </w:rPr>
          <w:t>http://www.foe.ie/download/pdf/understanding_the_targets_in_the_climate_bill_compared_to_irelands_eu_obligations_jan_2011.pdf</w:t>
        </w:r>
      </w:hyperlink>
    </w:p>
    <w:p w:rsidR="0095709F" w:rsidRDefault="00EC52A6" w:rsidP="004406DE">
      <w:pPr>
        <w:spacing w:before="120" w:after="120" w:line="240" w:lineRule="auto"/>
      </w:pPr>
      <w:hyperlink r:id="rId18" w:history="1">
        <w:r w:rsidR="0095709F" w:rsidRPr="00F058FC">
          <w:rPr>
            <w:rStyle w:val="Hyperlink"/>
          </w:rPr>
          <w:t>www.wikipedia.org</w:t>
        </w:r>
      </w:hyperlink>
      <w:r w:rsidR="0095709F">
        <w:t xml:space="preserve"> for research on particular construction materials and formulae</w:t>
      </w:r>
    </w:p>
    <w:p w:rsidR="00E04301" w:rsidRDefault="0095709F" w:rsidP="004406DE">
      <w:pPr>
        <w:spacing w:before="120" w:after="120" w:line="240" w:lineRule="auto"/>
      </w:pPr>
      <w:r>
        <w:t>MEEN 10050 Energy Engineering classes and notes for calculations formulae etc.</w:t>
      </w:r>
    </w:p>
    <w:p w:rsidR="000A04FA" w:rsidRDefault="000A04FA" w:rsidP="004406DE">
      <w:pPr>
        <w:spacing w:before="120" w:after="120" w:line="240" w:lineRule="auto"/>
      </w:pPr>
    </w:p>
    <w:p w:rsidR="00A91818" w:rsidRDefault="00A91818" w:rsidP="004406DE">
      <w:pPr>
        <w:pStyle w:val="Heading1"/>
        <w:spacing w:before="120" w:after="120" w:line="240" w:lineRule="auto"/>
      </w:pPr>
      <w:bookmarkStart w:id="22" w:name="_Toc380600489"/>
      <w:r>
        <w:t>Appendix A</w:t>
      </w:r>
      <w:bookmarkEnd w:id="22"/>
    </w:p>
    <w:p w:rsidR="00A91818" w:rsidRDefault="00A44CD6" w:rsidP="004406DE">
      <w:pPr>
        <w:spacing w:before="120" w:after="120" w:line="240" w:lineRule="auto"/>
      </w:pPr>
      <w:r>
        <w:t xml:space="preserve">Appendix </w:t>
      </w:r>
      <w:r w:rsidRPr="00A44CD6">
        <w:t xml:space="preserve">A </w:t>
      </w:r>
      <w:r>
        <w:t xml:space="preserve">of your report should include a </w:t>
      </w:r>
      <w:r w:rsidRPr="00A44CD6">
        <w:t>summary of the contribution made by each member of the</w:t>
      </w:r>
      <w:r>
        <w:t xml:space="preserve"> group.</w:t>
      </w:r>
    </w:p>
    <w:p w:rsidR="00C6751D" w:rsidRPr="00C6751D" w:rsidRDefault="00C6751D" w:rsidP="00C6751D">
      <w:pPr>
        <w:rPr>
          <w:color w:val="E36C0A" w:themeColor="accent6" w:themeShade="BF"/>
        </w:rPr>
      </w:pPr>
      <w:r w:rsidRPr="00C6751D">
        <w:rPr>
          <w:color w:val="E36C0A" w:themeColor="accent6" w:themeShade="BF"/>
        </w:rPr>
        <w:t>Aaron Collier – in charge of: calculations and construction of formulae and data</w:t>
      </w:r>
      <w:r w:rsidRPr="00C6751D">
        <w:rPr>
          <w:color w:val="E36C0A" w:themeColor="accent6" w:themeShade="BF"/>
        </w:rPr>
        <w:br/>
        <w:t xml:space="preserve">                              assisted in: research, choice of room, and compilation of report</w:t>
      </w:r>
    </w:p>
    <w:p w:rsidR="00C6751D" w:rsidRPr="00C6751D" w:rsidRDefault="00C6751D" w:rsidP="00C6751D">
      <w:pPr>
        <w:rPr>
          <w:color w:val="E36C0A" w:themeColor="accent6" w:themeShade="BF"/>
        </w:rPr>
      </w:pPr>
      <w:proofErr w:type="spellStart"/>
      <w:r w:rsidRPr="00C6751D">
        <w:rPr>
          <w:color w:val="E36C0A" w:themeColor="accent6" w:themeShade="BF"/>
        </w:rPr>
        <w:t>Eibhan</w:t>
      </w:r>
      <w:proofErr w:type="spellEnd"/>
      <w:r w:rsidRPr="00C6751D">
        <w:rPr>
          <w:color w:val="E36C0A" w:themeColor="accent6" w:themeShade="BF"/>
        </w:rPr>
        <w:t xml:space="preserve"> Joyce – in charge of: background research for project, compilation of report</w:t>
      </w:r>
    </w:p>
    <w:p w:rsidR="00C6751D" w:rsidRPr="00C6751D" w:rsidRDefault="00C6751D" w:rsidP="00C6751D">
      <w:pPr>
        <w:rPr>
          <w:color w:val="E36C0A" w:themeColor="accent6" w:themeShade="BF"/>
        </w:rPr>
      </w:pPr>
      <w:r w:rsidRPr="00C6751D">
        <w:rPr>
          <w:color w:val="E36C0A" w:themeColor="accent6" w:themeShade="BF"/>
        </w:rPr>
        <w:t xml:space="preserve">                              Assisted in: calculations and construction of formulae and data, choice of room</w:t>
      </w:r>
    </w:p>
    <w:p w:rsidR="00C6751D" w:rsidRPr="00C6751D" w:rsidRDefault="00C6751D" w:rsidP="00C6751D">
      <w:pPr>
        <w:rPr>
          <w:color w:val="E36C0A" w:themeColor="accent6" w:themeShade="BF"/>
        </w:rPr>
      </w:pPr>
      <w:r w:rsidRPr="00C6751D">
        <w:rPr>
          <w:color w:val="E36C0A" w:themeColor="accent6" w:themeShade="BF"/>
        </w:rPr>
        <w:t>Fergal Lonergan</w:t>
      </w:r>
      <w:r>
        <w:rPr>
          <w:color w:val="E36C0A" w:themeColor="accent6" w:themeShade="BF"/>
        </w:rPr>
        <w:t xml:space="preserve"> </w:t>
      </w:r>
      <w:r w:rsidRPr="00C6751D">
        <w:rPr>
          <w:color w:val="E36C0A" w:themeColor="accent6" w:themeShade="BF"/>
        </w:rPr>
        <w:t>- in charge of: measuring photographing drawing and finding out composition of room</w:t>
      </w:r>
    </w:p>
    <w:p w:rsidR="00C6751D" w:rsidRPr="00C6751D" w:rsidRDefault="00C6751D" w:rsidP="00C6751D">
      <w:pPr>
        <w:rPr>
          <w:color w:val="E36C0A" w:themeColor="accent6" w:themeShade="BF"/>
        </w:rPr>
      </w:pPr>
      <w:r w:rsidRPr="00C6751D">
        <w:rPr>
          <w:color w:val="E36C0A" w:themeColor="accent6" w:themeShade="BF"/>
        </w:rPr>
        <w:t xml:space="preserve">                              Assisted in: research, compilation of report and calculations and construction of formulae and data</w:t>
      </w:r>
    </w:p>
    <w:p w:rsidR="00E04301" w:rsidRDefault="00E04301" w:rsidP="004406DE">
      <w:pPr>
        <w:spacing w:before="120" w:after="120" w:line="240" w:lineRule="auto"/>
      </w:pPr>
    </w:p>
    <w:p w:rsidR="00A44CD6" w:rsidRDefault="00A44CD6" w:rsidP="004406DE">
      <w:pPr>
        <w:pStyle w:val="Heading1"/>
        <w:spacing w:before="120" w:after="120" w:line="240" w:lineRule="auto"/>
      </w:pPr>
      <w:bookmarkStart w:id="23" w:name="_Toc380600490"/>
      <w:r>
        <w:t>Appendix B</w:t>
      </w:r>
      <w:bookmarkEnd w:id="23"/>
    </w:p>
    <w:p w:rsidR="00A44CD6" w:rsidRPr="00A44CD6" w:rsidRDefault="00A44CD6" w:rsidP="004406DE">
      <w:pPr>
        <w:spacing w:before="120" w:after="120" w:line="240" w:lineRule="auto"/>
      </w:pPr>
      <w:r>
        <w:t xml:space="preserve">Any additional appendix should be used to </w:t>
      </w:r>
      <w:r w:rsidRPr="00A44CD6">
        <w:t>show useful (but not vital) extra material with the main report</w:t>
      </w:r>
      <w:r>
        <w:t>. It s</w:t>
      </w:r>
      <w:r w:rsidRPr="00A44CD6">
        <w:t>hould include</w:t>
      </w:r>
      <w:r>
        <w:t xml:space="preserve"> a</w:t>
      </w:r>
      <w:r w:rsidRPr="00A44CD6">
        <w:t>nything that is not necessary for a reader to follow the content of the report,</w:t>
      </w:r>
      <w:r>
        <w:t xml:space="preserve"> </w:t>
      </w:r>
      <w:r w:rsidRPr="00A44CD6">
        <w:t xml:space="preserve">but which </w:t>
      </w:r>
      <w:r>
        <w:t>could</w:t>
      </w:r>
      <w:r w:rsidRPr="00A44CD6">
        <w:t xml:space="preserve"> be useful for certain readers if they wished to know more</w:t>
      </w:r>
      <w:r>
        <w:t xml:space="preserve"> </w:t>
      </w:r>
      <w:r w:rsidRPr="00A44CD6">
        <w:t>about a particular item.</w:t>
      </w:r>
    </w:p>
    <w:p w:rsidR="00A44CD6" w:rsidRDefault="00A44CD6" w:rsidP="004406DE">
      <w:pPr>
        <w:spacing w:before="120" w:after="120" w:line="240" w:lineRule="auto"/>
      </w:pPr>
      <w:r w:rsidRPr="00A44CD6">
        <w:t>For example, if you were doing a report on emission testing of cars, you may include</w:t>
      </w:r>
      <w:r>
        <w:t xml:space="preserve"> </w:t>
      </w:r>
      <w:r w:rsidRPr="00A44CD6">
        <w:t>a figure from an EU regulation on vehicle emission standards. This EU regulation</w:t>
      </w:r>
      <w:r>
        <w:t xml:space="preserve"> </w:t>
      </w:r>
      <w:r w:rsidRPr="00A44CD6">
        <w:t>could then be reproduced in full in the appendix allowing the reader to look through</w:t>
      </w:r>
      <w:r>
        <w:t xml:space="preserve"> </w:t>
      </w:r>
      <w:r w:rsidRPr="00A44CD6">
        <w:t>the rationale for the figure cited.</w:t>
      </w:r>
    </w:p>
    <w:p w:rsidR="00A91818" w:rsidRPr="00714DD5" w:rsidRDefault="00714DD5" w:rsidP="004406DE">
      <w:pPr>
        <w:spacing w:before="120" w:after="120" w:line="240" w:lineRule="auto"/>
        <w:rPr>
          <w:color w:val="E36C0A" w:themeColor="accent6" w:themeShade="BF"/>
        </w:rPr>
      </w:pPr>
      <w:r>
        <w:rPr>
          <w:color w:val="E36C0A" w:themeColor="accent6" w:themeShade="BF"/>
        </w:rPr>
        <w:t>A REPORT ON AVERAGE ENERGY CONSUMPTION OF HOUSES IN IRELAND AND THE COUNTRIES PROJECTED ENERGY TARGETS IN THE COMING YEARS</w:t>
      </w:r>
    </w:p>
    <w:p w:rsidR="00714DD5" w:rsidRDefault="00EC52A6" w:rsidP="004406DE">
      <w:pPr>
        <w:spacing w:before="120" w:after="120" w:line="240" w:lineRule="auto"/>
        <w:rPr>
          <w:color w:val="E36C0A" w:themeColor="accent6" w:themeShade="BF"/>
        </w:rPr>
      </w:pPr>
      <w:hyperlink r:id="rId19" w:history="1">
        <w:r w:rsidR="00714DD5" w:rsidRPr="00F058FC">
          <w:rPr>
            <w:rStyle w:val="Hyperlink"/>
            <w:color w:val="0000BF" w:themeColor="hyperlink" w:themeShade="BF"/>
          </w:rPr>
          <w:t>http://www.seai.ie/News_Events/Press_Releases/Energy_in_the_Residential_Sector_FNL.pdf</w:t>
        </w:r>
      </w:hyperlink>
    </w:p>
    <w:p w:rsidR="00714DD5" w:rsidRDefault="00714DD5" w:rsidP="004406DE">
      <w:pPr>
        <w:spacing w:before="120" w:after="120" w:line="240" w:lineRule="auto"/>
        <w:rPr>
          <w:color w:val="E36C0A" w:themeColor="accent6" w:themeShade="BF"/>
        </w:rPr>
      </w:pPr>
      <w:r>
        <w:rPr>
          <w:color w:val="E36C0A" w:themeColor="accent6" w:themeShade="BF"/>
        </w:rPr>
        <w:lastRenderedPageBreak/>
        <w:t>IRISH BUILDING REGULATIONS 2013</w:t>
      </w:r>
    </w:p>
    <w:p w:rsidR="00714DD5" w:rsidRDefault="00EC52A6" w:rsidP="004406DE">
      <w:pPr>
        <w:spacing w:before="120" w:after="120" w:line="240" w:lineRule="auto"/>
        <w:rPr>
          <w:color w:val="E36C0A" w:themeColor="accent6" w:themeShade="BF"/>
        </w:rPr>
      </w:pPr>
      <w:hyperlink r:id="rId20" w:history="1">
        <w:r w:rsidR="00714DD5" w:rsidRPr="00F058FC">
          <w:rPr>
            <w:rStyle w:val="Hyperlink"/>
            <w:color w:val="0000BF" w:themeColor="hyperlink" w:themeShade="BF"/>
          </w:rPr>
          <w:t>http://www.environ.ie/en/Legislation/DevelopmentandHousing/BuildingStandards/FileDownLoad,33646,en.pdf</w:t>
        </w:r>
      </w:hyperlink>
    </w:p>
    <w:p w:rsidR="00714DD5" w:rsidRDefault="00714DD5" w:rsidP="004406DE">
      <w:pPr>
        <w:spacing w:before="120" w:after="120" w:line="240" w:lineRule="auto"/>
        <w:rPr>
          <w:color w:val="E36C0A" w:themeColor="accent6" w:themeShade="BF"/>
        </w:rPr>
      </w:pPr>
      <w:r>
        <w:rPr>
          <w:color w:val="E36C0A" w:themeColor="accent6" w:themeShade="BF"/>
        </w:rPr>
        <w:t>IRISH ENERGY STANDARDS AS OF 2008</w:t>
      </w:r>
    </w:p>
    <w:p w:rsidR="00714DD5" w:rsidRDefault="00EC52A6" w:rsidP="004406DE">
      <w:pPr>
        <w:spacing w:before="120" w:after="120" w:line="240" w:lineRule="auto"/>
        <w:rPr>
          <w:color w:val="E36C0A" w:themeColor="accent6" w:themeShade="BF"/>
        </w:rPr>
      </w:pPr>
      <w:hyperlink r:id="rId21" w:history="1">
        <w:r w:rsidR="00714DD5" w:rsidRPr="00F058FC">
          <w:rPr>
            <w:rStyle w:val="Hyperlink"/>
            <w:color w:val="0000BF" w:themeColor="hyperlink" w:themeShade="BF"/>
          </w:rPr>
          <w:t>http://www.environ.ie/en/Legislation/DevelopmentandHousing/BuildingStandards/FileDownLoad,17763,en.pdf</w:t>
        </w:r>
      </w:hyperlink>
    </w:p>
    <w:p w:rsidR="00714DD5" w:rsidRDefault="00714DD5" w:rsidP="004406DE">
      <w:pPr>
        <w:spacing w:before="120" w:after="120" w:line="240" w:lineRule="auto"/>
        <w:rPr>
          <w:color w:val="E36C0A" w:themeColor="accent6" w:themeShade="BF"/>
        </w:rPr>
      </w:pPr>
      <w:r>
        <w:rPr>
          <w:color w:val="E36C0A" w:themeColor="accent6" w:themeShade="BF"/>
        </w:rPr>
        <w:t>Ventilation standards</w:t>
      </w:r>
    </w:p>
    <w:p w:rsidR="00714DD5" w:rsidRDefault="00EC52A6" w:rsidP="004406DE">
      <w:pPr>
        <w:spacing w:before="120" w:after="120" w:line="240" w:lineRule="auto"/>
        <w:rPr>
          <w:color w:val="E36C0A" w:themeColor="accent6" w:themeShade="BF"/>
        </w:rPr>
      </w:pPr>
      <w:hyperlink r:id="rId22" w:history="1">
        <w:r w:rsidR="00714DD5" w:rsidRPr="00F058FC">
          <w:rPr>
            <w:rStyle w:val="Hyperlink"/>
            <w:color w:val="0000BF" w:themeColor="hyperlink" w:themeShade="BF"/>
          </w:rPr>
          <w:t>http://www.environ.ie/en/Publications/DevelopmentandHousing/BuildingStandards/FileDownLoad,1647,en.pdf</w:t>
        </w:r>
      </w:hyperlink>
    </w:p>
    <w:p w:rsidR="00714DD5" w:rsidRDefault="00714DD5" w:rsidP="004406DE">
      <w:pPr>
        <w:spacing w:before="120" w:after="120" w:line="240" w:lineRule="auto"/>
        <w:rPr>
          <w:color w:val="E36C0A" w:themeColor="accent6" w:themeShade="BF"/>
        </w:rPr>
      </w:pPr>
      <w:r>
        <w:rPr>
          <w:color w:val="E36C0A" w:themeColor="accent6" w:themeShade="BF"/>
        </w:rPr>
        <w:t>Heat producing appliance standards</w:t>
      </w:r>
    </w:p>
    <w:p w:rsidR="00714DD5" w:rsidRDefault="00EC52A6" w:rsidP="004406DE">
      <w:pPr>
        <w:spacing w:before="120" w:after="120" w:line="240" w:lineRule="auto"/>
        <w:rPr>
          <w:color w:val="E36C0A" w:themeColor="accent6" w:themeShade="BF"/>
        </w:rPr>
      </w:pPr>
      <w:hyperlink r:id="rId23" w:history="1">
        <w:r w:rsidR="00714DD5" w:rsidRPr="00F058FC">
          <w:rPr>
            <w:rStyle w:val="Hyperlink"/>
            <w:color w:val="0000BF" w:themeColor="hyperlink" w:themeShade="BF"/>
          </w:rPr>
          <w:t>http://www.environ.ie/en/Publications/DevelopmentandHousing/BuildingStandards/FileDownLoad,1650,en.pdf</w:t>
        </w:r>
      </w:hyperlink>
    </w:p>
    <w:p w:rsidR="00714DD5" w:rsidRDefault="00714DD5" w:rsidP="004406DE">
      <w:pPr>
        <w:spacing w:before="120" w:after="120" w:line="240" w:lineRule="auto"/>
        <w:rPr>
          <w:color w:val="E36C0A" w:themeColor="accent6" w:themeShade="BF"/>
        </w:rPr>
      </w:pPr>
      <w:r>
        <w:rPr>
          <w:color w:val="E36C0A" w:themeColor="accent6" w:themeShade="BF"/>
        </w:rPr>
        <w:t>Conservation of energy in dwellings standards</w:t>
      </w:r>
    </w:p>
    <w:p w:rsidR="00714DD5" w:rsidRDefault="00EC52A6" w:rsidP="004406DE">
      <w:pPr>
        <w:spacing w:before="120" w:after="120" w:line="240" w:lineRule="auto"/>
        <w:rPr>
          <w:color w:val="E36C0A" w:themeColor="accent6" w:themeShade="BF"/>
        </w:rPr>
      </w:pPr>
      <w:hyperlink r:id="rId24" w:history="1">
        <w:r w:rsidR="00714DD5" w:rsidRPr="00F058FC">
          <w:rPr>
            <w:rStyle w:val="Hyperlink"/>
            <w:color w:val="0000BF" w:themeColor="hyperlink" w:themeShade="BF"/>
          </w:rPr>
          <w:t>http://www.environ.ie/en/Publications/DevelopmentandHousing/BuildingStandards/FileDownLoad,27316,en.pdf</w:t>
        </w:r>
      </w:hyperlink>
    </w:p>
    <w:p w:rsidR="00714DD5" w:rsidRPr="00714DD5" w:rsidRDefault="00714DD5" w:rsidP="004406DE">
      <w:pPr>
        <w:spacing w:before="120" w:after="120" w:line="240" w:lineRule="auto"/>
        <w:rPr>
          <w:color w:val="E36C0A" w:themeColor="accent6" w:themeShade="BF"/>
        </w:rPr>
      </w:pPr>
    </w:p>
    <w:p w:rsidR="00636940" w:rsidRDefault="00C25ABA" w:rsidP="00C25ABA">
      <w:pPr>
        <w:spacing w:before="120" w:after="120" w:line="240" w:lineRule="auto"/>
        <w:jc w:val="center"/>
      </w:pPr>
      <w:r>
        <w:t>oO0</w:t>
      </w:r>
    </w:p>
    <w:p w:rsidR="00636940" w:rsidRDefault="00636940" w:rsidP="004406DE">
      <w:pPr>
        <w:spacing w:before="120" w:after="120" w:line="240" w:lineRule="auto"/>
      </w:pPr>
    </w:p>
    <w:p w:rsidR="00C25ABA" w:rsidRDefault="00C25ABA" w:rsidP="004406DE">
      <w:pPr>
        <w:spacing w:before="120" w:after="120" w:line="240" w:lineRule="auto"/>
      </w:pPr>
    </w:p>
    <w:p w:rsidR="00C25ABA" w:rsidRDefault="00C25ABA" w:rsidP="004406DE">
      <w:pPr>
        <w:spacing w:before="120" w:after="120" w:line="240" w:lineRule="auto"/>
      </w:pPr>
    </w:p>
    <w:p w:rsidR="00636940" w:rsidRPr="00C25ABA" w:rsidRDefault="00636940" w:rsidP="004406DE">
      <w:pPr>
        <w:spacing w:before="120" w:after="120" w:line="240" w:lineRule="auto"/>
        <w:rPr>
          <w:color w:val="FF0000"/>
        </w:rPr>
      </w:pPr>
      <w:r w:rsidRPr="00C25ABA">
        <w:rPr>
          <w:b/>
          <w:color w:val="FF0000"/>
          <w:sz w:val="28"/>
          <w:u w:val="single"/>
        </w:rPr>
        <w:t>Note:</w:t>
      </w:r>
      <w:r w:rsidRPr="00C25ABA">
        <w:rPr>
          <w:color w:val="FF0000"/>
          <w:sz w:val="28"/>
        </w:rPr>
        <w:t xml:space="preserve"> The </w:t>
      </w:r>
      <w:r w:rsidR="00C25ABA" w:rsidRPr="00C25ABA">
        <w:rPr>
          <w:color w:val="FF0000"/>
          <w:sz w:val="28"/>
        </w:rPr>
        <w:t xml:space="preserve">completed </w:t>
      </w:r>
      <w:r w:rsidRPr="00C25ABA">
        <w:rPr>
          <w:color w:val="FF0000"/>
          <w:sz w:val="28"/>
        </w:rPr>
        <w:t>report should be converted to Portable Document Format</w:t>
      </w:r>
      <w:r w:rsidR="00C25ABA" w:rsidRPr="00C25ABA">
        <w:rPr>
          <w:color w:val="FF0000"/>
          <w:sz w:val="28"/>
        </w:rPr>
        <w:t xml:space="preserve"> (i.e. into a </w:t>
      </w:r>
      <w:r w:rsidRPr="00C25ABA">
        <w:rPr>
          <w:color w:val="FF0000"/>
          <w:sz w:val="28"/>
        </w:rPr>
        <w:t>“pdf”</w:t>
      </w:r>
      <w:r w:rsidR="00C25ABA" w:rsidRPr="00C25ABA">
        <w:rPr>
          <w:color w:val="FF0000"/>
          <w:sz w:val="28"/>
        </w:rPr>
        <w:t xml:space="preserve"> file)</w:t>
      </w:r>
      <w:r w:rsidRPr="00C25ABA">
        <w:rPr>
          <w:color w:val="FF0000"/>
          <w:sz w:val="28"/>
        </w:rPr>
        <w:t xml:space="preserve"> prior to submission through UCD Blackboard.</w:t>
      </w:r>
    </w:p>
    <w:p w:rsidR="00636940" w:rsidRPr="00C25ABA" w:rsidRDefault="00636940" w:rsidP="004406DE">
      <w:pPr>
        <w:spacing w:before="120" w:after="120" w:line="240" w:lineRule="auto"/>
        <w:rPr>
          <w:color w:val="FF0000"/>
        </w:rPr>
      </w:pPr>
    </w:p>
    <w:p w:rsidR="00636940" w:rsidRPr="00C25ABA" w:rsidRDefault="00636940" w:rsidP="004406DE">
      <w:pPr>
        <w:spacing w:before="120" w:after="120" w:line="240" w:lineRule="auto"/>
        <w:rPr>
          <w:color w:val="FF0000"/>
        </w:rPr>
      </w:pPr>
      <w:r w:rsidRPr="00C25ABA">
        <w:rPr>
          <w:color w:val="FF0000"/>
        </w:rPr>
        <w:t>Pdf writing is normally offered as a “print” option. Free pdf writing software can be downloaded from several sources, including;</w:t>
      </w:r>
    </w:p>
    <w:p w:rsidR="00636940" w:rsidRDefault="00EC52A6" w:rsidP="00636940">
      <w:pPr>
        <w:pStyle w:val="ListParagraph"/>
        <w:numPr>
          <w:ilvl w:val="0"/>
          <w:numId w:val="10"/>
        </w:numPr>
        <w:spacing w:before="120" w:after="120" w:line="240" w:lineRule="auto"/>
      </w:pPr>
      <w:hyperlink r:id="rId25" w:history="1">
        <w:r w:rsidR="00636940" w:rsidRPr="00A63309">
          <w:rPr>
            <w:rStyle w:val="Hyperlink"/>
          </w:rPr>
          <w:t>http://www.cutepdf.com/products/cutepdf/writer.asp</w:t>
        </w:r>
      </w:hyperlink>
    </w:p>
    <w:p w:rsidR="00636940" w:rsidRDefault="00EC52A6" w:rsidP="00636940">
      <w:pPr>
        <w:pStyle w:val="ListParagraph"/>
        <w:numPr>
          <w:ilvl w:val="0"/>
          <w:numId w:val="10"/>
        </w:numPr>
        <w:spacing w:before="120" w:after="120" w:line="240" w:lineRule="auto"/>
      </w:pPr>
      <w:hyperlink r:id="rId26" w:history="1">
        <w:r w:rsidR="00636940" w:rsidRPr="00A63309">
          <w:rPr>
            <w:rStyle w:val="Hyperlink"/>
          </w:rPr>
          <w:t>http://www.primopdf.com/</w:t>
        </w:r>
      </w:hyperlink>
    </w:p>
    <w:p w:rsidR="00636940" w:rsidRPr="009D4966" w:rsidRDefault="00EC52A6" w:rsidP="00636940">
      <w:pPr>
        <w:pStyle w:val="ListParagraph"/>
        <w:numPr>
          <w:ilvl w:val="0"/>
          <w:numId w:val="10"/>
        </w:numPr>
        <w:spacing w:before="120" w:after="120" w:line="240" w:lineRule="auto"/>
      </w:pPr>
      <w:hyperlink r:id="rId27" w:history="1">
        <w:r w:rsidR="00636940" w:rsidRPr="00A63309">
          <w:rPr>
            <w:rStyle w:val="Hyperlink"/>
          </w:rPr>
          <w:t>http://www.pdf995.com/</w:t>
        </w:r>
      </w:hyperlink>
      <w:r w:rsidR="00636940">
        <w:t xml:space="preserve"> </w:t>
      </w:r>
    </w:p>
    <w:sectPr w:rsidR="00636940" w:rsidRPr="009D4966" w:rsidSect="00E04301">
      <w:type w:val="continuous"/>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219" w:rsidRDefault="003F2219" w:rsidP="00A44CD6">
      <w:pPr>
        <w:spacing w:after="0" w:line="240" w:lineRule="auto"/>
      </w:pPr>
      <w:r>
        <w:separator/>
      </w:r>
    </w:p>
  </w:endnote>
  <w:endnote w:type="continuationSeparator" w:id="0">
    <w:p w:rsidR="003F2219" w:rsidRDefault="003F2219" w:rsidP="00A44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2A6" w:rsidRDefault="00EC52A6">
    <w:pPr>
      <w:pStyle w:val="Footer"/>
      <w:jc w:val="center"/>
    </w:pPr>
  </w:p>
  <w:p w:rsidR="00EC52A6" w:rsidRDefault="00EC52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787088"/>
      <w:docPartObj>
        <w:docPartGallery w:val="Page Numbers (Bottom of Page)"/>
        <w:docPartUnique/>
      </w:docPartObj>
    </w:sdtPr>
    <w:sdtContent>
      <w:p w:rsidR="00EC52A6" w:rsidRDefault="00EC52A6">
        <w:pPr>
          <w:pStyle w:val="Footer"/>
          <w:jc w:val="center"/>
        </w:pPr>
        <w:r>
          <w:fldChar w:fldCharType="begin"/>
        </w:r>
        <w:r>
          <w:instrText xml:space="preserve"> PAGE   \* MERGEFORMAT </w:instrText>
        </w:r>
        <w:r>
          <w:fldChar w:fldCharType="separate"/>
        </w:r>
        <w:r w:rsidR="008439A0">
          <w:rPr>
            <w:noProof/>
          </w:rPr>
          <w:t>ii</w:t>
        </w:r>
        <w:r>
          <w:rPr>
            <w:noProof/>
          </w:rPr>
          <w:fldChar w:fldCharType="end"/>
        </w:r>
      </w:p>
    </w:sdtContent>
  </w:sdt>
  <w:p w:rsidR="00EC52A6" w:rsidRDefault="00EC52A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787089"/>
      <w:docPartObj>
        <w:docPartGallery w:val="Page Numbers (Bottom of Page)"/>
        <w:docPartUnique/>
      </w:docPartObj>
    </w:sdtPr>
    <w:sdtContent>
      <w:p w:rsidR="00EC52A6" w:rsidRDefault="00EC52A6">
        <w:pPr>
          <w:pStyle w:val="Footer"/>
          <w:jc w:val="center"/>
        </w:pPr>
        <w:r>
          <w:fldChar w:fldCharType="begin"/>
        </w:r>
        <w:r>
          <w:instrText xml:space="preserve"> PAGE   \* MERGEFORMAT </w:instrText>
        </w:r>
        <w:r>
          <w:fldChar w:fldCharType="separate"/>
        </w:r>
        <w:r w:rsidR="008439A0">
          <w:rPr>
            <w:noProof/>
          </w:rPr>
          <w:t>10</w:t>
        </w:r>
        <w:r>
          <w:rPr>
            <w:noProof/>
          </w:rPr>
          <w:fldChar w:fldCharType="end"/>
        </w:r>
      </w:p>
    </w:sdtContent>
  </w:sdt>
  <w:p w:rsidR="00EC52A6" w:rsidRDefault="00EC52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219" w:rsidRDefault="003F2219" w:rsidP="00A44CD6">
      <w:pPr>
        <w:spacing w:after="0" w:line="240" w:lineRule="auto"/>
      </w:pPr>
      <w:r>
        <w:separator/>
      </w:r>
    </w:p>
  </w:footnote>
  <w:footnote w:type="continuationSeparator" w:id="0">
    <w:p w:rsidR="003F2219" w:rsidRDefault="003F2219" w:rsidP="00A44C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47BD7"/>
    <w:multiLevelType w:val="hybridMultilevel"/>
    <w:tmpl w:val="8D823046"/>
    <w:lvl w:ilvl="0" w:tplc="8EF01066">
      <w:start w:val="2"/>
      <w:numFmt w:val="bullet"/>
      <w:lvlText w:val="•"/>
      <w:lvlJc w:val="left"/>
      <w:pPr>
        <w:ind w:left="36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7811839"/>
    <w:multiLevelType w:val="hybridMultilevel"/>
    <w:tmpl w:val="F1E6C0A4"/>
    <w:lvl w:ilvl="0" w:tplc="8EF01066">
      <w:start w:val="2"/>
      <w:numFmt w:val="bullet"/>
      <w:lvlText w:val="•"/>
      <w:lvlJc w:val="left"/>
      <w:pPr>
        <w:ind w:left="36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097E54C3"/>
    <w:multiLevelType w:val="hybridMultilevel"/>
    <w:tmpl w:val="149C25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0ED543EE"/>
    <w:multiLevelType w:val="hybridMultilevel"/>
    <w:tmpl w:val="718A3A40"/>
    <w:lvl w:ilvl="0" w:tplc="8EF01066">
      <w:start w:val="2"/>
      <w:numFmt w:val="bullet"/>
      <w:lvlText w:val="•"/>
      <w:lvlJc w:val="left"/>
      <w:pPr>
        <w:ind w:left="360" w:hanging="360"/>
      </w:pPr>
      <w:rPr>
        <w:rFonts w:ascii="Calibri" w:eastAsiaTheme="minorHAnsi" w:hAnsi="Calibri" w:cstheme="minorBidi"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
    <w:nsid w:val="15784DA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DA502A3"/>
    <w:multiLevelType w:val="hybridMultilevel"/>
    <w:tmpl w:val="C60093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22D15DE1"/>
    <w:multiLevelType w:val="multilevel"/>
    <w:tmpl w:val="231E814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nsid w:val="25EC1691"/>
    <w:multiLevelType w:val="hybridMultilevel"/>
    <w:tmpl w:val="D526B44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27482AA8"/>
    <w:multiLevelType w:val="hybridMultilevel"/>
    <w:tmpl w:val="5D68CE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85C057B"/>
    <w:multiLevelType w:val="hybridMultilevel"/>
    <w:tmpl w:val="F6060754"/>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2BA04643"/>
    <w:multiLevelType w:val="hybridMultilevel"/>
    <w:tmpl w:val="84949C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BA01C69"/>
    <w:multiLevelType w:val="hybridMultilevel"/>
    <w:tmpl w:val="22CC4A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06828EF"/>
    <w:multiLevelType w:val="hybridMultilevel"/>
    <w:tmpl w:val="693A5540"/>
    <w:lvl w:ilvl="0" w:tplc="8EF01066">
      <w:start w:val="2"/>
      <w:numFmt w:val="bullet"/>
      <w:lvlText w:val="•"/>
      <w:lvlJc w:val="left"/>
      <w:pPr>
        <w:ind w:left="360" w:hanging="360"/>
      </w:pPr>
      <w:rPr>
        <w:rFonts w:ascii="Calibri" w:eastAsiaTheme="minorHAnsi" w:hAnsi="Calibri" w:cstheme="minorBidi"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3">
    <w:nsid w:val="45574C7A"/>
    <w:multiLevelType w:val="hybridMultilevel"/>
    <w:tmpl w:val="CB064168"/>
    <w:lvl w:ilvl="0" w:tplc="5664987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nsid w:val="4A3B7C8D"/>
    <w:multiLevelType w:val="hybridMultilevel"/>
    <w:tmpl w:val="FA32E2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730D0AE3"/>
    <w:multiLevelType w:val="hybridMultilevel"/>
    <w:tmpl w:val="409AA0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99059DA"/>
    <w:multiLevelType w:val="hybridMultilevel"/>
    <w:tmpl w:val="ED009EA4"/>
    <w:lvl w:ilvl="0" w:tplc="08090017">
      <w:start w:val="1"/>
      <w:numFmt w:val="lowerLetter"/>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num w:numId="1">
    <w:abstractNumId w:val="7"/>
  </w:num>
  <w:num w:numId="2">
    <w:abstractNumId w:val="6"/>
  </w:num>
  <w:num w:numId="3">
    <w:abstractNumId w:val="14"/>
  </w:num>
  <w:num w:numId="4">
    <w:abstractNumId w:val="12"/>
  </w:num>
  <w:num w:numId="5">
    <w:abstractNumId w:val="0"/>
  </w:num>
  <w:num w:numId="6">
    <w:abstractNumId w:val="1"/>
  </w:num>
  <w:num w:numId="7">
    <w:abstractNumId w:val="9"/>
  </w:num>
  <w:num w:numId="8">
    <w:abstractNumId w:val="13"/>
  </w:num>
  <w:num w:numId="9">
    <w:abstractNumId w:val="3"/>
  </w:num>
  <w:num w:numId="10">
    <w:abstractNumId w:val="2"/>
  </w:num>
  <w:num w:numId="11">
    <w:abstractNumId w:val="15"/>
  </w:num>
  <w:num w:numId="12">
    <w:abstractNumId w:val="8"/>
  </w:num>
  <w:num w:numId="13">
    <w:abstractNumId w:val="4"/>
  </w:num>
  <w:num w:numId="14">
    <w:abstractNumId w:val="16"/>
  </w:num>
  <w:num w:numId="15">
    <w:abstractNumId w:val="5"/>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6"/>
    <w:rsid w:val="00031D2E"/>
    <w:rsid w:val="00077C8B"/>
    <w:rsid w:val="00097DDF"/>
    <w:rsid w:val="000A04FA"/>
    <w:rsid w:val="000A2355"/>
    <w:rsid w:val="000A2BC2"/>
    <w:rsid w:val="000A51C0"/>
    <w:rsid w:val="000A7E10"/>
    <w:rsid w:val="0012154A"/>
    <w:rsid w:val="00155704"/>
    <w:rsid w:val="00157C49"/>
    <w:rsid w:val="0018303B"/>
    <w:rsid w:val="00194496"/>
    <w:rsid w:val="001A0FDA"/>
    <w:rsid w:val="001E4857"/>
    <w:rsid w:val="00206B80"/>
    <w:rsid w:val="002276AA"/>
    <w:rsid w:val="003021F2"/>
    <w:rsid w:val="0034014F"/>
    <w:rsid w:val="003E1724"/>
    <w:rsid w:val="003F2219"/>
    <w:rsid w:val="004406DE"/>
    <w:rsid w:val="004A63EF"/>
    <w:rsid w:val="004D36AE"/>
    <w:rsid w:val="00502B4B"/>
    <w:rsid w:val="005175C0"/>
    <w:rsid w:val="00567AC4"/>
    <w:rsid w:val="005E0A4B"/>
    <w:rsid w:val="00626222"/>
    <w:rsid w:val="00636940"/>
    <w:rsid w:val="00645E68"/>
    <w:rsid w:val="006543B0"/>
    <w:rsid w:val="006A7549"/>
    <w:rsid w:val="006D1DA3"/>
    <w:rsid w:val="00704F97"/>
    <w:rsid w:val="00714DD5"/>
    <w:rsid w:val="007564D8"/>
    <w:rsid w:val="00836764"/>
    <w:rsid w:val="008439A0"/>
    <w:rsid w:val="008640E7"/>
    <w:rsid w:val="00883C7E"/>
    <w:rsid w:val="008A6F2D"/>
    <w:rsid w:val="008B2FCE"/>
    <w:rsid w:val="008C206B"/>
    <w:rsid w:val="008E5573"/>
    <w:rsid w:val="009421D3"/>
    <w:rsid w:val="0094749B"/>
    <w:rsid w:val="0095709F"/>
    <w:rsid w:val="009A7FC4"/>
    <w:rsid w:val="009B334F"/>
    <w:rsid w:val="009D4966"/>
    <w:rsid w:val="00A44CD6"/>
    <w:rsid w:val="00A91818"/>
    <w:rsid w:val="00B11AEF"/>
    <w:rsid w:val="00B57E36"/>
    <w:rsid w:val="00BD5F03"/>
    <w:rsid w:val="00C2553B"/>
    <w:rsid w:val="00C25ABA"/>
    <w:rsid w:val="00C35725"/>
    <w:rsid w:val="00C42CC7"/>
    <w:rsid w:val="00C4776B"/>
    <w:rsid w:val="00C6751D"/>
    <w:rsid w:val="00D63F8B"/>
    <w:rsid w:val="00D94C75"/>
    <w:rsid w:val="00D97AD7"/>
    <w:rsid w:val="00DC1688"/>
    <w:rsid w:val="00E04301"/>
    <w:rsid w:val="00E218B0"/>
    <w:rsid w:val="00E32329"/>
    <w:rsid w:val="00E666C4"/>
    <w:rsid w:val="00EC52A6"/>
    <w:rsid w:val="00ED43FE"/>
    <w:rsid w:val="00F12D22"/>
    <w:rsid w:val="00FA48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7726771-0767-4BDD-9E55-A1B0B1522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49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7A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49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966"/>
    <w:rPr>
      <w:rFonts w:ascii="Tahoma" w:hAnsi="Tahoma" w:cs="Tahoma"/>
      <w:sz w:val="16"/>
      <w:szCs w:val="16"/>
    </w:rPr>
  </w:style>
  <w:style w:type="character" w:customStyle="1" w:styleId="Heading1Char">
    <w:name w:val="Heading 1 Char"/>
    <w:basedOn w:val="DefaultParagraphFont"/>
    <w:link w:val="Heading1"/>
    <w:uiPriority w:val="9"/>
    <w:rsid w:val="009D496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A91818"/>
    <w:pPr>
      <w:spacing w:after="0" w:line="240" w:lineRule="auto"/>
    </w:pPr>
  </w:style>
  <w:style w:type="character" w:customStyle="1" w:styleId="Heading2Char">
    <w:name w:val="Heading 2 Char"/>
    <w:basedOn w:val="DefaultParagraphFont"/>
    <w:link w:val="Heading2"/>
    <w:uiPriority w:val="9"/>
    <w:rsid w:val="00567AC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67AC4"/>
    <w:pPr>
      <w:ind w:left="720"/>
      <w:contextualSpacing/>
    </w:pPr>
  </w:style>
  <w:style w:type="character" w:styleId="Hyperlink">
    <w:name w:val="Hyperlink"/>
    <w:basedOn w:val="DefaultParagraphFont"/>
    <w:uiPriority w:val="99"/>
    <w:unhideWhenUsed/>
    <w:rsid w:val="005E0A4B"/>
    <w:rPr>
      <w:color w:val="0000FF" w:themeColor="hyperlink"/>
      <w:u w:val="single"/>
    </w:rPr>
  </w:style>
  <w:style w:type="paragraph" w:styleId="TOC1">
    <w:name w:val="toc 1"/>
    <w:basedOn w:val="Normal"/>
    <w:next w:val="Normal"/>
    <w:autoRedefine/>
    <w:uiPriority w:val="39"/>
    <w:unhideWhenUsed/>
    <w:rsid w:val="00194496"/>
    <w:pPr>
      <w:spacing w:after="100"/>
    </w:pPr>
  </w:style>
  <w:style w:type="paragraph" w:styleId="TOC2">
    <w:name w:val="toc 2"/>
    <w:basedOn w:val="Normal"/>
    <w:next w:val="Normal"/>
    <w:autoRedefine/>
    <w:uiPriority w:val="39"/>
    <w:unhideWhenUsed/>
    <w:rsid w:val="00194496"/>
    <w:pPr>
      <w:spacing w:after="100"/>
      <w:ind w:left="220"/>
    </w:pPr>
  </w:style>
  <w:style w:type="paragraph" w:styleId="Header">
    <w:name w:val="header"/>
    <w:basedOn w:val="Normal"/>
    <w:link w:val="HeaderChar"/>
    <w:uiPriority w:val="99"/>
    <w:semiHidden/>
    <w:unhideWhenUsed/>
    <w:rsid w:val="0019449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94496"/>
  </w:style>
  <w:style w:type="paragraph" w:styleId="Footer">
    <w:name w:val="footer"/>
    <w:basedOn w:val="Normal"/>
    <w:link w:val="FooterChar"/>
    <w:uiPriority w:val="99"/>
    <w:unhideWhenUsed/>
    <w:rsid w:val="001944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4496"/>
  </w:style>
  <w:style w:type="paragraph" w:styleId="NormalWeb">
    <w:name w:val="Normal (Web)"/>
    <w:basedOn w:val="Normal"/>
    <w:uiPriority w:val="99"/>
    <w:semiHidden/>
    <w:unhideWhenUsed/>
    <w:rsid w:val="0034014F"/>
    <w:pPr>
      <w:spacing w:before="100" w:beforeAutospacing="1" w:after="100" w:afterAutospacing="1"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EC52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830887">
      <w:bodyDiv w:val="1"/>
      <w:marLeft w:val="0"/>
      <w:marRight w:val="0"/>
      <w:marTop w:val="0"/>
      <w:marBottom w:val="0"/>
      <w:divBdr>
        <w:top w:val="none" w:sz="0" w:space="0" w:color="auto"/>
        <w:left w:val="none" w:sz="0" w:space="0" w:color="auto"/>
        <w:bottom w:val="none" w:sz="0" w:space="0" w:color="auto"/>
        <w:right w:val="none" w:sz="0" w:space="0" w:color="auto"/>
      </w:divBdr>
    </w:div>
    <w:div w:id="170343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hyperlink" Target="http://www.wikipedia.org" TargetMode="External"/><Relationship Id="rId26" Type="http://schemas.openxmlformats.org/officeDocument/2006/relationships/hyperlink" Target="http://www.primopdf.com/" TargetMode="External"/><Relationship Id="rId3" Type="http://schemas.openxmlformats.org/officeDocument/2006/relationships/styles" Target="styles.xml"/><Relationship Id="rId21" Type="http://schemas.openxmlformats.org/officeDocument/2006/relationships/hyperlink" Target="http://www.environ.ie/en/Legislation/DevelopmentandHousing/BuildingStandards/FileDownLoad,17763,en.pdf"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foe.ie/download/pdf/understanding_the_targets_in_the_climate_bill_compared_to_irelands_eu_obligations_jan_2011.pdf" TargetMode="External"/><Relationship Id="rId25" Type="http://schemas.openxmlformats.org/officeDocument/2006/relationships/hyperlink" Target="http://www.cutepdf.com/products/cutepdf/writer.asp" TargetMode="External"/><Relationship Id="rId2" Type="http://schemas.openxmlformats.org/officeDocument/2006/relationships/numbering" Target="numbering.xml"/><Relationship Id="rId16" Type="http://schemas.openxmlformats.org/officeDocument/2006/relationships/hyperlink" Target="http://www.engineeringtoolbox.com/thermal-conductivity-d_429.html" TargetMode="External"/><Relationship Id="rId20" Type="http://schemas.openxmlformats.org/officeDocument/2006/relationships/hyperlink" Target="http://www.environ.ie/en/Legislation/DevelopmentandHousing/BuildingStandards/FileDownLoad,33646,en.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www.environ.ie/en/Publications/DevelopmentandHousing/BuildingStandards/FileDownLoad,27316,en.pdf" TargetMode="External"/><Relationship Id="rId5" Type="http://schemas.openxmlformats.org/officeDocument/2006/relationships/webSettings" Target="webSettings.xml"/><Relationship Id="rId15" Type="http://schemas.openxmlformats.org/officeDocument/2006/relationships/hyperlink" Target="http://www.ucd.ie/library/supporting_you/support_learning/cite_tutorial/" TargetMode="External"/><Relationship Id="rId23" Type="http://schemas.openxmlformats.org/officeDocument/2006/relationships/hyperlink" Target="http://www.environ.ie/en/Publications/DevelopmentandHousing/BuildingStandards/FileDownLoad,1650,en.pdf"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www.seai.ie/News_Events/Press_Releases/Energy_in_the_Residential_Sector_FNL.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2.xml"/><Relationship Id="rId22" Type="http://schemas.openxmlformats.org/officeDocument/2006/relationships/hyperlink" Target="http://www.environ.ie/en/Publications/DevelopmentandHousing/BuildingStandards/FileDownLoad,1647,en.pdf" TargetMode="External"/><Relationship Id="rId27" Type="http://schemas.openxmlformats.org/officeDocument/2006/relationships/hyperlink" Target="http://www.pdf995.co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Heat Losses [kWh]</a:t>
            </a:r>
          </a:p>
        </c:rich>
      </c:tx>
      <c:overlay val="0"/>
    </c:title>
    <c:autoTitleDeleted val="0"/>
    <c:view3D>
      <c:rotX val="30"/>
      <c:rotY val="0"/>
      <c:rAngAx val="0"/>
    </c:view3D>
    <c:floor>
      <c:thickness val="0"/>
    </c:floor>
    <c:sideWall>
      <c:thickness val="0"/>
    </c:sideWall>
    <c:backWall>
      <c:thickness val="0"/>
    </c:backWall>
    <c:plotArea>
      <c:layout/>
      <c:pie3DChart>
        <c:varyColors val="1"/>
        <c:ser>
          <c:idx val="0"/>
          <c:order val="0"/>
          <c:dLbls>
            <c:dLbl>
              <c:idx val="1"/>
              <c:layout>
                <c:manualLayout>
                  <c:x val="-8.085684796733969E-2"/>
                  <c:y val="-3.5928163747576056E-2"/>
                </c:manualLayout>
              </c:layout>
              <c:showLegendKey val="0"/>
              <c:showVal val="1"/>
              <c:showCatName val="1"/>
              <c:showSerName val="0"/>
              <c:showPercent val="1"/>
              <c:showBubbleSize val="0"/>
              <c:extLst>
                <c:ext xmlns:c15="http://schemas.microsoft.com/office/drawing/2012/chart" uri="{CE6537A1-D6FC-4f65-9D91-7224C49458BB}"/>
              </c:extLst>
            </c:dLbl>
            <c:spPr>
              <a:noFill/>
              <a:ln>
                <a:noFill/>
              </a:ln>
              <a:effectLst/>
            </c:spPr>
            <c:showLegendKey val="0"/>
            <c:showVal val="1"/>
            <c:showCatName val="1"/>
            <c:showSerName val="0"/>
            <c:showPercent val="1"/>
            <c:showBubbleSize val="0"/>
            <c:showLeaderLines val="1"/>
            <c:extLst>
              <c:ext xmlns:c15="http://schemas.microsoft.com/office/drawing/2012/chart" uri="{CE6537A1-D6FC-4f65-9D91-7224C49458BB}"/>
            </c:extLst>
          </c:dLbls>
          <c:cat>
            <c:strRef>
              <c:f>Sheet1!$A$1:$A$4</c:f>
              <c:strCache>
                <c:ptCount val="4"/>
                <c:pt idx="0">
                  <c:v>Heat losses [kWh]</c:v>
                </c:pt>
                <c:pt idx="1">
                  <c:v>Ventilation</c:v>
                </c:pt>
                <c:pt idx="2">
                  <c:v>External Wall</c:v>
                </c:pt>
                <c:pt idx="3">
                  <c:v>Window</c:v>
                </c:pt>
              </c:strCache>
            </c:strRef>
          </c:cat>
          <c:val>
            <c:numRef>
              <c:f>Sheet1!$B$1:$B$4</c:f>
              <c:numCache>
                <c:formatCode>General</c:formatCode>
                <c:ptCount val="4"/>
                <c:pt idx="1">
                  <c:v>250</c:v>
                </c:pt>
                <c:pt idx="2">
                  <c:v>326</c:v>
                </c:pt>
                <c:pt idx="3">
                  <c:v>196</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Heat Gains [kWh]</a:t>
            </a:r>
          </a:p>
        </c:rich>
      </c:tx>
      <c:overlay val="0"/>
    </c:title>
    <c:autoTitleDeleted val="0"/>
    <c:view3D>
      <c:rotX val="30"/>
      <c:rotY val="0"/>
      <c:rAngAx val="0"/>
    </c:view3D>
    <c:floor>
      <c:thickness val="0"/>
    </c:floor>
    <c:sideWall>
      <c:thickness val="0"/>
    </c:sideWall>
    <c:backWall>
      <c:thickness val="0"/>
    </c:backWall>
    <c:plotArea>
      <c:layout/>
      <c:pie3DChart>
        <c:varyColors val="1"/>
        <c:ser>
          <c:idx val="0"/>
          <c:order val="0"/>
          <c:tx>
            <c:strRef>
              <c:f>Sheet1!$E$2:$E$3</c:f>
              <c:strCache>
                <c:ptCount val="1"/>
                <c:pt idx="0">
                  <c:v>Internal Radiator</c:v>
                </c:pt>
              </c:strCache>
            </c:strRef>
          </c:tx>
          <c:dLbls>
            <c:dLbl>
              <c:idx val="0"/>
              <c:layout>
                <c:manualLayout>
                  <c:x val="9.5279655424917675E-2"/>
                  <c:y val="2.6956893262705752E-2"/>
                </c:manualLayout>
              </c:layout>
              <c:showLegendKey val="0"/>
              <c:showVal val="1"/>
              <c:showCatName val="1"/>
              <c:showSerName val="0"/>
              <c:showPercent val="1"/>
              <c:showBubbleSize val="0"/>
              <c:extLst>
                <c:ext xmlns:c15="http://schemas.microsoft.com/office/drawing/2012/chart" uri="{CE6537A1-D6FC-4f65-9D91-7224C49458BB}"/>
              </c:extLst>
            </c:dLbl>
            <c:spPr>
              <a:noFill/>
              <a:ln>
                <a:noFill/>
              </a:ln>
              <a:effectLst/>
            </c:spPr>
            <c:showLegendKey val="0"/>
            <c:showVal val="1"/>
            <c:showCatName val="1"/>
            <c:showSerName val="0"/>
            <c:showPercent val="1"/>
            <c:showBubbleSize val="0"/>
            <c:showLeaderLines val="1"/>
            <c:extLst>
              <c:ext xmlns:c15="http://schemas.microsoft.com/office/drawing/2012/chart" uri="{CE6537A1-D6FC-4f65-9D91-7224C49458BB}"/>
            </c:extLst>
          </c:dLbls>
          <c:cat>
            <c:strRef>
              <c:f>Sheet1!$E$2:$E$3</c:f>
              <c:strCache>
                <c:ptCount val="2"/>
                <c:pt idx="0">
                  <c:v>Internal</c:v>
                </c:pt>
                <c:pt idx="1">
                  <c:v>Radiator</c:v>
                </c:pt>
              </c:strCache>
            </c:strRef>
          </c:cat>
          <c:val>
            <c:numRef>
              <c:f>Sheet1!$F$2:$F$3</c:f>
              <c:numCache>
                <c:formatCode>General</c:formatCode>
                <c:ptCount val="2"/>
                <c:pt idx="0">
                  <c:v>95</c:v>
                </c:pt>
                <c:pt idx="1">
                  <c:v>677</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06BD88-61A5-41CF-B432-EA9524F1F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13</Pages>
  <Words>3317</Words>
  <Characters>18913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22186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Simos Oxizidis</dc:creator>
  <cp:keywords/>
  <dc:description/>
  <cp:lastModifiedBy>fergal lonergan</cp:lastModifiedBy>
  <cp:revision>6</cp:revision>
  <dcterms:created xsi:type="dcterms:W3CDTF">2014-02-16T17:57:00Z</dcterms:created>
  <dcterms:modified xsi:type="dcterms:W3CDTF">2014-02-19T21:27:00Z</dcterms:modified>
</cp:coreProperties>
</file>