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A6F" w:rsidRDefault="00395A6F">
      <w:r>
        <w:t>A</w:t>
      </w:r>
      <w:r w:rsidR="00613513">
        <w:t>SIMO</w:t>
      </w:r>
      <w:r>
        <w:t xml:space="preserve"> started when Honda co</w:t>
      </w:r>
      <w:bookmarkStart w:id="0" w:name="_GoBack"/>
      <w:bookmarkEnd w:id="0"/>
      <w:r>
        <w:t>mmissioned a project to analyse human two legged walking and its dynamic motion. It quickly developed into a study of the human anatomy and a challenge to see if certain aspects of human behaviour could be realised in a robot.</w:t>
      </w:r>
    </w:p>
    <w:p w:rsidR="00395A6F" w:rsidRDefault="00395A6F"/>
    <w:p w:rsidR="003F214D" w:rsidRDefault="003F214D">
      <w:r>
        <w:t>Humanoid features:</w:t>
      </w:r>
    </w:p>
    <w:p w:rsidR="003F214D" w:rsidRDefault="00613513">
      <w:r>
        <w:t>Self-maintenance</w:t>
      </w:r>
      <w:r w:rsidR="003F214D">
        <w:t xml:space="preserve"> (recharging)</w:t>
      </w:r>
    </w:p>
    <w:p w:rsidR="003F214D" w:rsidRDefault="003F214D">
      <w:r>
        <w:t>Autonomous learning (learns new abilities but needs outside assistance not fully autonomous)</w:t>
      </w:r>
    </w:p>
    <w:p w:rsidR="003F214D" w:rsidRDefault="003F214D">
      <w:r>
        <w:t>Avoids harmless situations for humans and property</w:t>
      </w:r>
    </w:p>
    <w:p w:rsidR="003F214D" w:rsidRDefault="003F214D">
      <w:r>
        <w:t>Safe interaction with humans and environment</w:t>
      </w:r>
    </w:p>
    <w:p w:rsidR="003F214D" w:rsidRDefault="003F214D"/>
    <w:p w:rsidR="003F214D" w:rsidRDefault="003F214D">
      <w:r>
        <w:t>Powered by a 51.8 lithium ion battery that lasts approximately 1hour per charge. Located in backpack 13pounds</w:t>
      </w:r>
    </w:p>
    <w:p w:rsidR="003F214D" w:rsidRDefault="003F214D"/>
    <w:p w:rsidR="00395A6F" w:rsidRDefault="00395A6F"/>
    <w:p w:rsidR="00395A6F" w:rsidRDefault="00395A6F"/>
    <w:p w:rsidR="003F214D" w:rsidRDefault="003F214D">
      <w:r>
        <w:t>A</w:t>
      </w:r>
      <w:r w:rsidR="00613513">
        <w:t>SIMO</w:t>
      </w:r>
      <w:r>
        <w:t xml:space="preserve"> is equipped with kinaesthetic</w:t>
      </w:r>
      <w:r w:rsidR="00D64E51">
        <w:t xml:space="preserve"> 6 axis</w:t>
      </w:r>
      <w:r>
        <w:t xml:space="preserve"> force sensors that sense both the direction and magnitude of each force placed on the hand, it also has the sensors </w:t>
      </w:r>
      <w:proofErr w:type="gramStart"/>
      <w:r>
        <w:t>In</w:t>
      </w:r>
      <w:proofErr w:type="gramEnd"/>
      <w:r>
        <w:t xml:space="preserve"> its wrist to react to </w:t>
      </w:r>
      <w:r w:rsidR="00395A6F">
        <w:t>someone’s</w:t>
      </w:r>
      <w:r>
        <w:t xml:space="preserve"> handshake</w:t>
      </w:r>
      <w:r w:rsidR="00EF3405">
        <w:t>, and sensors in its legs to detect incline etc</w:t>
      </w:r>
      <w:r w:rsidR="00395A6F">
        <w:t>.</w:t>
      </w:r>
      <w:r w:rsidR="00EF3405">
        <w:t xml:space="preserve"> and adjust force needed.</w:t>
      </w:r>
    </w:p>
    <w:p w:rsidR="00D64E51" w:rsidRDefault="00D64E51" w:rsidP="00D64E51">
      <w:r>
        <w:t xml:space="preserve">ASIMO </w:t>
      </w:r>
      <w:r>
        <w:t xml:space="preserve">is equipped with two cameras in </w:t>
      </w:r>
      <w:r>
        <w:t>its head. These camera “eyes” allow</w:t>
      </w:r>
      <w:r>
        <w:t xml:space="preserve"> </w:t>
      </w:r>
      <w:r>
        <w:t>ASIMO and its operator to view the</w:t>
      </w:r>
      <w:r>
        <w:t xml:space="preserve"> </w:t>
      </w:r>
      <w:r>
        <w:t>surrounding environment. These</w:t>
      </w:r>
      <w:r>
        <w:t xml:space="preserve"> </w:t>
      </w:r>
      <w:r>
        <w:t>cameras can accurately judge distance</w:t>
      </w:r>
      <w:r>
        <w:t xml:space="preserve"> </w:t>
      </w:r>
      <w:r>
        <w:t>from objects by using mathematical</w:t>
      </w:r>
      <w:r>
        <w:t xml:space="preserve"> </w:t>
      </w:r>
      <w:r>
        <w:t>formulas and the stereoscopic nature of</w:t>
      </w:r>
      <w:r>
        <w:t xml:space="preserve"> </w:t>
      </w:r>
      <w:r>
        <w:t>the cameras.</w:t>
      </w:r>
      <w:r w:rsidR="00395A6F">
        <w:t xml:space="preserve"> These can detect multiple moving objects and recognise their height distance from ASIMO and speed and direction in which they are travelling. Its </w:t>
      </w:r>
      <w:r w:rsidR="00613513">
        <w:t>cameras can also rec</w:t>
      </w:r>
      <w:r w:rsidR="00395A6F">
        <w:t>ognise visual cues i</w:t>
      </w:r>
      <w:r w:rsidR="00613513">
        <w:t>.</w:t>
      </w:r>
      <w:r w:rsidR="00395A6F">
        <w:t>e</w:t>
      </w:r>
      <w:r w:rsidR="00613513">
        <w:t>.</w:t>
      </w:r>
      <w:r w:rsidR="00395A6F">
        <w:t xml:space="preserve"> pointing distinguish between faces etc.</w:t>
      </w:r>
    </w:p>
    <w:p w:rsidR="003F214D" w:rsidRDefault="003F214D">
      <w:r>
        <w:t xml:space="preserve">Uses gyros and accelerometers in order </w:t>
      </w:r>
      <w:r w:rsidR="00EF3405">
        <w:t>to maintain a centre of gravity. It also records this in order to react accordingly by twisting its torso</w:t>
      </w:r>
      <w:r w:rsidR="00395A6F">
        <w:t xml:space="preserve"> if ASIMO begins to </w:t>
      </w:r>
      <w:r w:rsidR="00EF3405">
        <w:t>l</w:t>
      </w:r>
      <w:r w:rsidR="00395A6F">
        <w:t xml:space="preserve">ean too much. </w:t>
      </w:r>
      <w:r w:rsidR="00EF3405">
        <w:t xml:space="preserve"> </w:t>
      </w:r>
    </w:p>
    <w:p w:rsidR="00EF3405" w:rsidRDefault="00EF3405">
      <w:r>
        <w:t xml:space="preserve">Six ultrasonic sensors measure obstacles to a 3m radius centred at </w:t>
      </w:r>
      <w:r w:rsidR="00395A6F">
        <w:t>ASIMO</w:t>
      </w:r>
      <w:r>
        <w:t>. This includes glass that the visual sensor cannot detect</w:t>
      </w:r>
    </w:p>
    <w:p w:rsidR="00EF3405" w:rsidRDefault="00EF3405">
      <w:r>
        <w:t xml:space="preserve">It uses </w:t>
      </w:r>
      <w:r w:rsidR="00D64E51">
        <w:t>a laser</w:t>
      </w:r>
      <w:r>
        <w:t xml:space="preserve"> sensor located in its stomach to </w:t>
      </w:r>
      <w:r w:rsidR="00D64E51">
        <w:t xml:space="preserve">detect any obstacles located on the ground surface 2 metres before its feet. </w:t>
      </w:r>
    </w:p>
    <w:p w:rsidR="00D64E51" w:rsidRDefault="00D64E51">
      <w:r>
        <w:t>Infrared sensor measures any floor markings by adjusting its shutter speed to react to the brightness of the room</w:t>
      </w:r>
    </w:p>
    <w:p w:rsidR="00EF3405" w:rsidRDefault="00EF3405">
      <w:r>
        <w:t>A</w:t>
      </w:r>
      <w:r w:rsidR="00613513">
        <w:t>SIMO</w:t>
      </w:r>
      <w:r>
        <w:t xml:space="preserve"> is equipped with </w:t>
      </w:r>
      <w:r w:rsidR="00395A6F">
        <w:t>five</w:t>
      </w:r>
      <w:r>
        <w:t xml:space="preserve"> microphones which enables him to receive </w:t>
      </w:r>
      <w:r w:rsidR="00395A6F">
        <w:t>multiple</w:t>
      </w:r>
      <w:r>
        <w:t xml:space="preserve"> voice commands simultaneously and react accordingly to each</w:t>
      </w:r>
      <w:r w:rsidR="00395A6F">
        <w:t>. It can also recognise when its voice is called, turn to face a person talking to it and recognise a falling object or a crash and turn to face it.</w:t>
      </w:r>
    </w:p>
    <w:p w:rsidR="00EF3405" w:rsidRDefault="00EF3405"/>
    <w:p w:rsidR="00EF3405" w:rsidRDefault="00EF3405"/>
    <w:sectPr w:rsidR="00EF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4D"/>
    <w:rsid w:val="00395A6F"/>
    <w:rsid w:val="003F214D"/>
    <w:rsid w:val="00613513"/>
    <w:rsid w:val="00D64E51"/>
    <w:rsid w:val="00EF3405"/>
    <w:rsid w:val="00F4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06A4A-CDFF-48C4-8799-84C86118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2015-02-26T11:16:00Z</dcterms:created>
  <dcterms:modified xsi:type="dcterms:W3CDTF">2015-02-26T11:59:00Z</dcterms:modified>
</cp:coreProperties>
</file>