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080135" cy="1007745"/>
            <wp:effectExtent l="0" t="0" r="0" b="0"/>
            <wp:wrapTopAndBottom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jc w:val="center"/>
        <w:rPr/>
      </w:pPr>
      <w:r>
        <w:rPr>
          <w:rFonts w:ascii="Lucida Fax" w:hAnsi="Lucida Fax"/>
          <w:b/>
          <w:sz w:val="24"/>
          <w:szCs w:val="24"/>
        </w:rPr>
        <w:t>Dirección de Recursos Humanos</w:t>
      </w:r>
    </w:p>
    <w:p>
      <w:pPr>
        <w:pStyle w:val="NoSpacing"/>
        <w:jc w:val="center"/>
        <w:rPr/>
      </w:pPr>
      <w:r>
        <w:rPr>
          <w:rFonts w:ascii="Lucida Fax" w:hAnsi="Lucida Fax"/>
          <w:b/>
          <w:sz w:val="24"/>
          <w:szCs w:val="24"/>
        </w:rPr>
        <w:t>Departamento Técnico de Administración de Recursos Humanos</w:t>
      </w:r>
    </w:p>
    <w:p>
      <w:pPr>
        <w:pStyle w:val="NoSpacing"/>
        <w:jc w:val="both"/>
        <w:rPr>
          <w:rFonts w:ascii="Lucida Fax" w:hAnsi="Lucida Fax" w:cs="Arial"/>
          <w:b/>
          <w:b/>
          <w:sz w:val="24"/>
          <w:szCs w:val="24"/>
        </w:rPr>
      </w:pPr>
      <w:r>
        <w:rPr>
          <w:rFonts w:cs="Arial" w:ascii="Lucida Fax" w:hAnsi="Lucida Fax"/>
          <w:b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jc w:val="both"/>
        <w:rPr/>
      </w:pPr>
      <w:r>
        <w:rPr>
          <w:rFonts w:cs="Arial" w:ascii="Arial" w:hAnsi="Arial"/>
          <w:i/>
          <w:sz w:val="24"/>
          <w:szCs w:val="24"/>
        </w:rPr>
        <w:t xml:space="preserve">Panamá, </w:t>
      </w:r>
      <w:r>
        <w:rPr>
          <w:rFonts w:cs="Arial" w:ascii="Arial" w:hAnsi="Arial"/>
          <w:i/>
          <w:sz w:val="24"/>
          <w:szCs w:val="24"/>
        </w:rPr>
        <w:t>${fecha_resolucion}</w:t>
      </w:r>
    </w:p>
    <w:p>
      <w:pPr>
        <w:pStyle w:val="NoSpacing"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>AN/DRH/DTARH/N-109-16</w:t>
      </w:r>
    </w:p>
    <w:p>
      <w:pPr>
        <w:pStyle w:val="NoSpacing"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</w:r>
    </w:p>
    <w:p>
      <w:pPr>
        <w:pStyle w:val="Ttulo8"/>
        <w:spacing w:before="0" w:after="200"/>
        <w:contextualSpacing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  <w:t xml:space="preserve">Ingeniera    </w:t>
      </w:r>
    </w:p>
    <w:p>
      <w:pPr>
        <w:pStyle w:val="Ttulo8"/>
        <w:spacing w:before="0" w:after="200"/>
        <w:contextualSpacing/>
        <w:rPr/>
      </w:pPr>
      <w:bookmarkStart w:id="0" w:name="__DdeLink__91_2593697505"/>
      <w:bookmarkEnd w:id="0"/>
      <w:r>
        <w:rPr>
          <w:rFonts w:cs="Arial" w:ascii="Arial" w:hAnsi="Arial"/>
          <w:b/>
          <w:lang w:val="es-ES"/>
        </w:rPr>
        <w:t>${nombre_apellido}</w:t>
      </w:r>
    </w:p>
    <w:p>
      <w:pPr>
        <w:pStyle w:val="Ttulo8"/>
        <w:spacing w:before="0" w:after="200"/>
        <w:contextualSpacing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Arial" w:ascii="Arial" w:hAnsi="Arial"/>
          <w:b w:val="false"/>
          <w:bCs w:val="false"/>
          <w:i w:val="false"/>
          <w:iCs w:val="false"/>
          <w:lang w:val="es-ES"/>
        </w:rPr>
        <w:t>Céd.: ${cedula}</w:t>
      </w:r>
      <w:r>
        <w:rPr>
          <w:rFonts w:cs="Arial" w:ascii="Arial" w:hAnsi="Arial"/>
          <w:b w:val="false"/>
          <w:bCs w:val="false"/>
          <w:i w:val="false"/>
          <w:iCs w:val="false"/>
          <w:lang w:val="es-ES"/>
        </w:rPr>
        <w:t xml:space="preserve"> </w:t>
      </w:r>
    </w:p>
    <w:p>
      <w:pPr>
        <w:pStyle w:val="Normal"/>
        <w:tabs>
          <w:tab w:val="left" w:pos="6000" w:leader="none"/>
        </w:tabs>
        <w:spacing w:before="0" w:after="200"/>
        <w:contextualSpacing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 xml:space="preserve">Asamblea Nacional                                                           </w:t>
      </w:r>
    </w:p>
    <w:p>
      <w:pPr>
        <w:pStyle w:val="Normal"/>
        <w:tabs>
          <w:tab w:val="left" w:pos="120" w:leader="none"/>
          <w:tab w:val="left" w:pos="240" w:leader="none"/>
          <w:tab w:val="left" w:pos="480" w:leader="none"/>
        </w:tabs>
        <w:spacing w:before="0" w:after="200"/>
        <w:contextualSpacing/>
        <w:rPr>
          <w:rFonts w:ascii="Arial" w:hAnsi="Arial" w:cs="Arial"/>
          <w:i/>
          <w:i/>
          <w:iCs/>
          <w:sz w:val="24"/>
          <w:szCs w:val="24"/>
        </w:rPr>
      </w:pPr>
      <w:r>
        <w:rPr>
          <w:rFonts w:cs="Arial" w:ascii="Arial" w:hAnsi="Arial"/>
          <w:i/>
          <w:iCs/>
          <w:sz w:val="24"/>
          <w:szCs w:val="24"/>
        </w:rPr>
        <w:t>E.     S.     M.</w:t>
      </w:r>
    </w:p>
    <w:p>
      <w:pPr>
        <w:pStyle w:val="Normal"/>
        <w:jc w:val="both"/>
        <w:rPr/>
      </w:pPr>
      <w:r>
        <w:rPr>
          <w:rFonts w:cs="Arial" w:ascii="Arial" w:hAnsi="Arial"/>
          <w:i/>
          <w:iCs/>
          <w:sz w:val="24"/>
          <w:szCs w:val="24"/>
        </w:rPr>
        <w:t>${nombre_apellido}</w:t>
      </w:r>
      <w:r>
        <w:rPr>
          <w:rFonts w:cs="Arial" w:ascii="Arial" w:hAnsi="Arial"/>
          <w:i/>
          <w:iCs/>
          <w:sz w:val="24"/>
          <w:szCs w:val="24"/>
        </w:rPr>
        <w:t>:</w:t>
      </w:r>
    </w:p>
    <w:p>
      <w:pPr>
        <w:pStyle w:val="Normal"/>
        <w:jc w:val="both"/>
        <w:rPr>
          <w:rFonts w:ascii="Arial" w:hAnsi="Arial" w:cs="Arial"/>
          <w:i/>
          <w:i/>
          <w:iCs/>
          <w:sz w:val="24"/>
          <w:szCs w:val="24"/>
        </w:rPr>
      </w:pPr>
      <w:r>
        <w:rPr>
          <w:rFonts w:cs="Arial" w:ascii="Arial" w:hAnsi="Arial"/>
          <w:i/>
          <w:iCs/>
          <w:sz w:val="24"/>
          <w:szCs w:val="24"/>
        </w:rPr>
        <w:t>Por este medio le notifico que por instrucciones superiores, a partir de la fecha, usted ha sido trasladada de la Dirección de Tesorería a la Dirección de Tecnología Informática y Comunicaciones, Departamento de Procesamientos Informáticos,  para  ejercer el cargo de Analista de Sistema y Métodos Informáticos III (Supervisor).</w:t>
      </w:r>
    </w:p>
    <w:p>
      <w:pPr>
        <w:pStyle w:val="Normal"/>
        <w:jc w:val="both"/>
        <w:rPr>
          <w:rFonts w:ascii="Arial" w:hAnsi="Arial" w:cs="Arial"/>
          <w:i/>
          <w:i/>
          <w:iCs/>
          <w:sz w:val="24"/>
          <w:szCs w:val="24"/>
        </w:rPr>
      </w:pPr>
      <w:r>
        <w:rPr>
          <w:rFonts w:cs="Arial" w:ascii="Arial" w:hAnsi="Arial"/>
          <w:i/>
          <w:iCs/>
          <w:sz w:val="24"/>
          <w:szCs w:val="24"/>
        </w:rPr>
        <w:t>Le deseamos éxitos en sus  funciones.</w:t>
      </w:r>
    </w:p>
    <w:p>
      <w:pPr>
        <w:pStyle w:val="Normal"/>
        <w:jc w:val="both"/>
        <w:rPr>
          <w:rFonts w:ascii="Arial" w:hAnsi="Arial" w:cs="Arial"/>
          <w:i/>
          <w:i/>
          <w:iCs/>
          <w:sz w:val="24"/>
          <w:szCs w:val="24"/>
        </w:rPr>
      </w:pPr>
      <w:r>
        <w:rPr>
          <w:rFonts w:cs="Arial" w:ascii="Arial" w:hAnsi="Arial"/>
          <w:i/>
          <w:iCs/>
          <w:sz w:val="24"/>
          <w:szCs w:val="24"/>
        </w:rPr>
        <w:t>Atentamente,</w:t>
      </w:r>
    </w:p>
    <w:p>
      <w:pPr>
        <w:pStyle w:val="Normal"/>
        <w:rPr>
          <w:rFonts w:ascii="Arial" w:hAnsi="Arial" w:cs="Arial"/>
          <w:i/>
          <w:i/>
          <w:iCs/>
          <w:sz w:val="24"/>
          <w:szCs w:val="24"/>
        </w:rPr>
      </w:pPr>
      <w:r>
        <w:rPr>
          <w:rFonts w:cs="Arial" w:ascii="Arial" w:hAnsi="Arial"/>
          <w:i/>
          <w:iCs/>
          <w:sz w:val="24"/>
          <w:szCs w:val="24"/>
        </w:rPr>
      </w:r>
    </w:p>
    <w:p>
      <w:pPr>
        <w:pStyle w:val="Ttulo8"/>
        <w:tabs>
          <w:tab w:val="left" w:pos="708" w:leader="none"/>
          <w:tab w:val="left" w:pos="3340" w:leader="none"/>
        </w:tabs>
        <w:rPr>
          <w:rFonts w:ascii="Arial" w:hAnsi="Arial" w:cs="Arial"/>
        </w:rPr>
      </w:pPr>
      <w:r>
        <w:rPr>
          <w:rFonts w:cs="Arial" w:ascii="Arial" w:hAnsi="Arial"/>
          <w:b/>
          <w:bCs/>
        </w:rPr>
        <w:t>Eira S. de Garcerán</w:t>
      </w:r>
    </w:p>
    <w:p>
      <w:pPr>
        <w:pStyle w:val="Ttulo8"/>
        <w:rPr>
          <w:rFonts w:ascii="Arial" w:hAnsi="Arial" w:cs="Arial"/>
          <w:i w:val="false"/>
          <w:i w:val="false"/>
          <w:iCs w:val="false"/>
        </w:rPr>
      </w:pPr>
      <w:r>
        <w:rPr>
          <w:rFonts w:cs="Arial" w:ascii="Arial" w:hAnsi="Arial"/>
        </w:rPr>
        <w:t>Directora</w:t>
      </w:r>
    </w:p>
    <w:p>
      <w:pPr>
        <w:pStyle w:val="Normal"/>
        <w:rPr>
          <w:rFonts w:ascii="Arial" w:hAnsi="Arial" w:cs="Arial"/>
          <w:i/>
          <w:i/>
          <w:sz w:val="18"/>
          <w:szCs w:val="18"/>
        </w:rPr>
      </w:pPr>
      <w:r>
        <w:rPr>
          <w:rFonts w:cs="Arial" w:ascii="Arial" w:hAnsi="Arial"/>
          <w:i/>
          <w:sz w:val="18"/>
          <w:szCs w:val="18"/>
        </w:rPr>
        <w:t xml:space="preserve">                                                                                                    </w:t>
      </w:r>
    </w:p>
    <w:p>
      <w:pPr>
        <w:pStyle w:val="Normal"/>
        <w:tabs>
          <w:tab w:val="left" w:pos="6229" w:leader="none"/>
        </w:tabs>
        <w:spacing w:before="0" w:after="200"/>
        <w:contextualSpacing/>
        <w:rPr/>
      </w:pPr>
      <w:r>
        <w:rPr>
          <w:rFonts w:cs="Arial" w:ascii="Arial" w:hAnsi="Arial"/>
          <w:i/>
          <w:sz w:val="20"/>
          <w:szCs w:val="20"/>
        </w:rPr>
        <w:t>c.c</w:t>
      </w:r>
      <w:r>
        <w:rPr>
          <w:rFonts w:cs="Arial" w:ascii="Arial" w:hAnsi="Arial"/>
          <w:i/>
          <w:sz w:val="18"/>
          <w:szCs w:val="18"/>
        </w:rPr>
        <w:t>.</w:t>
      </w:r>
    </w:p>
    <w:p>
      <w:pPr>
        <w:pStyle w:val="Normal"/>
        <w:tabs>
          <w:tab w:val="left" w:pos="6229" w:leader="none"/>
        </w:tabs>
        <w:spacing w:before="0" w:after="200"/>
        <w:contextualSpacing/>
        <w:rPr>
          <w:rFonts w:ascii="Arial" w:hAnsi="Arial" w:cs="Arial"/>
          <w:i/>
          <w:i/>
          <w:sz w:val="18"/>
          <w:szCs w:val="18"/>
        </w:rPr>
      </w:pPr>
      <w:r>
        <w:rPr>
          <w:rFonts w:cs="Arial" w:ascii="Arial" w:hAnsi="Arial"/>
          <w:i/>
          <w:sz w:val="18"/>
          <w:szCs w:val="18"/>
        </w:rPr>
        <w:t xml:space="preserve">     </w:t>
      </w:r>
      <w:r>
        <w:rPr>
          <w:rFonts w:cs="Arial" w:ascii="Arial" w:hAnsi="Arial"/>
          <w:i/>
          <w:sz w:val="18"/>
          <w:szCs w:val="18"/>
        </w:rPr>
        <w:t xml:space="preserve">Ing. Elbis González                Dirección de Tecnología Informática y Comunicaciones.   </w:t>
      </w:r>
    </w:p>
    <w:p>
      <w:pPr>
        <w:pStyle w:val="Normal"/>
        <w:tabs>
          <w:tab w:val="left" w:pos="6229" w:leader="none"/>
        </w:tabs>
        <w:spacing w:before="0" w:after="200"/>
        <w:contextualSpacing/>
        <w:rPr>
          <w:rFonts w:ascii="Arial" w:hAnsi="Arial" w:cs="Arial"/>
          <w:i/>
          <w:i/>
          <w:sz w:val="18"/>
          <w:szCs w:val="18"/>
        </w:rPr>
      </w:pPr>
      <w:r>
        <w:rPr>
          <w:rFonts w:cs="Arial" w:ascii="Arial" w:hAnsi="Arial"/>
          <w:i/>
          <w:sz w:val="18"/>
          <w:szCs w:val="18"/>
        </w:rPr>
        <w:t xml:space="preserve">     </w:t>
      </w:r>
      <w:r>
        <w:rPr>
          <w:rFonts w:cs="Arial" w:ascii="Arial" w:hAnsi="Arial"/>
          <w:i/>
          <w:sz w:val="18"/>
          <w:szCs w:val="18"/>
        </w:rPr>
        <w:t xml:space="preserve">Licda. Violeta Villarreal          Dirección de Tesorería.  </w:t>
      </w:r>
    </w:p>
    <w:p>
      <w:pPr>
        <w:pStyle w:val="Normal"/>
        <w:tabs>
          <w:tab w:val="left" w:pos="6229" w:leader="none"/>
        </w:tabs>
        <w:spacing w:before="0" w:after="200"/>
        <w:contextualSpacing/>
        <w:rPr>
          <w:rFonts w:ascii="Arial" w:hAnsi="Arial" w:cs="Arial"/>
          <w:i/>
          <w:i/>
          <w:sz w:val="18"/>
          <w:szCs w:val="18"/>
        </w:rPr>
      </w:pPr>
      <w:r>
        <w:rPr>
          <w:rFonts w:cs="Arial" w:ascii="Arial" w:hAnsi="Arial"/>
          <w:i/>
          <w:sz w:val="18"/>
          <w:szCs w:val="18"/>
        </w:rPr>
        <w:t xml:space="preserve">     </w:t>
      </w:r>
      <w:r>
        <w:rPr>
          <w:rFonts w:cs="Arial" w:ascii="Arial" w:hAnsi="Arial"/>
          <w:i/>
          <w:sz w:val="18"/>
          <w:szCs w:val="18"/>
        </w:rPr>
        <w:t>Licdo. José Barahona           Departamento Técnico de Administración de Recursos Humanos.</w:t>
      </w:r>
    </w:p>
    <w:p>
      <w:pPr>
        <w:pStyle w:val="Normal"/>
        <w:spacing w:before="0" w:after="200"/>
        <w:contextualSpacing/>
        <w:rPr>
          <w:rFonts w:ascii="Arial" w:hAnsi="Arial" w:cs="Arial"/>
          <w:i/>
          <w:i/>
          <w:sz w:val="18"/>
          <w:szCs w:val="18"/>
        </w:rPr>
      </w:pPr>
      <w:r>
        <w:rPr>
          <w:rFonts w:cs="Arial" w:ascii="Arial" w:hAnsi="Arial"/>
          <w:i/>
          <w:sz w:val="18"/>
          <w:szCs w:val="18"/>
        </w:rPr>
        <w:t xml:space="preserve">    </w:t>
      </w:r>
      <w:r>
        <w:rPr>
          <w:rFonts w:cs="Arial" w:ascii="Arial" w:hAnsi="Arial"/>
          <w:i/>
          <w:sz w:val="18"/>
          <w:szCs w:val="18"/>
        </w:rPr>
        <w:t>Expediente.</w:t>
      </w:r>
    </w:p>
    <w:p>
      <w:pPr>
        <w:pStyle w:val="Normal"/>
        <w:rPr>
          <w:rFonts w:ascii="Bodoni MT" w:hAnsi="Bodoni MT"/>
          <w:i/>
          <w:i/>
          <w:sz w:val="20"/>
          <w:szCs w:val="20"/>
        </w:rPr>
      </w:pPr>
      <w:r>
        <w:rPr>
          <w:rFonts w:ascii="Bodoni MT" w:hAnsi="Bodoni MT"/>
          <w:i/>
          <w:sz w:val="20"/>
          <w:szCs w:val="20"/>
        </w:rPr>
        <w:t>/eg</w:t>
      </w:r>
    </w:p>
    <w:p>
      <w:pPr>
        <w:pStyle w:val="Normal"/>
        <w:spacing w:before="0" w:after="200"/>
        <w:ind w:firstLine="708"/>
        <w:jc w:val="center"/>
        <w:rPr/>
      </w:pPr>
      <w:r>
        <w:rPr>
          <w:rFonts w:ascii="Bodoni MT" w:hAnsi="Bodoni MT"/>
          <w:i/>
        </w:rPr>
        <w:t>Palacio Justo Arosemena, Código Postal 0815-01603, Panamá, República de Panamá</w:t>
      </w:r>
    </w:p>
    <w:sectPr>
      <w:type w:val="nextPage"/>
      <w:pgSz w:w="12240" w:h="15840"/>
      <w:pgMar w:left="1701" w:right="1701" w:header="0" w:top="1417" w:footer="0" w:bottom="85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ucida Fax">
    <w:charset w:val="01"/>
    <w:family w:val="roman"/>
    <w:pitch w:val="variable"/>
  </w:font>
  <w:font w:name="Arial">
    <w:charset w:val="01"/>
    <w:family w:val="roman"/>
    <w:pitch w:val="variable"/>
  </w:font>
  <w:font w:name="Bodoni M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compat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11608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00000A"/>
      <w:sz w:val="22"/>
      <w:szCs w:val="22"/>
      <w:lang w:val="es-ES" w:eastAsia="en-US" w:bidi="ar-SA"/>
    </w:rPr>
  </w:style>
  <w:style w:type="paragraph" w:styleId="Ttulo8">
    <w:name w:val="Heading 8"/>
    <w:basedOn w:val="Normal"/>
    <w:next w:val="Normal"/>
    <w:link w:val="Ttulo8Car"/>
    <w:qFormat/>
    <w:rsid w:val="00b9280f"/>
    <w:pPr>
      <w:keepNext/>
      <w:tabs>
        <w:tab w:val="left" w:pos="3340" w:leader="none"/>
      </w:tabs>
      <w:spacing w:lineRule="auto" w:line="240" w:before="0" w:after="0"/>
      <w:outlineLvl w:val="7"/>
    </w:pPr>
    <w:rPr>
      <w:rFonts w:ascii="Times New Roman" w:hAnsi="Times New Roman" w:eastAsia="Times New Roman"/>
      <w:i/>
      <w:iCs/>
      <w:sz w:val="24"/>
      <w:szCs w:val="24"/>
      <w:lang w:val="es-PA" w:eastAsia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611608"/>
    <w:rPr>
      <w:rFonts w:ascii="Tahoma" w:hAnsi="Tahoma" w:eastAsia="Calibri" w:cs="Tahoma"/>
      <w:sz w:val="16"/>
      <w:szCs w:val="16"/>
    </w:rPr>
  </w:style>
  <w:style w:type="character" w:styleId="Ttulo8Car" w:customStyle="1">
    <w:name w:val="Título 8 Car"/>
    <w:basedOn w:val="DefaultParagraphFont"/>
    <w:link w:val="Ttulo8"/>
    <w:qFormat/>
    <w:rsid w:val="00b9280f"/>
    <w:rPr>
      <w:rFonts w:ascii="Times New Roman" w:hAnsi="Times New Roman" w:eastAsia="Times New Roman" w:cs="Times New Roman"/>
      <w:i/>
      <w:iCs/>
      <w:sz w:val="24"/>
      <w:szCs w:val="24"/>
      <w:lang w:val="es-PA" w:eastAsia="es-ES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611608"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00000A"/>
      <w:sz w:val="22"/>
      <w:szCs w:val="22"/>
      <w:lang w:val="es-ES" w:eastAsia="en-US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61160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LibreOffice/5.3.1.2$Linux_X86_64 LibreOffice_project/30m0$Build-2</Application>
  <Pages>1</Pages>
  <Words>122</Words>
  <Characters>821</Characters>
  <CharactersWithSpaces>1154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2016-11-23T15:04:00Z</dcterms:created>
  <dc:creator>Erika Gordon</dc:creator>
  <dc:description/>
  <dc:language>es-VE</dc:language>
  <cp:lastModifiedBy/>
  <cp:lastPrinted>2016-09-01T13:56:00Z</cp:lastPrinted>
  <dcterms:modified xsi:type="dcterms:W3CDTF">2017-09-02T16:13:52Z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