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54"/>
        <w:rPr>
          <w:rFonts w:ascii="Arial" w:hAnsi="Arial" w:cs="Arial"/>
          <w:b/>
        </w:rPr>
      </w:pPr>
      <w:r>
        <w:rPr>
          <w:rFonts w:ascii="Arial" w:hAnsi="Arial" w:cs="Arial"/>
          <w:b/>
          <w:lang w:val="es-PA" w:eastAsia="es-PA"/>
        </w:rPr>
        <w:drawing>
          <wp:inline distT="0" distB="0" distL="0" distR="0">
            <wp:extent cx="981075" cy="647700"/>
            <wp:effectExtent l="0" t="0" r="0" b="0"/>
            <wp:docPr id="1" name="Picture 1" descr="LOGOIT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ITES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981075" cy="647700"/>
                    </a:xfrm>
                    <a:prstGeom prst="rect">
                      <a:avLst/>
                    </a:prstGeom>
                    <a:noFill/>
                    <a:ln>
                      <a:noFill/>
                    </a:ln>
                  </pic:spPr>
                </pic:pic>
              </a:graphicData>
            </a:graphic>
          </wp:inline>
        </w:drawing>
      </w:r>
      <w:r>
        <w:rPr>
          <w:rFonts w:ascii="Arial" w:hAnsi="Arial" w:cs="Arial"/>
          <w:b/>
        </w:rPr>
        <w:tab/>
      </w:r>
      <w:r>
        <w:rPr>
          <w:rFonts w:ascii="Arial" w:hAnsi="Arial" w:cs="Arial"/>
          <w:b/>
        </w:rPr>
        <w:tab/>
      </w:r>
      <w:r>
        <w:rPr>
          <w:rFonts w:ascii="Arial" w:hAnsi="Arial" w:cs="Arial"/>
          <w:b/>
        </w:rPr>
        <w:tab/>
      </w:r>
      <w:r>
        <w:rPr>
          <w:rFonts w:ascii="Arial" w:hAnsi="Arial" w:cs="Arial"/>
          <w:b/>
        </w:rPr>
        <w:tab/>
      </w:r>
    </w:p>
    <w:p>
      <w:pPr>
        <w:ind w:right="-54"/>
        <w:rPr>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lang/>
        </w:rPr>
        <w:tab/>
      </w:r>
      <w:r>
        <w:rPr>
          <w:rFonts w:ascii="Arial" w:hAnsi="Arial" w:cs="Arial"/>
          <w:b/>
        </w:rPr>
        <w:tab/>
      </w:r>
      <w:r>
        <w:rPr>
          <w:rFonts w:ascii="Arial" w:hAnsi="Arial" w:cs="Arial"/>
          <w:b/>
        </w:rPr>
        <w:t>#·</w:t>
      </w:r>
      <w:r>
        <w:rPr>
          <w:rFonts w:ascii="Arial" w:hAnsi="Arial" w:cs="Arial"/>
          <w:b/>
          <w:sz w:val="20"/>
          <w:szCs w:val="20"/>
          <w:lang w:val="es-PA"/>
        </w:rPr>
        <w:t>${</w:t>
      </w:r>
      <w:r>
        <w:rPr>
          <w:rFonts w:ascii="Arial" w:hAnsi="Arial" w:cs="Arial"/>
          <w:b/>
          <w:sz w:val="20"/>
          <w:szCs w:val="20"/>
          <w:lang/>
        </w:rPr>
        <w:t>ficha</w:t>
      </w:r>
      <w:r>
        <w:rPr>
          <w:rFonts w:ascii="Arial" w:hAnsi="Arial" w:cs="Arial"/>
          <w:b/>
          <w:sz w:val="20"/>
          <w:szCs w:val="20"/>
          <w:lang w:val="es-PA"/>
        </w:rPr>
        <w:t>}</w:t>
      </w:r>
    </w:p>
    <w:p>
      <w:pPr>
        <w:ind w:right="-54"/>
        <w:jc w:val="center"/>
        <w:rPr>
          <w:rFonts w:ascii="Arial" w:hAnsi="Arial"/>
          <w:b/>
        </w:rPr>
      </w:pPr>
    </w:p>
    <w:p>
      <w:pPr>
        <w:ind w:right="-54"/>
        <w:jc w:val="center"/>
        <w:rPr>
          <w:rFonts w:ascii="Arial" w:hAnsi="Arial"/>
          <w:b/>
        </w:rPr>
      </w:pPr>
      <w:r>
        <w:rPr>
          <w:rFonts w:ascii="Arial" w:hAnsi="Arial"/>
          <w:b/>
        </w:rPr>
        <w:t>INGENIERÍA TÉCNICA ESPECIALIZADA, S.A.</w:t>
      </w:r>
    </w:p>
    <w:p>
      <w:pPr>
        <w:ind w:right="-54"/>
        <w:jc w:val="center"/>
        <w:rPr>
          <w:rFonts w:ascii="Arial" w:hAnsi="Arial"/>
          <w:b/>
        </w:rPr>
      </w:pPr>
      <w:r>
        <w:rPr>
          <w:rFonts w:ascii="Arial" w:hAnsi="Arial"/>
          <w:b/>
        </w:rPr>
        <w:t>CONTRATISTAS ELECTRICOS</w:t>
      </w:r>
    </w:p>
    <w:p>
      <w:pPr>
        <w:pStyle w:val="3"/>
        <w:ind w:right="-54"/>
      </w:pPr>
    </w:p>
    <w:p>
      <w:pPr>
        <w:pStyle w:val="3"/>
        <w:ind w:right="-54"/>
        <w:rPr>
          <w:rFonts w:ascii="Times New Roman" w:hAnsi="Times New Roman"/>
        </w:rPr>
      </w:pPr>
      <w:r>
        <w:rPr>
          <w:rFonts w:ascii="Times New Roman" w:hAnsi="Times New Roman"/>
        </w:rPr>
        <w:t>CONTRATO INDIVIDUAL DE TRABAJO</w:t>
      </w:r>
    </w:p>
    <w:p>
      <w:pPr>
        <w:pStyle w:val="3"/>
        <w:ind w:right="-54"/>
      </w:pPr>
      <w:r>
        <w:rPr>
          <w:rFonts w:ascii="Arial" w:hAnsi="Arial"/>
          <w:b/>
        </w:rPr>
        <w:t>(POR OBRA DETERMINADA</w:t>
      </w:r>
    </w:p>
    <w:p>
      <w:pPr>
        <w:ind w:right="-54"/>
        <w:jc w:val="center"/>
        <w:rPr>
          <w:rFonts w:ascii="Arial" w:hAnsi="Arial"/>
          <w:b/>
          <w:lang w:val="es-ES"/>
        </w:rPr>
      </w:pPr>
    </w:p>
    <w:p>
      <w:pPr>
        <w:ind w:right="-54"/>
        <w:rPr>
          <w:b/>
          <w:lang w:val="es-ES"/>
        </w:rPr>
      </w:pPr>
    </w:p>
    <w:p>
      <w:pPr>
        <w:jc w:val="both"/>
        <w:rPr>
          <w:rFonts w:ascii="Arial" w:hAnsi="Arial" w:cs="Arial"/>
        </w:rPr>
      </w:pPr>
      <w:r>
        <w:rPr>
          <w:rFonts w:ascii="Arial" w:hAnsi="Arial" w:cs="Arial"/>
          <w:b/>
        </w:rPr>
        <w:t xml:space="preserve">LA EMPRESA INGENIERÍA TÉCNICA ESPECIALIZADA, S.A, </w:t>
      </w:r>
      <w:r>
        <w:rPr>
          <w:rFonts w:ascii="Arial" w:hAnsi="Arial" w:cs="Arial"/>
        </w:rPr>
        <w:t xml:space="preserve"> con domicilio en Río Abajo, Avenida la Pulida con calle 13 final, inscrita en el Registro Público en la Ficha 219467, Rollo 25612, Imagen 0025, de la Sección de personas Mercantil, debidamente representada para este acto, por </w:t>
      </w:r>
      <w:r>
        <w:rPr>
          <w:rFonts w:ascii="Arial" w:hAnsi="Arial" w:cs="Arial"/>
          <w:b/>
        </w:rPr>
        <w:t>Camilo Vargas</w:t>
      </w:r>
      <w:r>
        <w:rPr>
          <w:rFonts w:ascii="Arial" w:hAnsi="Arial" w:cs="Arial"/>
        </w:rPr>
        <w:t xml:space="preserve">, con cédula </w:t>
      </w:r>
      <w:r>
        <w:rPr>
          <w:rFonts w:ascii="Arial" w:hAnsi="Arial" w:cs="Arial"/>
          <w:b/>
        </w:rPr>
        <w:t>8-222-2778</w:t>
      </w:r>
      <w:r>
        <w:rPr>
          <w:rFonts w:ascii="Arial" w:hAnsi="Arial" w:cs="Arial"/>
        </w:rPr>
        <w:t xml:space="preserve"> por una parte, quien se denominará </w:t>
      </w:r>
      <w:r>
        <w:rPr>
          <w:rFonts w:ascii="Arial" w:hAnsi="Arial" w:cs="Arial"/>
          <w:b/>
        </w:rPr>
        <w:t xml:space="preserve">EL EMPLEADOR </w:t>
      </w:r>
      <w:r>
        <w:rPr>
          <w:rFonts w:ascii="Arial" w:hAnsi="Arial" w:cs="Arial"/>
        </w:rPr>
        <w:t xml:space="preserve">y </w:t>
      </w:r>
      <w:r>
        <w:rPr>
          <w:rFonts w:ascii="Arial" w:hAnsi="Arial" w:cs="Arial"/>
          <w:b/>
          <w:sz w:val="20"/>
          <w:szCs w:val="20"/>
          <w:lang w:val="es-PA"/>
        </w:rPr>
        <w:t xml:space="preserve">${trabajador}, </w:t>
      </w:r>
      <w:r>
        <w:rPr>
          <w:rFonts w:ascii="Arial" w:hAnsi="Arial" w:cs="Arial"/>
          <w:sz w:val="20"/>
          <w:szCs w:val="20"/>
        </w:rPr>
        <w:t>${sexo}</w:t>
      </w:r>
      <w:r>
        <w:rPr>
          <w:rFonts w:ascii="Arial" w:hAnsi="Arial" w:cs="Arial"/>
          <w:sz w:val="20"/>
          <w:szCs w:val="20"/>
          <w:lang/>
        </w:rPr>
        <w:t xml:space="preserve"> </w:t>
      </w:r>
      <w:r>
        <w:rPr>
          <w:rFonts w:ascii="Arial" w:hAnsi="Arial" w:cs="Arial"/>
          <w:b/>
          <w:bCs/>
          <w:sz w:val="20"/>
          <w:szCs w:val="20"/>
          <w:lang/>
        </w:rPr>
        <w:t>${edad}</w:t>
      </w:r>
      <w:r>
        <w:rPr>
          <w:rFonts w:ascii="Arial" w:hAnsi="Arial" w:cs="Arial"/>
          <w:sz w:val="20"/>
          <w:szCs w:val="20"/>
          <w:lang/>
        </w:rPr>
        <w:t>,</w:t>
      </w:r>
      <w:r>
        <w:rPr>
          <w:rFonts w:ascii="Arial" w:hAnsi="Arial"/>
        </w:rPr>
        <w:t xml:space="preserve"> estado civil  </w:t>
      </w:r>
      <w:r>
        <w:rPr>
          <w:rFonts w:ascii="Arial" w:hAnsi="Arial" w:cs="Arial"/>
          <w:b/>
          <w:sz w:val="20"/>
          <w:szCs w:val="20"/>
          <w:lang w:val="es-PA"/>
        </w:rPr>
        <w:t>${</w:t>
      </w:r>
      <w:r>
        <w:rPr>
          <w:rFonts w:ascii="Arial" w:hAnsi="Arial" w:cs="Arial"/>
          <w:b/>
          <w:sz w:val="20"/>
          <w:szCs w:val="20"/>
          <w:lang/>
        </w:rPr>
        <w:t>edocivil</w:t>
      </w:r>
      <w:r>
        <w:rPr>
          <w:rFonts w:ascii="Arial" w:hAnsi="Arial" w:cs="Arial"/>
          <w:b/>
          <w:sz w:val="20"/>
          <w:szCs w:val="20"/>
          <w:lang w:val="es-PA"/>
        </w:rPr>
        <w:t>}</w:t>
      </w:r>
      <w:r>
        <w:rPr>
          <w:rFonts w:ascii="Arial" w:hAnsi="Arial"/>
          <w:b/>
        </w:rPr>
        <w:t xml:space="preserve">, </w:t>
      </w:r>
      <w:r>
        <w:rPr>
          <w:rFonts w:ascii="Arial" w:hAnsi="Arial"/>
        </w:rPr>
        <w:t xml:space="preserve">con cédula de identidad personal y seguro social </w:t>
      </w:r>
      <w:r>
        <w:rPr>
          <w:rFonts w:ascii="Arial" w:hAnsi="Arial" w:cs="Arial"/>
          <w:b/>
          <w:sz w:val="20"/>
          <w:szCs w:val="20"/>
          <w:lang w:val="es-PA"/>
        </w:rPr>
        <w:t>${cedula}</w:t>
      </w:r>
      <w:r>
        <w:rPr>
          <w:rFonts w:ascii="Cambria" w:hAnsi="Cambria"/>
          <w:b/>
        </w:rPr>
        <w:t xml:space="preserve"> </w:t>
      </w:r>
      <w:r>
        <w:rPr>
          <w:rFonts w:ascii="Arial" w:hAnsi="Arial"/>
        </w:rPr>
        <w:t xml:space="preserve">quien se denominará </w:t>
      </w:r>
      <w:r>
        <w:rPr>
          <w:rFonts w:ascii="Arial" w:hAnsi="Arial"/>
          <w:b/>
        </w:rPr>
        <w:t>EL TRABAJADOR</w:t>
      </w:r>
      <w:r>
        <w:rPr>
          <w:rFonts w:ascii="Arial" w:hAnsi="Arial"/>
        </w:rPr>
        <w:t xml:space="preserve"> acuerdan celebrar el presente Contrato de Trabajo por Obra Determinada con las siguientes cláusulas:</w:t>
      </w:r>
    </w:p>
    <w:p>
      <w:pPr>
        <w:ind w:right="-54"/>
        <w:jc w:val="both"/>
        <w:rPr>
          <w:rFonts w:ascii="Arial" w:hAnsi="Arial"/>
          <w:b/>
          <w:u w:val="single"/>
        </w:rPr>
      </w:pPr>
    </w:p>
    <w:p>
      <w:pPr>
        <w:ind w:right="-54"/>
        <w:jc w:val="both"/>
        <w:rPr>
          <w:rFonts w:ascii="Arial" w:hAnsi="Arial"/>
        </w:rPr>
      </w:pPr>
      <w:r>
        <w:rPr>
          <w:rFonts w:ascii="Arial" w:hAnsi="Arial"/>
          <w:b/>
          <w:u w:val="single"/>
        </w:rPr>
        <w:t>PRIMERO:</w:t>
      </w:r>
      <w:r>
        <w:rPr>
          <w:rFonts w:ascii="Arial" w:hAnsi="Arial"/>
          <w:b/>
        </w:rPr>
        <w:t xml:space="preserve"> </w:t>
      </w:r>
      <w:r>
        <w:rPr>
          <w:rFonts w:ascii="Arial" w:hAnsi="Arial"/>
          <w:b/>
        </w:rPr>
        <w:tab/>
      </w:r>
      <w:r>
        <w:rPr>
          <w:rFonts w:ascii="Arial" w:hAnsi="Arial"/>
          <w:b/>
        </w:rPr>
        <w:t>EL TRABAJADOR</w:t>
      </w:r>
      <w:r>
        <w:rPr>
          <w:rFonts w:ascii="Arial" w:hAnsi="Arial"/>
        </w:rPr>
        <w:t xml:space="preserve"> declara que reside en:</w:t>
      </w:r>
      <w:r>
        <w:rPr>
          <w:rFonts w:ascii="Arial" w:hAnsi="Arial"/>
          <w:lang/>
        </w:rPr>
        <w:t xml:space="preserve"> </w:t>
      </w:r>
      <w:r>
        <w:rPr>
          <w:rFonts w:ascii="Arial" w:hAnsi="Arial" w:cs="Arial"/>
          <w:sz w:val="20"/>
          <w:szCs w:val="20"/>
        </w:rPr>
        <w:t>${</w:t>
      </w:r>
      <w:r>
        <w:rPr>
          <w:rFonts w:hint="default" w:ascii="Arial" w:hAnsi="Arial" w:cs="Arial"/>
          <w:sz w:val="20"/>
          <w:szCs w:val="20"/>
          <w:lang/>
        </w:rPr>
        <w:t>domicilio</w:t>
      </w:r>
      <w:r>
        <w:rPr>
          <w:rFonts w:ascii="Arial" w:hAnsi="Arial" w:cs="Arial"/>
          <w:sz w:val="20"/>
          <w:szCs w:val="20"/>
        </w:rPr>
        <w:t>}</w:t>
      </w:r>
      <w:r>
        <w:rPr>
          <w:rFonts w:ascii="Arial" w:hAnsi="Arial"/>
        </w:rPr>
        <w:t xml:space="preserve">, cel: </w:t>
      </w:r>
      <w:r>
        <w:rPr>
          <w:rFonts w:ascii="Arial" w:hAnsi="Arial" w:cs="Arial"/>
          <w:sz w:val="20"/>
          <w:szCs w:val="20"/>
        </w:rPr>
        <w:t>${</w:t>
      </w:r>
      <w:r>
        <w:rPr>
          <w:rFonts w:ascii="Arial" w:hAnsi="Arial" w:cs="Arial"/>
          <w:sz w:val="20"/>
          <w:szCs w:val="20"/>
          <w:lang/>
        </w:rPr>
        <w:t>telefono</w:t>
      </w:r>
      <w:r>
        <w:rPr>
          <w:rFonts w:ascii="Arial" w:hAnsi="Arial" w:cs="Arial"/>
          <w:sz w:val="20"/>
          <w:szCs w:val="20"/>
        </w:rPr>
        <w:t>}</w:t>
      </w:r>
      <w:r>
        <w:rPr>
          <w:rFonts w:ascii="Arial" w:hAnsi="Arial"/>
        </w:rPr>
        <w:t>.</w:t>
      </w:r>
    </w:p>
    <w:p>
      <w:pPr>
        <w:ind w:right="-54"/>
        <w:jc w:val="both"/>
        <w:rPr>
          <w:rFonts w:ascii="Arial" w:hAnsi="Arial"/>
        </w:rPr>
      </w:pPr>
    </w:p>
    <w:p>
      <w:pPr>
        <w:jc w:val="both"/>
        <w:rPr>
          <w:rFonts w:ascii="Arial" w:hAnsi="Arial"/>
          <w:vertAlign w:val="baseline"/>
        </w:rPr>
      </w:pPr>
      <w:r>
        <w:rPr>
          <w:rFonts w:ascii="Arial" w:hAnsi="Arial"/>
          <w:b/>
          <w:u w:val="single"/>
        </w:rPr>
        <w:t>SEGUNDO:</w:t>
      </w:r>
      <w:r>
        <w:rPr>
          <w:rFonts w:ascii="Arial" w:hAnsi="Arial"/>
        </w:rPr>
        <w:tab/>
      </w:r>
      <w:r>
        <w:rPr>
          <w:rFonts w:ascii="Arial" w:hAnsi="Arial"/>
          <w:b/>
        </w:rPr>
        <w:t>EL TRABAJADOR</w:t>
      </w:r>
      <w:r>
        <w:rPr>
          <w:rFonts w:ascii="Arial" w:hAnsi="Arial"/>
        </w:rPr>
        <w:t xml:space="preserve"> declara que viven en su compañía y/o dependen las siguientes personas: </w:t>
      </w:r>
      <w:r>
        <w:rPr>
          <w:rFonts w:ascii="Arial" w:hAnsi="Arial"/>
        </w:rPr>
        <w:tab/>
      </w:r>
    </w:p>
    <w:tbl>
      <w:tblPr>
        <w:tblStyle w:val="14"/>
        <w:tblpPr w:leftFromText="180" w:rightFromText="180" w:vertAnchor="text" w:horzAnchor="page" w:tblpX="3087" w:tblpY="33"/>
        <w:tblOverlap w:val="never"/>
        <w:tblW w:w="6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5"/>
        <w:gridCol w:w="3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5" w:type="dxa"/>
            <w:tcBorders>
              <w:top w:val="nil"/>
              <w:left w:val="nil"/>
              <w:bottom w:val="nil"/>
              <w:right w:val="nil"/>
            </w:tcBorders>
          </w:tcPr>
          <w:p>
            <w:pPr>
              <w:jc w:val="both"/>
              <w:rPr>
                <w:rFonts w:ascii="Arial" w:hAnsi="Arial"/>
                <w:vertAlign w:val="baseline"/>
              </w:rPr>
            </w:pPr>
            <w:r>
              <w:rPr>
                <w:rFonts w:ascii="Arial" w:hAnsi="Arial"/>
                <w:vertAlign w:val="baseline"/>
              </w:rPr>
              <w:t>Nombre Completo</w:t>
            </w:r>
          </w:p>
        </w:tc>
        <w:tc>
          <w:tcPr>
            <w:tcW w:w="3825" w:type="dxa"/>
            <w:tcBorders>
              <w:top w:val="nil"/>
              <w:left w:val="nil"/>
              <w:bottom w:val="nil"/>
              <w:right w:val="nil"/>
            </w:tcBorders>
          </w:tcPr>
          <w:p>
            <w:pPr>
              <w:jc w:val="both"/>
              <w:rPr>
                <w:rFonts w:ascii="Arial" w:hAnsi="Arial"/>
                <w:vertAlign w:val="baseline"/>
              </w:rPr>
            </w:pPr>
            <w:r>
              <w:rPr>
                <w:rFonts w:ascii="Arial" w:hAnsi="Arial"/>
                <w:vertAlign w:val="baseline"/>
              </w:rPr>
              <w:t>Parentesco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5" w:type="dxa"/>
            <w:tcBorders>
              <w:top w:val="nil"/>
              <w:left w:val="nil"/>
              <w:bottom w:val="nil"/>
              <w:right w:val="nil"/>
            </w:tcBorders>
          </w:tcPr>
          <w:p>
            <w:pPr>
              <w:jc w:val="both"/>
              <w:rPr>
                <w:rFonts w:ascii="Arial" w:hAnsi="Arial" w:cs="Arial"/>
                <w:sz w:val="20"/>
                <w:szCs w:val="20"/>
                <w:lang w:val="es-PA"/>
              </w:rPr>
            </w:pPr>
            <w:r>
              <w:rPr>
                <w:rFonts w:ascii="Arial" w:hAnsi="Arial" w:cs="Arial"/>
                <w:sz w:val="20"/>
                <w:szCs w:val="20"/>
                <w:lang w:val="es-PA"/>
              </w:rPr>
              <w:t>${familiarNombre}</w:t>
            </w:r>
          </w:p>
        </w:tc>
        <w:tc>
          <w:tcPr>
            <w:tcW w:w="3825" w:type="dxa"/>
            <w:tcBorders>
              <w:top w:val="nil"/>
              <w:left w:val="nil"/>
              <w:bottom w:val="nil"/>
              <w:right w:val="nil"/>
            </w:tcBorders>
          </w:tcPr>
          <w:p>
            <w:pPr>
              <w:jc w:val="both"/>
              <w:rPr>
                <w:rFonts w:ascii="Arial" w:hAnsi="Arial" w:cs="Arial"/>
                <w:sz w:val="20"/>
                <w:szCs w:val="20"/>
                <w:lang w:val="es-PA"/>
              </w:rPr>
            </w:pPr>
            <w:r>
              <w:rPr>
                <w:rFonts w:ascii="Arial" w:hAnsi="Arial" w:cs="Arial"/>
                <w:sz w:val="20"/>
                <w:szCs w:val="20"/>
                <w:lang w:val="es-PA"/>
              </w:rPr>
              <w:t>${</w:t>
            </w:r>
            <w:r>
              <w:rPr>
                <w:rFonts w:ascii="Arial" w:hAnsi="Arial" w:cs="Arial"/>
                <w:sz w:val="20"/>
                <w:szCs w:val="20"/>
              </w:rPr>
              <w:t>familiarParentesco</w:t>
            </w:r>
            <w:r>
              <w:rPr>
                <w:rFonts w:ascii="Arial" w:hAnsi="Arial" w:cs="Arial"/>
                <w:sz w:val="20"/>
                <w:szCs w:val="20"/>
                <w:lang w:val="es-PA"/>
              </w:rPr>
              <w:t>}</w:t>
            </w:r>
          </w:p>
        </w:tc>
      </w:tr>
    </w:tbl>
    <w:p>
      <w:pPr>
        <w:jc w:val="both"/>
        <w:rPr>
          <w:rFonts w:ascii="Arial" w:hAnsi="Arial"/>
        </w:rPr>
      </w:pPr>
    </w:p>
    <w:p>
      <w:pPr>
        <w:jc w:val="both"/>
        <w:rPr>
          <w:rFonts w:ascii="Arial" w:hAnsi="Arial"/>
        </w:rPr>
      </w:pPr>
      <w:r>
        <w:rPr>
          <w:rFonts w:ascii="Arial" w:hAnsi="Arial"/>
        </w:rPr>
        <w:tab/>
      </w:r>
    </w:p>
    <w:p>
      <w:pPr>
        <w:jc w:val="both"/>
        <w:rPr>
          <w:rFonts w:ascii="Arial" w:hAnsi="Arial"/>
        </w:rPr>
      </w:pPr>
    </w:p>
    <w:p>
      <w:pPr>
        <w:jc w:val="both"/>
        <w:rPr>
          <w:rFonts w:ascii="Arial" w:hAnsi="Arial"/>
        </w:rPr>
      </w:pPr>
    </w:p>
    <w:p>
      <w:pPr>
        <w:jc w:val="both"/>
        <w:rPr>
          <w:rFonts w:ascii="Arial" w:hAnsi="Arial"/>
        </w:rPr>
      </w:pPr>
    </w:p>
    <w:p>
      <w:pPr>
        <w:jc w:val="both"/>
        <w:rPr>
          <w:rFonts w:ascii="Arial" w:hAnsi="Arial"/>
          <w:bCs/>
        </w:rPr>
      </w:pPr>
    </w:p>
    <w:p>
      <w:pPr>
        <w:ind w:right="-54"/>
        <w:jc w:val="both"/>
        <w:rPr>
          <w:rFonts w:ascii="Arial" w:hAnsi="Arial"/>
        </w:rPr>
      </w:pPr>
    </w:p>
    <w:p>
      <w:pPr>
        <w:ind w:right="-54"/>
        <w:jc w:val="both"/>
        <w:rPr>
          <w:rFonts w:ascii="Arial" w:hAnsi="Arial"/>
        </w:rPr>
      </w:pPr>
      <w:r>
        <w:rPr>
          <w:rFonts w:ascii="Arial" w:hAnsi="Arial"/>
          <w:b/>
          <w:u w:val="single"/>
        </w:rPr>
        <w:t>TERCERO:</w:t>
      </w:r>
      <w:r>
        <w:rPr>
          <w:rFonts w:ascii="Arial" w:hAnsi="Arial"/>
        </w:rPr>
        <w:tab/>
      </w:r>
      <w:r>
        <w:rPr>
          <w:rFonts w:ascii="Arial" w:hAnsi="Arial"/>
          <w:b/>
        </w:rPr>
        <w:t>EL TRABAJADOR</w:t>
      </w:r>
      <w:r>
        <w:rPr>
          <w:rFonts w:ascii="Arial" w:hAnsi="Arial"/>
        </w:rPr>
        <w:t xml:space="preserve"> conviene y se obliga a prestar sus servicios en calidad de  </w:t>
      </w:r>
      <w:r>
        <w:rPr>
          <w:rFonts w:ascii="Arial" w:hAnsi="Arial" w:cs="Arial"/>
          <w:b/>
          <w:sz w:val="20"/>
          <w:szCs w:val="20"/>
          <w:lang w:val="es-PA"/>
        </w:rPr>
        <w:t>${</w:t>
      </w:r>
      <w:r>
        <w:rPr>
          <w:rFonts w:ascii="Arial" w:hAnsi="Arial" w:cs="Arial"/>
          <w:b/>
          <w:sz w:val="20"/>
          <w:szCs w:val="20"/>
          <w:lang/>
        </w:rPr>
        <w:t>cargo</w:t>
      </w:r>
      <w:r>
        <w:rPr>
          <w:rFonts w:ascii="Arial" w:hAnsi="Arial" w:cs="Arial"/>
          <w:b/>
          <w:sz w:val="20"/>
          <w:szCs w:val="20"/>
          <w:lang w:val="es-PA"/>
        </w:rPr>
        <w:t>}</w:t>
      </w:r>
      <w:r>
        <w:rPr>
          <w:rFonts w:ascii="Arial" w:hAnsi="Arial"/>
          <w:b/>
        </w:rPr>
        <w:t xml:space="preserve"> </w:t>
      </w:r>
      <w:r>
        <w:rPr>
          <w:rFonts w:ascii="Arial" w:hAnsi="Arial"/>
        </w:rPr>
        <w:t xml:space="preserve">en el lugar donde preste servicios </w:t>
      </w:r>
      <w:r>
        <w:rPr>
          <w:rFonts w:ascii="Arial" w:hAnsi="Arial"/>
          <w:b/>
        </w:rPr>
        <w:t>EL EMPLEADOR</w:t>
      </w:r>
      <w:r>
        <w:rPr>
          <w:rFonts w:ascii="Arial" w:hAnsi="Arial"/>
        </w:rPr>
        <w:t xml:space="preserve">, en horario rotativo o permanente, conforme a las ordenes e instrucciones que le imparta </w:t>
      </w:r>
      <w:r>
        <w:rPr>
          <w:rFonts w:ascii="Arial" w:hAnsi="Arial"/>
          <w:b/>
        </w:rPr>
        <w:t>EL EMPLEADOR</w:t>
      </w:r>
      <w:r>
        <w:rPr>
          <w:rFonts w:ascii="Arial" w:hAnsi="Arial"/>
        </w:rPr>
        <w:t>, ajustándose a las modalidades y sistemas de funcionamiento y en cualquier otras labores compatibles con la naturaleza de su trabajo y las análogas, complementarias o accesorias con la intensidad, cuidado, preparación, destreza y eficiencia.  Las partes acuerdan la movilidad funcional u horizontal, siempre que se ajuste al artículo 28 de la Ley 44 de 1995.</w:t>
      </w:r>
    </w:p>
    <w:p>
      <w:pPr>
        <w:ind w:right="-54"/>
        <w:jc w:val="both"/>
        <w:rPr>
          <w:rFonts w:ascii="Arial" w:hAnsi="Arial"/>
        </w:rPr>
      </w:pPr>
    </w:p>
    <w:p>
      <w:pPr>
        <w:spacing w:line="288" w:lineRule="auto"/>
        <w:ind w:right="-58"/>
        <w:jc w:val="both"/>
        <w:rPr>
          <w:rFonts w:ascii="Arial" w:hAnsi="Arial"/>
          <w:b/>
        </w:rPr>
      </w:pPr>
      <w:r>
        <w:rPr>
          <w:rFonts w:ascii="Arial" w:hAnsi="Arial"/>
          <w:b/>
          <w:u w:val="single"/>
        </w:rPr>
        <w:t>CUARTO</w:t>
      </w:r>
      <w:r>
        <w:rPr>
          <w:rFonts w:ascii="Arial" w:hAnsi="Arial"/>
          <w:b/>
        </w:rPr>
        <w:t xml:space="preserve">: </w:t>
      </w:r>
      <w:r>
        <w:rPr>
          <w:rFonts w:ascii="Arial" w:hAnsi="Arial"/>
        </w:rPr>
        <w:t xml:space="preserve">El presente contrato inicia el </w:t>
      </w:r>
      <w:r>
        <w:rPr>
          <w:rFonts w:ascii="Arial" w:hAnsi="Arial"/>
          <w:lang/>
        </w:rPr>
        <w:t>${inicioperiodo}</w:t>
      </w:r>
      <w:r>
        <w:rPr>
          <w:rFonts w:ascii="Arial" w:hAnsi="Arial"/>
        </w:rPr>
        <w:t xml:space="preserve"> por </w:t>
      </w:r>
      <w:r>
        <w:rPr>
          <w:rFonts w:ascii="Arial" w:hAnsi="Arial"/>
          <w:b/>
        </w:rPr>
        <w:t xml:space="preserve">OBRA DETERMINADA </w:t>
      </w:r>
      <w:r>
        <w:rPr>
          <w:rFonts w:ascii="Arial" w:hAnsi="Arial"/>
        </w:rPr>
        <w:t xml:space="preserve"> y su duración será por el término de la ejecución de las fases Instalación de bandejas en pasarela</w:t>
      </w:r>
      <w:r>
        <w:rPr>
          <w:rFonts w:ascii="Arial" w:hAnsi="Arial"/>
          <w:b/>
        </w:rPr>
        <w:t>, en el</w:t>
      </w:r>
      <w:r>
        <w:rPr>
          <w:rFonts w:ascii="Arial" w:hAnsi="Arial"/>
          <w:b/>
          <w:lang/>
        </w:rPr>
        <w:t xml:space="preserve"> ${proyecto}.</w:t>
      </w:r>
      <w:r>
        <w:rPr>
          <w:rFonts w:ascii="Arial" w:hAnsi="Arial"/>
          <w:b/>
        </w:rPr>
        <w:t xml:space="preserve"> </w:t>
      </w:r>
      <w:r>
        <w:rPr>
          <w:rFonts w:ascii="Arial" w:hAnsi="Arial"/>
        </w:rPr>
        <w:t>Una vez concluidas esas labores se dará por terminada la relación de trabajo de acuerdo con lo que dispone la Ley N° 72 de 1975.</w:t>
      </w:r>
    </w:p>
    <w:p>
      <w:pPr>
        <w:ind w:right="-54" w:hanging="1440"/>
        <w:jc w:val="both"/>
        <w:rPr>
          <w:rFonts w:ascii="Arial" w:hAnsi="Arial"/>
        </w:rPr>
      </w:pPr>
      <w:r>
        <w:rPr>
          <w:rFonts w:ascii="Arial" w:hAnsi="Arial"/>
          <w:b/>
        </w:rPr>
        <w:tab/>
      </w:r>
    </w:p>
    <w:p>
      <w:pPr>
        <w:ind w:right="-54"/>
        <w:jc w:val="both"/>
        <w:rPr>
          <w:rFonts w:ascii="Arial" w:hAnsi="Arial"/>
        </w:rPr>
      </w:pPr>
      <w:r>
        <w:rPr>
          <w:rFonts w:ascii="Arial" w:hAnsi="Arial"/>
          <w:b/>
          <w:u w:val="single"/>
        </w:rPr>
        <w:t>QUINTO:</w:t>
      </w:r>
      <w:r>
        <w:rPr>
          <w:rFonts w:ascii="Arial" w:hAnsi="Arial"/>
        </w:rPr>
        <w:t xml:space="preserve"> En concepto de salario,</w:t>
      </w:r>
      <w:r>
        <w:rPr>
          <w:rFonts w:ascii="Arial" w:hAnsi="Arial"/>
          <w:b/>
        </w:rPr>
        <w:t xml:space="preserve"> EL EMPLEADOR</w:t>
      </w:r>
      <w:r>
        <w:rPr>
          <w:rFonts w:ascii="Arial" w:hAnsi="Arial"/>
        </w:rPr>
        <w:t xml:space="preserve"> le pagará a </w:t>
      </w:r>
      <w:r>
        <w:rPr>
          <w:rFonts w:ascii="Arial" w:hAnsi="Arial"/>
          <w:b/>
        </w:rPr>
        <w:t>EL TRABAJADOR</w:t>
      </w:r>
      <w:r>
        <w:rPr>
          <w:rFonts w:ascii="Arial" w:hAnsi="Arial"/>
        </w:rPr>
        <w:t xml:space="preserve"> la suma de </w:t>
      </w:r>
      <w:r>
        <w:rPr>
          <w:rFonts w:ascii="Arial" w:hAnsi="Arial"/>
          <w:b/>
          <w:lang/>
        </w:rPr>
        <w:t>${</w:t>
      </w:r>
      <w:r>
        <w:rPr>
          <w:rFonts w:hint="default" w:ascii="Arial" w:hAnsi="Arial"/>
          <w:b/>
          <w:lang/>
        </w:rPr>
        <w:t>pago_hora</w:t>
      </w:r>
      <w:r>
        <w:rPr>
          <w:rFonts w:ascii="Arial" w:hAnsi="Arial"/>
          <w:b/>
          <w:lang/>
        </w:rPr>
        <w:t>}</w:t>
      </w:r>
      <w:r>
        <w:rPr>
          <w:rFonts w:ascii="Arial" w:hAnsi="Arial"/>
        </w:rPr>
        <w:t xml:space="preserve"> mediante pagos </w:t>
      </w:r>
      <w:bookmarkStart w:id="0" w:name="_GoBack"/>
      <w:r>
        <w:rPr>
          <w:rFonts w:ascii="Arial" w:hAnsi="Arial"/>
        </w:rPr>
        <w:t xml:space="preserve">bisemanales </w:t>
      </w:r>
      <w:bookmarkEnd w:id="0"/>
      <w:r>
        <w:rPr>
          <w:rFonts w:ascii="Arial" w:hAnsi="Arial"/>
        </w:rPr>
        <w:t>que se efectuarán en la obra el día sábado de cada bisemana.</w:t>
      </w:r>
    </w:p>
    <w:p>
      <w:pPr>
        <w:ind w:right="-54"/>
        <w:jc w:val="both"/>
        <w:rPr>
          <w:rFonts w:ascii="Arial" w:hAnsi="Arial"/>
        </w:rPr>
      </w:pPr>
      <w:r>
        <w:rPr>
          <w:rFonts w:ascii="Arial" w:hAnsi="Arial"/>
          <w:b/>
        </w:rPr>
        <w:t>EL TRABAJADOR</w:t>
      </w:r>
      <w:r>
        <w:rPr>
          <w:rFonts w:ascii="Arial" w:hAnsi="Arial"/>
        </w:rPr>
        <w:t xml:space="preserve">, acepta que de su salario, </w:t>
      </w:r>
      <w:r>
        <w:rPr>
          <w:rFonts w:ascii="Arial" w:hAnsi="Arial"/>
          <w:b/>
        </w:rPr>
        <w:t>EL EMPLEADOR</w:t>
      </w:r>
      <w:r>
        <w:rPr>
          <w:rFonts w:ascii="Arial" w:hAnsi="Arial"/>
        </w:rPr>
        <w:t xml:space="preserve"> hará las retenciones o deducciones que autoriza la Ley y la Convención Colectiva; deducirá los pagos hechos en exceso, anticipos de salarios que haya recibido de </w:t>
      </w:r>
      <w:r>
        <w:rPr>
          <w:rFonts w:ascii="Arial" w:hAnsi="Arial"/>
          <w:b/>
        </w:rPr>
        <w:t>EL EMPLEADOR</w:t>
      </w:r>
      <w:r>
        <w:rPr>
          <w:rFonts w:ascii="Arial" w:hAnsi="Arial"/>
        </w:rPr>
        <w:t>.</w:t>
      </w:r>
    </w:p>
    <w:p>
      <w:pPr>
        <w:jc w:val="both"/>
        <w:rPr>
          <w:rFonts w:ascii="Arial" w:hAnsi="Arial"/>
          <w:b/>
          <w:u w:val="single"/>
        </w:rPr>
      </w:pPr>
    </w:p>
    <w:p>
      <w:pPr>
        <w:ind w:right="-54"/>
        <w:jc w:val="both"/>
        <w:rPr>
          <w:rFonts w:ascii="Arial" w:hAnsi="Arial"/>
        </w:rPr>
      </w:pPr>
      <w:r>
        <w:rPr>
          <w:rFonts w:ascii="Arial" w:hAnsi="Arial" w:cs="Arial"/>
          <w:b/>
          <w:u w:val="single"/>
        </w:rPr>
        <w:t>SEXTO:</w:t>
      </w:r>
      <w:r>
        <w:rPr>
          <w:rFonts w:ascii="Arial" w:hAnsi="Arial" w:cs="Arial"/>
        </w:rPr>
        <w:t xml:space="preserve">     </w:t>
      </w:r>
      <w:r>
        <w:rPr>
          <w:rFonts w:ascii="Arial" w:hAnsi="Arial" w:cs="Arial"/>
          <w:sz w:val="18"/>
        </w:rPr>
        <w:t xml:space="preserve">La jornada de trabajo será de OCHO (8) horas diarias de lunes a viernes  de 7:00 a.m. a 12:00 m.d. y de 12:30 p.m. a 3:30 p.m. los sábados de 7:00 a.m. a 12:00 m.d.  Haciendo un total de </w:t>
      </w:r>
      <w:r>
        <w:rPr>
          <w:rFonts w:ascii="Arial" w:hAnsi="Arial" w:cs="Arial"/>
          <w:b/>
          <w:sz w:val="18"/>
        </w:rPr>
        <w:t>(45) horas semanales</w:t>
      </w:r>
      <w:r>
        <w:rPr>
          <w:rFonts w:ascii="Arial" w:hAnsi="Arial" w:cs="Arial"/>
          <w:sz w:val="18"/>
        </w:rPr>
        <w:t xml:space="preserve"> con un día libre a la semana. </w:t>
      </w:r>
      <w:r>
        <w:rPr>
          <w:rFonts w:ascii="Arial" w:hAnsi="Arial" w:cs="Arial"/>
          <w:sz w:val="18"/>
          <w:lang w:val="es-ES"/>
        </w:rPr>
        <w:t xml:space="preserve">El periodo de descanso o almuerzo durante la jornada de trabajo diaria será (12:00 a 12:30 p.m.), pero el mismo podrá variarse de acuerdo a lo establecido en la cláusula 26 de la Convención Colectiva CAPAC-SUNTRACS o se trabajara de lunes a viernes de 3:00 p.m. a 11:00 p.m. y sábados de </w:t>
      </w:r>
      <w:r>
        <w:rPr>
          <w:rFonts w:ascii="Arial" w:hAnsi="Arial" w:cs="Arial"/>
          <w:sz w:val="18"/>
        </w:rPr>
        <w:t xml:space="preserve">7:00 a.m. a 12:00 m.d. Haciendo un total de </w:t>
      </w:r>
      <w:r>
        <w:rPr>
          <w:rFonts w:ascii="Arial" w:hAnsi="Arial" w:cs="Arial"/>
          <w:b/>
          <w:sz w:val="18"/>
        </w:rPr>
        <w:t>(45) horas semanales.</w:t>
      </w:r>
      <w:r>
        <w:rPr>
          <w:rFonts w:ascii="Arial" w:hAnsi="Arial" w:cs="Arial"/>
          <w:sz w:val="18"/>
        </w:rPr>
        <w:t xml:space="preserve">  </w:t>
      </w:r>
      <w:r>
        <w:rPr>
          <w:rFonts w:ascii="Arial" w:hAnsi="Arial" w:cs="Arial"/>
          <w:sz w:val="18"/>
          <w:lang w:val="es-ES"/>
        </w:rPr>
        <w:t>El periodo de comida durante la jornada de trabajo diaria será (7:00 a 7:30 p.m.).</w:t>
      </w:r>
      <w:r>
        <w:rPr>
          <w:rFonts w:ascii="Arial" w:hAnsi="Arial" w:cs="Arial"/>
          <w:sz w:val="18"/>
        </w:rPr>
        <w:t xml:space="preserve"> Durante el periodo de descanso (almuerzo) </w:t>
      </w:r>
      <w:r>
        <w:rPr>
          <w:rFonts w:ascii="Arial" w:hAnsi="Arial" w:cs="Arial"/>
          <w:b/>
          <w:sz w:val="18"/>
        </w:rPr>
        <w:t>ELTRABAJADOR</w:t>
      </w:r>
      <w:r>
        <w:rPr>
          <w:rFonts w:ascii="Arial" w:hAnsi="Arial" w:cs="Arial"/>
          <w:sz w:val="18"/>
        </w:rPr>
        <w:t xml:space="preserve"> no estará obligado a permanecer en el lugar de la obra ni estar a disposición de</w:t>
      </w:r>
      <w:r>
        <w:rPr>
          <w:rFonts w:ascii="Arial" w:hAnsi="Arial" w:cs="Arial"/>
          <w:b/>
          <w:sz w:val="18"/>
        </w:rPr>
        <w:t xml:space="preserve"> EL EMPLEADOR</w:t>
      </w:r>
      <w:r>
        <w:rPr>
          <w:rFonts w:ascii="Arial" w:hAnsi="Arial" w:cs="Arial"/>
          <w:sz w:val="18"/>
        </w:rPr>
        <w:t>.</w:t>
      </w:r>
      <w:r>
        <w:rPr>
          <w:rFonts w:ascii="Arial" w:hAnsi="Arial" w:cs="Arial"/>
          <w:sz w:val="18"/>
          <w:lang w:val="es-ES"/>
        </w:rPr>
        <w:t xml:space="preserve">El día de descanso semanal será el domingo, sin embargo podrá estipularse entre el </w:t>
      </w:r>
      <w:r>
        <w:rPr>
          <w:rFonts w:ascii="Arial" w:hAnsi="Arial" w:cs="Arial"/>
          <w:b/>
          <w:sz w:val="18"/>
          <w:lang w:val="es-ES"/>
        </w:rPr>
        <w:t xml:space="preserve">EMPLEADOR </w:t>
      </w:r>
      <w:r>
        <w:rPr>
          <w:rFonts w:ascii="Arial" w:hAnsi="Arial" w:cs="Arial"/>
          <w:sz w:val="18"/>
          <w:lang w:val="es-ES"/>
        </w:rPr>
        <w:t xml:space="preserve">y el </w:t>
      </w:r>
      <w:r>
        <w:rPr>
          <w:rFonts w:ascii="Arial" w:hAnsi="Arial" w:cs="Arial"/>
          <w:b/>
          <w:sz w:val="18"/>
          <w:lang w:val="es-ES"/>
        </w:rPr>
        <w:t>TRABAJADOR</w:t>
      </w:r>
      <w:r>
        <w:rPr>
          <w:rFonts w:ascii="Arial" w:hAnsi="Arial" w:cs="Arial"/>
          <w:sz w:val="18"/>
          <w:lang w:val="es-ES"/>
        </w:rPr>
        <w:t xml:space="preserve"> otro día distinto para el caso en que el </w:t>
      </w:r>
      <w:r>
        <w:rPr>
          <w:rFonts w:ascii="Arial" w:hAnsi="Arial" w:cs="Arial"/>
          <w:b/>
          <w:sz w:val="18"/>
          <w:lang w:val="es-ES"/>
        </w:rPr>
        <w:t xml:space="preserve">TRABAJADOR </w:t>
      </w:r>
      <w:r>
        <w:rPr>
          <w:rFonts w:ascii="Arial" w:hAnsi="Arial" w:cs="Arial"/>
          <w:sz w:val="18"/>
          <w:lang w:val="es-ES"/>
        </w:rPr>
        <w:t>preste sus servicios en su día de descanso.</w:t>
      </w:r>
    </w:p>
    <w:p>
      <w:pPr>
        <w:rPr>
          <w:rFonts w:ascii="Arial" w:hAnsi="Arial" w:cs="Arial"/>
          <w:lang w:val="es-ES"/>
        </w:rPr>
      </w:pPr>
    </w:p>
    <w:p>
      <w:pPr>
        <w:spacing w:line="276" w:lineRule="auto"/>
        <w:jc w:val="both"/>
        <w:rPr>
          <w:rFonts w:ascii="Arial" w:hAnsi="Arial"/>
        </w:rPr>
      </w:pPr>
      <w:r>
        <w:rPr>
          <w:rFonts w:ascii="Arial" w:hAnsi="Arial"/>
          <w:b/>
          <w:u w:val="single"/>
        </w:rPr>
        <w:t>SEPTIMO:</w:t>
      </w:r>
      <w:r>
        <w:rPr>
          <w:rFonts w:ascii="Arial" w:hAnsi="Arial"/>
        </w:rPr>
        <w:t xml:space="preserve"> Cuando por motivo de lluvia, las labores que se realizan a la intemperie tengan que ser paralizados, se le reconocerá al trabajador en concepto de salario durante el periodo que dure tal paralización, el 50% del salario que normalmente devenga, debiendo el trabajador permanecer en el área de trabajo.</w:t>
      </w:r>
    </w:p>
    <w:p>
      <w:pPr>
        <w:spacing w:line="276" w:lineRule="auto"/>
        <w:jc w:val="both"/>
        <w:rPr>
          <w:rFonts w:ascii="Arial" w:hAnsi="Arial"/>
          <w:b/>
          <w:u w:val="single"/>
        </w:rPr>
      </w:pPr>
    </w:p>
    <w:p>
      <w:pPr>
        <w:spacing w:line="276" w:lineRule="auto"/>
        <w:jc w:val="both"/>
        <w:rPr>
          <w:rFonts w:ascii="Arial" w:hAnsi="Arial"/>
        </w:rPr>
      </w:pPr>
      <w:r>
        <w:rPr>
          <w:rFonts w:ascii="Arial" w:hAnsi="Arial"/>
          <w:b/>
          <w:u w:val="single"/>
        </w:rPr>
        <w:t>OCTAVO:</w:t>
      </w:r>
      <w:r>
        <w:rPr>
          <w:rFonts w:ascii="Arial" w:hAnsi="Arial"/>
        </w:rPr>
        <w:t xml:space="preserve"> Atendiendo el </w:t>
      </w:r>
      <w:r>
        <w:rPr>
          <w:rFonts w:ascii="Arial" w:hAnsi="Arial"/>
          <w:b/>
        </w:rPr>
        <w:t>Artículo 197 A</w:t>
      </w:r>
      <w:r>
        <w:rPr>
          <w:rFonts w:ascii="Arial" w:hAnsi="Arial"/>
        </w:rPr>
        <w:t xml:space="preserve"> del Código de Trabajo, no se considerará alteración unilateral la orden impartida por el empleador que implique la</w:t>
      </w:r>
      <w:r>
        <w:rPr>
          <w:rFonts w:ascii="Arial" w:hAnsi="Arial"/>
          <w:b/>
        </w:rPr>
        <w:t xml:space="preserve"> movilidad</w:t>
      </w:r>
      <w:r>
        <w:rPr>
          <w:rFonts w:ascii="Arial" w:hAnsi="Arial"/>
        </w:rPr>
        <w:t xml:space="preserve"> funcional u horizontal del trabajador, siempre que sea compatible con su posición, jerarquía, fuerza, aptitud, preparación y destreza.</w:t>
      </w:r>
    </w:p>
    <w:p>
      <w:pPr>
        <w:spacing w:line="276" w:lineRule="auto"/>
        <w:jc w:val="both"/>
        <w:rPr>
          <w:rFonts w:ascii="Arial" w:hAnsi="Arial"/>
        </w:rPr>
      </w:pPr>
      <w:r>
        <w:rPr>
          <w:rFonts w:ascii="Arial" w:hAnsi="Arial"/>
        </w:rPr>
        <w:t xml:space="preserve">Igualmente el </w:t>
      </w:r>
      <w:r>
        <w:rPr>
          <w:rFonts w:ascii="Arial" w:hAnsi="Arial"/>
          <w:b/>
        </w:rPr>
        <w:t>TRABAJADOR</w:t>
      </w:r>
      <w:r>
        <w:rPr>
          <w:rFonts w:ascii="Arial" w:hAnsi="Arial"/>
        </w:rPr>
        <w:t xml:space="preserve"> podrá laborar en otra fase o en otra obra prevista, cuando así tenga la necesidad y lo requiera el </w:t>
      </w:r>
      <w:r>
        <w:rPr>
          <w:rFonts w:ascii="Arial" w:hAnsi="Arial"/>
          <w:b/>
        </w:rPr>
        <w:t>EMPLEADOR</w:t>
      </w:r>
      <w:r>
        <w:rPr>
          <w:rFonts w:ascii="Arial" w:hAnsi="Arial"/>
        </w:rPr>
        <w:t>, sin que con ello se modifique o termine la relación de trabajo</w:t>
      </w:r>
    </w:p>
    <w:p>
      <w:pPr>
        <w:spacing w:line="276" w:lineRule="auto"/>
        <w:jc w:val="both"/>
        <w:rPr>
          <w:rFonts w:ascii="Arial" w:hAnsi="Arial"/>
        </w:rPr>
      </w:pPr>
    </w:p>
    <w:p>
      <w:pPr>
        <w:spacing w:line="276" w:lineRule="auto"/>
        <w:jc w:val="both"/>
        <w:rPr>
          <w:rFonts w:ascii="Arial" w:hAnsi="Arial"/>
        </w:rPr>
      </w:pPr>
      <w:r>
        <w:rPr>
          <w:rFonts w:ascii="Arial" w:hAnsi="Arial"/>
          <w:b/>
          <w:u w:val="single"/>
        </w:rPr>
        <w:t>NOVENO:</w:t>
      </w:r>
      <w:r>
        <w:rPr>
          <w:rFonts w:ascii="Arial" w:hAnsi="Arial"/>
        </w:rPr>
        <w:t xml:space="preserve"> </w:t>
      </w:r>
      <w:r>
        <w:rPr>
          <w:rFonts w:ascii="Arial" w:hAnsi="Arial"/>
          <w:b/>
        </w:rPr>
        <w:t>EL TRABAJADOR NO</w:t>
      </w:r>
      <w:r>
        <w:rPr>
          <w:rFonts w:ascii="Arial" w:hAnsi="Arial"/>
        </w:rPr>
        <w:t xml:space="preserve"> trabajará bajo ninguna circunstancia, horas extraordinarias, salvo cuando le sea ordenado previamente, por quien tenga facultad para ello y esté dentro de los límites legales.  Asimismo, </w:t>
      </w:r>
      <w:r>
        <w:rPr>
          <w:rFonts w:ascii="Arial" w:hAnsi="Arial"/>
          <w:b/>
        </w:rPr>
        <w:t>EL TRABAJADOR</w:t>
      </w:r>
      <w:r>
        <w:rPr>
          <w:rFonts w:ascii="Arial" w:hAnsi="Arial"/>
        </w:rPr>
        <w:t xml:space="preserve"> se obliga a trabajar los días domingos, fiestas o duelo nacional, cuando así lo indique su jornada de trabajo previamente establecida.</w:t>
      </w:r>
    </w:p>
    <w:p>
      <w:pPr>
        <w:spacing w:line="276" w:lineRule="auto"/>
        <w:jc w:val="both"/>
        <w:rPr>
          <w:rFonts w:ascii="Arial" w:hAnsi="Arial"/>
          <w:b/>
          <w:u w:val="single"/>
        </w:rPr>
      </w:pPr>
    </w:p>
    <w:p>
      <w:pPr>
        <w:spacing w:line="276" w:lineRule="auto"/>
        <w:jc w:val="both"/>
        <w:rPr>
          <w:rFonts w:ascii="Arial" w:hAnsi="Arial"/>
        </w:rPr>
      </w:pPr>
      <w:r>
        <w:rPr>
          <w:rFonts w:ascii="Arial" w:hAnsi="Arial"/>
          <w:b/>
          <w:u w:val="single"/>
        </w:rPr>
        <w:t>DECIMO:</w:t>
      </w:r>
      <w:r>
        <w:rPr>
          <w:rFonts w:ascii="Arial" w:hAnsi="Arial"/>
        </w:rPr>
        <w:t xml:space="preserve"> </w:t>
      </w:r>
      <w:r>
        <w:rPr>
          <w:rFonts w:ascii="Arial" w:hAnsi="Arial"/>
          <w:b/>
        </w:rPr>
        <w:t>EL EMPLEADOR NO</w:t>
      </w:r>
      <w:r>
        <w:rPr>
          <w:rFonts w:ascii="Arial" w:hAnsi="Arial"/>
        </w:rPr>
        <w:t xml:space="preserve"> proporcionará alimentación, ni hospedaje a </w:t>
      </w:r>
      <w:r>
        <w:rPr>
          <w:rFonts w:ascii="Arial" w:hAnsi="Arial"/>
          <w:b/>
        </w:rPr>
        <w:t>EL TRABAJADOR</w:t>
      </w:r>
      <w:r>
        <w:rPr>
          <w:rFonts w:ascii="Arial" w:hAnsi="Arial"/>
        </w:rPr>
        <w:t xml:space="preserve">.  Asimismo, es responsabilidad de </w:t>
      </w:r>
      <w:r>
        <w:rPr>
          <w:rFonts w:ascii="Arial" w:hAnsi="Arial"/>
          <w:b/>
        </w:rPr>
        <w:t>EL TRABAJADOR,</w:t>
      </w:r>
      <w:r>
        <w:rPr>
          <w:rFonts w:ascii="Arial" w:hAnsi="Arial"/>
        </w:rPr>
        <w:t xml:space="preserve"> procurarse los medios para movilizarse de su residencia al área de trabajo.</w:t>
      </w:r>
    </w:p>
    <w:p>
      <w:pPr>
        <w:jc w:val="both"/>
        <w:rPr>
          <w:rFonts w:ascii="Arial" w:hAnsi="Arial"/>
        </w:rPr>
      </w:pPr>
    </w:p>
    <w:p>
      <w:pPr>
        <w:jc w:val="both"/>
        <w:rPr>
          <w:rFonts w:ascii="Arial" w:hAnsi="Arial"/>
        </w:rPr>
      </w:pPr>
      <w:r>
        <w:rPr>
          <w:rFonts w:ascii="Arial" w:hAnsi="Arial" w:cs="Arial"/>
          <w:b/>
          <w:u w:val="single"/>
        </w:rPr>
        <w:t>UNDECIMO</w:t>
      </w:r>
      <w:r>
        <w:rPr>
          <w:rFonts w:ascii="Arial" w:hAnsi="Arial" w:cs="Arial"/>
          <w:b/>
        </w:rPr>
        <w:t>: EL TRABAJADOR</w:t>
      </w:r>
      <w:r>
        <w:rPr>
          <w:rFonts w:ascii="Arial" w:hAnsi="Arial" w:cs="Arial"/>
        </w:rPr>
        <w:t xml:space="preserve"> acepta regirse por lo preceptuado en el Reglamento Interno y el Convenio Colectivo.</w:t>
      </w:r>
    </w:p>
    <w:p>
      <w:pPr>
        <w:jc w:val="both"/>
        <w:rPr>
          <w:rFonts w:ascii="Arial" w:hAnsi="Arial"/>
        </w:rPr>
      </w:pPr>
    </w:p>
    <w:p>
      <w:pPr>
        <w:jc w:val="both"/>
        <w:rPr>
          <w:rFonts w:ascii="Arial" w:hAnsi="Arial"/>
          <w:b/>
        </w:rPr>
      </w:pPr>
      <w:r>
        <w:rPr>
          <w:rFonts w:ascii="Arial" w:hAnsi="Arial"/>
          <w:b/>
          <w:u w:val="single"/>
        </w:rPr>
        <w:t>DUODECIMO</w:t>
      </w:r>
      <w:r>
        <w:rPr>
          <w:rFonts w:ascii="Arial" w:hAnsi="Arial"/>
          <w:b/>
        </w:rPr>
        <w:t>:</w:t>
      </w:r>
      <w:r>
        <w:rPr>
          <w:rFonts w:ascii="Arial" w:hAnsi="Arial"/>
        </w:rPr>
        <w:t xml:space="preserve"> </w:t>
      </w:r>
      <w:r>
        <w:rPr>
          <w:rFonts w:ascii="Arial" w:hAnsi="Arial"/>
        </w:rPr>
        <w:tab/>
      </w:r>
      <w:r>
        <w:rPr>
          <w:rFonts w:ascii="Arial" w:hAnsi="Arial"/>
          <w:b/>
        </w:rPr>
        <w:t>Beneficiario de la póliza de NASE.</w:t>
      </w:r>
    </w:p>
    <w:p>
      <w:pPr>
        <w:ind w:right="-54"/>
        <w:jc w:val="center"/>
        <w:rPr>
          <w:rFonts w:ascii="Arial" w:hAnsi="Arial"/>
          <w:b/>
          <w:bCs/>
        </w:rPr>
      </w:pPr>
    </w:p>
    <w:p>
      <w:pPr>
        <w:ind w:right="-54"/>
        <w:jc w:val="center"/>
        <w:rPr>
          <w:rFonts w:ascii="Arial" w:hAnsi="Arial"/>
          <w:b/>
          <w:bCs/>
          <w:u w:val="single"/>
        </w:rPr>
      </w:pPr>
      <w:r>
        <w:rPr>
          <w:rFonts w:ascii="Arial" w:hAnsi="Arial"/>
          <w:b/>
          <w:bCs/>
          <w:u w:val="single"/>
        </w:rPr>
        <w:t>Beneficiarios (Principales)</w:t>
      </w:r>
    </w:p>
    <w:tbl>
      <w:tblPr>
        <w:tblStyle w:val="14"/>
        <w:tblpPr w:leftFromText="180" w:rightFromText="180" w:vertAnchor="text" w:horzAnchor="page" w:tblpX="2847" w:tblpY="59"/>
        <w:tblOverlap w:val="never"/>
        <w:tblW w:w="73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5"/>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05" w:type="dxa"/>
            <w:tcBorders>
              <w:top w:val="nil"/>
              <w:left w:val="nil"/>
              <w:bottom w:val="nil"/>
              <w:right w:val="nil"/>
            </w:tcBorders>
          </w:tcPr>
          <w:p>
            <w:pPr>
              <w:jc w:val="both"/>
              <w:rPr>
                <w:rFonts w:ascii="Arial" w:hAnsi="Arial"/>
                <w:vertAlign w:val="baseline"/>
                <w:lang/>
              </w:rPr>
            </w:pPr>
            <w:r>
              <w:rPr>
                <w:rFonts w:ascii="Arial" w:hAnsi="Arial"/>
                <w:vertAlign w:val="baseline"/>
                <w:lang/>
              </w:rPr>
              <w:t>Nombre Completo</w:t>
            </w:r>
          </w:p>
        </w:tc>
        <w:tc>
          <w:tcPr>
            <w:tcW w:w="3960" w:type="dxa"/>
            <w:tcBorders>
              <w:top w:val="nil"/>
              <w:left w:val="nil"/>
              <w:bottom w:val="nil"/>
              <w:right w:val="nil"/>
            </w:tcBorders>
          </w:tcPr>
          <w:p>
            <w:pPr>
              <w:jc w:val="both"/>
              <w:rPr>
                <w:rFonts w:ascii="Arial" w:hAnsi="Arial"/>
                <w:vertAlign w:val="baseline"/>
                <w:lang/>
              </w:rPr>
            </w:pPr>
            <w:r>
              <w:rPr>
                <w:rFonts w:ascii="Arial" w:hAnsi="Arial"/>
                <w:vertAlign w:val="baseline"/>
                <w:lang/>
              </w:rPr>
              <w:t>Parentesco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05" w:type="dxa"/>
            <w:tcBorders>
              <w:top w:val="nil"/>
              <w:left w:val="nil"/>
              <w:bottom w:val="nil"/>
              <w:right w:val="nil"/>
            </w:tcBorders>
          </w:tcPr>
          <w:p>
            <w:pPr>
              <w:jc w:val="both"/>
              <w:rPr>
                <w:rFonts w:ascii="Arial" w:hAnsi="Arial" w:cs="Arial"/>
                <w:sz w:val="20"/>
                <w:szCs w:val="20"/>
                <w:lang w:val="es-PA"/>
              </w:rPr>
            </w:pPr>
            <w:r>
              <w:rPr>
                <w:rFonts w:ascii="Arial" w:hAnsi="Arial" w:cs="Arial"/>
                <w:sz w:val="20"/>
                <w:szCs w:val="20"/>
                <w:lang w:val="es-PA"/>
              </w:rPr>
              <w:t>${familiarNombre</w:t>
            </w:r>
            <w:r>
              <w:rPr>
                <w:rFonts w:ascii="Arial" w:hAnsi="Arial" w:cs="Arial"/>
                <w:sz w:val="20"/>
                <w:szCs w:val="20"/>
                <w:lang/>
              </w:rPr>
              <w:t>s</w:t>
            </w:r>
            <w:r>
              <w:rPr>
                <w:rFonts w:ascii="Arial" w:hAnsi="Arial" w:cs="Arial"/>
                <w:sz w:val="20"/>
                <w:szCs w:val="20"/>
                <w:lang w:val="es-PA"/>
              </w:rPr>
              <w:t>}</w:t>
            </w:r>
          </w:p>
        </w:tc>
        <w:tc>
          <w:tcPr>
            <w:tcW w:w="3960" w:type="dxa"/>
            <w:tcBorders>
              <w:top w:val="nil"/>
              <w:left w:val="nil"/>
              <w:bottom w:val="nil"/>
              <w:right w:val="nil"/>
            </w:tcBorders>
          </w:tcPr>
          <w:p>
            <w:pPr>
              <w:jc w:val="both"/>
              <w:rPr>
                <w:rFonts w:ascii="Arial" w:hAnsi="Arial" w:cs="Arial"/>
                <w:sz w:val="20"/>
                <w:szCs w:val="20"/>
                <w:lang w:val="es-PA"/>
              </w:rPr>
            </w:pPr>
            <w:r>
              <w:rPr>
                <w:rFonts w:ascii="Arial" w:hAnsi="Arial" w:cs="Arial"/>
                <w:sz w:val="20"/>
                <w:szCs w:val="20"/>
                <w:lang w:val="es-PA"/>
              </w:rPr>
              <w:t>${</w:t>
            </w:r>
            <w:r>
              <w:rPr>
                <w:rFonts w:ascii="Arial" w:hAnsi="Arial" w:cs="Arial"/>
                <w:sz w:val="20"/>
                <w:szCs w:val="20"/>
              </w:rPr>
              <w:t>familiarParentesco</w:t>
            </w:r>
            <w:r>
              <w:rPr>
                <w:rFonts w:ascii="Arial" w:hAnsi="Arial" w:cs="Arial"/>
                <w:sz w:val="20"/>
                <w:szCs w:val="20"/>
                <w:lang/>
              </w:rPr>
              <w:t>s</w:t>
            </w:r>
            <w:r>
              <w:rPr>
                <w:rFonts w:ascii="Arial" w:hAnsi="Arial" w:cs="Arial"/>
                <w:sz w:val="20"/>
                <w:szCs w:val="20"/>
                <w:lang w:val="es-PA"/>
              </w:rPr>
              <w:t>}</w:t>
            </w:r>
          </w:p>
        </w:tc>
      </w:tr>
    </w:tbl>
    <w:p>
      <w:pPr>
        <w:ind w:right="-54"/>
        <w:jc w:val="both"/>
        <w:rPr>
          <w:rFonts w:ascii="Arial" w:hAnsi="Arial"/>
          <w:bCs/>
        </w:rPr>
      </w:pPr>
    </w:p>
    <w:p>
      <w:pPr>
        <w:rPr>
          <w:rFonts w:ascii="Arial" w:hAnsi="Arial" w:cs="Arial"/>
          <w:sz w:val="20"/>
          <w:szCs w:val="20"/>
          <w:lang w:val="es-PA"/>
        </w:rPr>
      </w:pPr>
    </w:p>
    <w:p>
      <w:pPr>
        <w:rPr>
          <w:rFonts w:ascii="Arial" w:hAnsi="Arial" w:cs="Arial"/>
          <w:sz w:val="20"/>
          <w:szCs w:val="20"/>
          <w:lang w:val="es-PA"/>
        </w:rPr>
      </w:pPr>
    </w:p>
    <w:p>
      <w:pPr>
        <w:rPr>
          <w:rFonts w:ascii="Arial" w:hAnsi="Arial" w:cs="Arial"/>
          <w:sz w:val="20"/>
          <w:szCs w:val="20"/>
          <w:lang w:val="es-PA"/>
        </w:rPr>
      </w:pPr>
    </w:p>
    <w:p>
      <w:pPr>
        <w:ind w:right="-54"/>
        <w:rPr>
          <w:rFonts w:ascii="Arial" w:hAnsi="Arial"/>
          <w:b/>
          <w:bCs/>
          <w:u w:val="single"/>
        </w:rPr>
      </w:pPr>
    </w:p>
    <w:p>
      <w:pPr>
        <w:ind w:right="-54"/>
        <w:rPr>
          <w:rFonts w:ascii="Arial" w:hAnsi="Arial"/>
          <w:b/>
          <w:bCs/>
          <w:u w:val="single"/>
        </w:rPr>
      </w:pPr>
    </w:p>
    <w:p>
      <w:pPr>
        <w:ind w:right="-54"/>
        <w:jc w:val="center"/>
        <w:rPr>
          <w:rFonts w:ascii="Arial" w:hAnsi="Arial"/>
          <w:b/>
          <w:bCs/>
          <w:u w:val="single"/>
        </w:rPr>
      </w:pPr>
      <w:r>
        <w:rPr>
          <w:rFonts w:ascii="Arial" w:hAnsi="Arial"/>
          <w:b/>
          <w:bCs/>
          <w:u w:val="single"/>
        </w:rPr>
        <w:t>Beneficiarios (Contingentes)</w:t>
      </w:r>
    </w:p>
    <w:tbl>
      <w:tblPr>
        <w:tblStyle w:val="14"/>
        <w:tblpPr w:leftFromText="180" w:rightFromText="180" w:vertAnchor="text" w:horzAnchor="page" w:tblpX="2847" w:tblpY="59"/>
        <w:tblOverlap w:val="never"/>
        <w:tblW w:w="73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5"/>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05" w:type="dxa"/>
            <w:tcBorders>
              <w:top w:val="nil"/>
              <w:left w:val="nil"/>
              <w:bottom w:val="nil"/>
              <w:right w:val="nil"/>
            </w:tcBorders>
          </w:tcPr>
          <w:p>
            <w:pPr>
              <w:jc w:val="both"/>
              <w:rPr>
                <w:rFonts w:ascii="Arial" w:hAnsi="Arial"/>
                <w:vertAlign w:val="baseline"/>
              </w:rPr>
            </w:pPr>
            <w:r>
              <w:rPr>
                <w:rFonts w:ascii="Arial" w:hAnsi="Arial"/>
                <w:vertAlign w:val="baseline"/>
              </w:rPr>
              <w:t>Nombre Completo</w:t>
            </w:r>
          </w:p>
        </w:tc>
        <w:tc>
          <w:tcPr>
            <w:tcW w:w="3960" w:type="dxa"/>
            <w:tcBorders>
              <w:top w:val="nil"/>
              <w:left w:val="nil"/>
              <w:bottom w:val="nil"/>
              <w:right w:val="nil"/>
            </w:tcBorders>
          </w:tcPr>
          <w:p>
            <w:pPr>
              <w:jc w:val="both"/>
              <w:rPr>
                <w:rFonts w:ascii="Arial" w:hAnsi="Arial"/>
                <w:vertAlign w:val="baseline"/>
              </w:rPr>
            </w:pPr>
            <w:r>
              <w:rPr>
                <w:rFonts w:ascii="Arial" w:hAnsi="Arial"/>
                <w:vertAlign w:val="baseline"/>
              </w:rPr>
              <w:t>Parentesco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05" w:type="dxa"/>
            <w:tcBorders>
              <w:top w:val="nil"/>
              <w:left w:val="nil"/>
              <w:bottom w:val="nil"/>
              <w:right w:val="nil"/>
            </w:tcBorders>
          </w:tcPr>
          <w:p>
            <w:pPr>
              <w:jc w:val="both"/>
              <w:rPr>
                <w:rFonts w:ascii="Arial" w:hAnsi="Arial" w:cs="Arial"/>
                <w:sz w:val="20"/>
                <w:szCs w:val="20"/>
                <w:lang w:val="es-PA"/>
              </w:rPr>
            </w:pPr>
          </w:p>
        </w:tc>
        <w:tc>
          <w:tcPr>
            <w:tcW w:w="3960" w:type="dxa"/>
            <w:tcBorders>
              <w:top w:val="nil"/>
              <w:left w:val="nil"/>
              <w:bottom w:val="nil"/>
              <w:right w:val="nil"/>
            </w:tcBorders>
          </w:tcPr>
          <w:p>
            <w:pPr>
              <w:jc w:val="both"/>
              <w:rPr>
                <w:rFonts w:ascii="Arial" w:hAnsi="Arial" w:cs="Arial"/>
                <w:sz w:val="20"/>
                <w:szCs w:val="20"/>
                <w:lang w:val="es-PA"/>
              </w:rPr>
            </w:pPr>
          </w:p>
        </w:tc>
      </w:tr>
    </w:tbl>
    <w:p>
      <w:pPr>
        <w:ind w:right="-54"/>
        <w:jc w:val="both"/>
        <w:rPr>
          <w:rFonts w:ascii="Arial" w:hAnsi="Arial"/>
        </w:rPr>
      </w:pPr>
    </w:p>
    <w:p>
      <w:pPr>
        <w:ind w:right="-54"/>
        <w:jc w:val="both"/>
        <w:rPr>
          <w:rFonts w:ascii="Arial" w:hAnsi="Arial"/>
        </w:rPr>
      </w:pPr>
    </w:p>
    <w:p>
      <w:pPr>
        <w:ind w:right="-54"/>
        <w:jc w:val="both"/>
        <w:rPr>
          <w:rFonts w:ascii="Arial" w:hAnsi="Arial"/>
        </w:rPr>
      </w:pPr>
    </w:p>
    <w:p>
      <w:pPr>
        <w:ind w:right="-54"/>
        <w:jc w:val="both"/>
        <w:rPr>
          <w:rFonts w:ascii="Arial" w:hAnsi="Arial"/>
          <w:bCs/>
        </w:rPr>
      </w:pPr>
      <w:r>
        <w:rPr>
          <w:rFonts w:ascii="Arial" w:hAnsi="Arial"/>
          <w:bCs/>
          <w:lang/>
        </w:rPr>
        <w:t>Al</w:t>
      </w:r>
      <w:r>
        <w:rPr>
          <w:rFonts w:ascii="Arial" w:hAnsi="Arial"/>
          <w:bCs/>
        </w:rPr>
        <w:t xml:space="preserve">l momento de mi muerte algún beneficiario es menor de edad, el producto de mi póliza deberá entregarse a: </w:t>
      </w:r>
    </w:p>
    <w:p>
      <w:pPr>
        <w:ind w:right="-54"/>
        <w:jc w:val="both"/>
        <w:rPr>
          <w:rFonts w:ascii="Arial" w:hAnsi="Arial"/>
          <w:b/>
          <w:bCs/>
        </w:rPr>
      </w:pPr>
    </w:p>
    <w:p>
      <w:pPr>
        <w:pStyle w:val="10"/>
        <w:rPr>
          <w:spacing w:val="0"/>
        </w:rPr>
      </w:pPr>
    </w:p>
    <w:p>
      <w:pPr>
        <w:pStyle w:val="10"/>
        <w:rPr>
          <w:b/>
          <w:spacing w:val="0"/>
        </w:rPr>
      </w:pPr>
      <w:r>
        <w:rPr>
          <w:spacing w:val="0"/>
        </w:rPr>
        <w:t xml:space="preserve">En Fe de lo expuesto, firmamos este contrato, de triple ejemplar del mismo tenor, hoy   </w:t>
      </w:r>
      <w:r>
        <w:rPr>
          <w:b/>
          <w:spacing w:val="0"/>
        </w:rPr>
        <w:t xml:space="preserve"> </w:t>
      </w:r>
      <w:r>
        <w:rPr>
          <w:rFonts w:ascii="Arial" w:hAnsi="Arial" w:cs="Arial"/>
          <w:b/>
          <w:sz w:val="20"/>
          <w:szCs w:val="20"/>
          <w:lang w:val="es-PA"/>
        </w:rPr>
        <w:t>${</w:t>
      </w:r>
      <w:r>
        <w:rPr>
          <w:rFonts w:ascii="Arial" w:hAnsi="Arial" w:cs="Arial"/>
          <w:b/>
          <w:sz w:val="20"/>
          <w:szCs w:val="20"/>
        </w:rPr>
        <w:t>inicioperiodo</w:t>
      </w:r>
      <w:r>
        <w:rPr>
          <w:rFonts w:ascii="Arial" w:hAnsi="Arial" w:cs="Arial"/>
          <w:b/>
          <w:sz w:val="20"/>
          <w:szCs w:val="20"/>
          <w:lang w:val="es-PA"/>
        </w:rPr>
        <w:t>}</w:t>
      </w:r>
      <w:r>
        <w:rPr>
          <w:b/>
          <w:spacing w:val="0"/>
        </w:rPr>
        <w:t xml:space="preserve">, </w:t>
      </w:r>
      <w:r>
        <w:rPr>
          <w:spacing w:val="0"/>
        </w:rPr>
        <w:t>dado en la Ciudad de Panamá, República de Panamá.</w:t>
      </w:r>
    </w:p>
    <w:p>
      <w:pPr>
        <w:jc w:val="both"/>
        <w:rPr>
          <w:rFonts w:ascii="Arial" w:hAnsi="Arial"/>
          <w:b/>
        </w:rPr>
      </w:pPr>
    </w:p>
    <w:p>
      <w:pPr>
        <w:jc w:val="both"/>
        <w:rPr>
          <w:rFonts w:ascii="Arial" w:hAnsi="Arial"/>
          <w:b/>
        </w:rPr>
      </w:pPr>
    </w:p>
    <w:p>
      <w:pPr>
        <w:jc w:val="both"/>
        <w:rPr>
          <w:rFonts w:ascii="Arial" w:hAnsi="Arial"/>
          <w:b/>
        </w:rPr>
      </w:pPr>
    </w:p>
    <w:p>
      <w:pPr>
        <w:jc w:val="both"/>
        <w:rPr>
          <w:rFonts w:ascii="Arial" w:hAnsi="Arial"/>
          <w:b/>
        </w:rPr>
      </w:pPr>
      <w:r>
        <w:rPr>
          <w:rFonts w:ascii="Arial" w:hAnsi="Arial"/>
          <w:b/>
        </w:rPr>
        <w:t>EL EMPLEADOR</w:t>
      </w:r>
      <w:r>
        <w:rPr>
          <w:rFonts w:ascii="Arial" w:hAnsi="Arial"/>
          <w:b/>
        </w:rPr>
        <w:tab/>
      </w:r>
      <w:r>
        <w:rPr>
          <w:rFonts w:ascii="Arial" w:hAnsi="Arial"/>
          <w:b/>
        </w:rPr>
        <w:tab/>
      </w:r>
      <w:r>
        <w:rPr>
          <w:rFonts w:ascii="Arial" w:hAnsi="Arial"/>
          <w:b/>
        </w:rPr>
        <w:tab/>
      </w:r>
      <w:r>
        <w:rPr>
          <w:rFonts w:ascii="Arial" w:hAnsi="Arial"/>
          <w:b/>
        </w:rPr>
        <w:t xml:space="preserve">             EL TRABAJADOR</w:t>
      </w:r>
    </w:p>
    <w:p>
      <w:pPr>
        <w:jc w:val="both"/>
        <w:rPr>
          <w:rFonts w:ascii="Arial" w:hAnsi="Arial"/>
          <w:u w:val="single"/>
        </w:rPr>
      </w:pPr>
    </w:p>
    <w:p>
      <w:pPr>
        <w:jc w:val="both"/>
        <w:rPr>
          <w:rFonts w:ascii="Arial" w:hAnsi="Arial"/>
          <w:u w:val="single"/>
        </w:rPr>
      </w:pPr>
    </w:p>
    <w:p>
      <w:pPr>
        <w:jc w:val="both"/>
        <w:rPr>
          <w:rFonts w:ascii="Arial" w:hAnsi="Arial"/>
          <w:b/>
          <w:u w:val="single"/>
        </w:rPr>
      </w:pPr>
      <w:r>
        <w:rPr>
          <w:rFonts w:ascii="Arial" w:hAnsi="Arial"/>
          <w:b/>
          <w:u w:val="single"/>
        </w:rPr>
        <w:tab/>
      </w:r>
      <w:r>
        <w:rPr>
          <w:rFonts w:ascii="Arial" w:hAnsi="Arial"/>
          <w:b/>
          <w:u w:val="single"/>
        </w:rPr>
        <w:tab/>
      </w:r>
      <w:r>
        <w:rPr>
          <w:rFonts w:ascii="Arial" w:hAnsi="Arial"/>
          <w:b/>
          <w:u w:val="single"/>
        </w:rPr>
        <w:tab/>
      </w:r>
      <w:r>
        <w:rPr>
          <w:rFonts w:ascii="Arial" w:hAnsi="Arial"/>
          <w:b/>
          <w:u w:val="single"/>
        </w:rPr>
        <w:tab/>
      </w:r>
      <w:r>
        <w:rPr>
          <w:rFonts w:ascii="Arial" w:hAnsi="Arial"/>
          <w:b/>
        </w:rPr>
        <w:tab/>
      </w:r>
      <w:r>
        <w:rPr>
          <w:rFonts w:ascii="Arial" w:hAnsi="Arial"/>
          <w:b/>
        </w:rPr>
        <w:t xml:space="preserve">             </w:t>
      </w:r>
      <w:r>
        <w:rPr>
          <w:rFonts w:ascii="Arial" w:hAnsi="Arial"/>
          <w:b/>
          <w:u w:val="single"/>
        </w:rPr>
        <w:tab/>
      </w:r>
      <w:r>
        <w:rPr>
          <w:rFonts w:ascii="Arial" w:hAnsi="Arial"/>
          <w:b/>
          <w:u w:val="single"/>
        </w:rPr>
        <w:tab/>
      </w:r>
      <w:r>
        <w:rPr>
          <w:rFonts w:ascii="Arial" w:hAnsi="Arial"/>
          <w:b/>
          <w:u w:val="single"/>
        </w:rPr>
        <w:tab/>
      </w:r>
      <w:r>
        <w:rPr>
          <w:rFonts w:ascii="Arial" w:hAnsi="Arial"/>
          <w:b/>
          <w:u w:val="single"/>
        </w:rPr>
        <w:tab/>
      </w:r>
    </w:p>
    <w:p>
      <w:pPr>
        <w:jc w:val="both"/>
        <w:rPr>
          <w:rFonts w:ascii="Arial" w:hAnsi="Arial"/>
          <w:b/>
          <w:lang w:val="en-US"/>
        </w:rPr>
      </w:pPr>
      <w:r>
        <w:rPr>
          <w:rFonts w:ascii="Arial" w:hAnsi="Arial"/>
          <w:b/>
          <w:bCs/>
          <w:lang w:val="en-US"/>
        </w:rPr>
        <w:t>Ing. Camilo Vargas</w:t>
      </w:r>
      <w:r>
        <w:rPr>
          <w:rFonts w:ascii="Arial" w:hAnsi="Arial"/>
          <w:b/>
          <w:bCs/>
          <w:lang w:val="en-US"/>
        </w:rPr>
        <w:tab/>
      </w:r>
      <w:r>
        <w:rPr>
          <w:rFonts w:ascii="Arial" w:hAnsi="Arial"/>
          <w:b/>
          <w:bCs/>
          <w:lang w:val="en-US"/>
        </w:rPr>
        <w:tab/>
      </w:r>
      <w:r>
        <w:rPr>
          <w:rFonts w:ascii="Arial" w:hAnsi="Arial"/>
          <w:b/>
          <w:bCs/>
          <w:lang w:val="en-US"/>
        </w:rPr>
        <w:tab/>
      </w:r>
      <w:r>
        <w:rPr>
          <w:rFonts w:ascii="Arial" w:hAnsi="Arial"/>
          <w:b/>
          <w:bCs/>
          <w:lang w:val="en-US"/>
        </w:rPr>
        <w:tab/>
      </w:r>
      <w:r>
        <w:rPr>
          <w:rFonts w:ascii="Arial" w:hAnsi="Arial" w:cs="Arial"/>
          <w:b/>
          <w:sz w:val="20"/>
          <w:szCs w:val="20"/>
          <w:lang w:val="es-PA"/>
        </w:rPr>
        <w:t>${trabajador}</w:t>
      </w:r>
    </w:p>
    <w:p>
      <w:pPr>
        <w:jc w:val="both"/>
        <w:rPr>
          <w:rFonts w:ascii="Arial" w:hAnsi="Arial"/>
          <w:b/>
          <w:bCs/>
          <w:lang w:val="es-ES"/>
        </w:rPr>
      </w:pPr>
      <w:r>
        <w:rPr>
          <w:rFonts w:ascii="Arial" w:hAnsi="Arial"/>
          <w:b/>
          <w:lang w:val="es-ES"/>
        </w:rPr>
        <w:t>8-222-2778</w:t>
      </w:r>
      <w:r>
        <w:rPr>
          <w:rFonts w:ascii="Arial" w:hAnsi="Arial"/>
          <w:b/>
          <w:lang w:val="es-ES"/>
        </w:rPr>
        <w:tab/>
      </w:r>
      <w:r>
        <w:rPr>
          <w:rFonts w:ascii="Arial" w:hAnsi="Arial"/>
          <w:b/>
          <w:lang w:val="es-ES"/>
        </w:rPr>
        <w:tab/>
      </w:r>
      <w:r>
        <w:rPr>
          <w:rFonts w:ascii="Arial" w:hAnsi="Arial"/>
          <w:b/>
          <w:lang w:val="es-ES"/>
        </w:rPr>
        <w:tab/>
      </w:r>
      <w:r>
        <w:rPr>
          <w:rFonts w:ascii="Arial" w:hAnsi="Arial"/>
          <w:b/>
          <w:lang w:val="es-ES"/>
        </w:rPr>
        <w:tab/>
      </w:r>
      <w:r>
        <w:rPr>
          <w:rFonts w:ascii="Arial" w:hAnsi="Arial"/>
          <w:b/>
          <w:lang w:val="es-ES"/>
        </w:rPr>
        <w:tab/>
      </w:r>
      <w:r>
        <w:rPr>
          <w:rFonts w:ascii="Arial" w:hAnsi="Arial" w:cs="Arial"/>
          <w:b/>
          <w:sz w:val="20"/>
          <w:szCs w:val="20"/>
          <w:lang w:val="es-PA"/>
        </w:rPr>
        <w:t>${</w:t>
      </w:r>
      <w:r>
        <w:rPr>
          <w:rFonts w:ascii="Arial" w:hAnsi="Arial" w:cs="Arial"/>
          <w:b/>
          <w:sz w:val="20"/>
          <w:szCs w:val="20"/>
          <w:lang/>
        </w:rPr>
        <w:t>cedula</w:t>
      </w:r>
      <w:r>
        <w:rPr>
          <w:rFonts w:ascii="Arial" w:hAnsi="Arial" w:cs="Arial"/>
          <w:b/>
          <w:sz w:val="20"/>
          <w:szCs w:val="20"/>
          <w:lang w:val="es-PA"/>
        </w:rPr>
        <w:t>}</w:t>
      </w:r>
    </w:p>
    <w:sectPr>
      <w:headerReference r:id="rId3" w:type="default"/>
      <w:headerReference r:id="rId4" w:type="even"/>
      <w:pgSz w:w="11850" w:h="16783"/>
      <w:pgMar w:top="851" w:right="2160" w:bottom="2160" w:left="2160" w:header="706" w:footer="706"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2"/>
        <w:sz w:val="11"/>
      </w:rPr>
    </w:pPr>
    <w:r>
      <w:rPr>
        <w:rStyle w:val="12"/>
        <w:sz w:val="11"/>
      </w:rPr>
      <w:fldChar w:fldCharType="begin"/>
    </w:r>
    <w:r>
      <w:rPr>
        <w:rStyle w:val="12"/>
        <w:sz w:val="11"/>
      </w:rPr>
      <w:instrText xml:space="preserve">PAGE  </w:instrText>
    </w:r>
    <w:r>
      <w:rPr>
        <w:rStyle w:val="12"/>
        <w:sz w:val="11"/>
      </w:rPr>
      <w:fldChar w:fldCharType="separate"/>
    </w:r>
    <w:r>
      <w:rPr>
        <w:rStyle w:val="12"/>
        <w:sz w:val="11"/>
      </w:rPr>
      <w:t>2</w:t>
    </w:r>
    <w:r>
      <w:rPr>
        <w:rStyle w:val="12"/>
        <w:sz w:val="11"/>
      </w:rPr>
      <w:fldChar w:fldCharType="end"/>
    </w:r>
  </w:p>
  <w:p>
    <w:pPr>
      <w:pStyle w:val="8"/>
      <w:rPr>
        <w:sz w:val="1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2"/>
        <w:sz w:val="11"/>
      </w:rPr>
    </w:pPr>
    <w:r>
      <w:rPr>
        <w:rStyle w:val="12"/>
        <w:sz w:val="11"/>
      </w:rPr>
      <w:fldChar w:fldCharType="begin"/>
    </w:r>
    <w:r>
      <w:rPr>
        <w:rStyle w:val="12"/>
        <w:sz w:val="11"/>
      </w:rPr>
      <w:instrText xml:space="preserve">PAGE  </w:instrText>
    </w:r>
    <w:r>
      <w:rPr>
        <w:rStyle w:val="12"/>
        <w:sz w:val="11"/>
      </w:rPr>
      <w:fldChar w:fldCharType="end"/>
    </w:r>
  </w:p>
  <w:p>
    <w:pPr>
      <w:pStyle w:val="8"/>
      <w:rPr>
        <w:sz w:val="1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626"/>
    <w:rsid w:val="000502C9"/>
    <w:rsid w:val="00057548"/>
    <w:rsid w:val="000C2824"/>
    <w:rsid w:val="000E16D8"/>
    <w:rsid w:val="000F573C"/>
    <w:rsid w:val="00130D7D"/>
    <w:rsid w:val="00137BBE"/>
    <w:rsid w:val="001442FB"/>
    <w:rsid w:val="00151A89"/>
    <w:rsid w:val="001601D4"/>
    <w:rsid w:val="0019304D"/>
    <w:rsid w:val="001C116A"/>
    <w:rsid w:val="001E063B"/>
    <w:rsid w:val="00226B93"/>
    <w:rsid w:val="002545FB"/>
    <w:rsid w:val="00276715"/>
    <w:rsid w:val="0029472B"/>
    <w:rsid w:val="002A71D5"/>
    <w:rsid w:val="002B32BE"/>
    <w:rsid w:val="002C4A04"/>
    <w:rsid w:val="0033779E"/>
    <w:rsid w:val="003672FA"/>
    <w:rsid w:val="00392DB9"/>
    <w:rsid w:val="00400B6E"/>
    <w:rsid w:val="00406626"/>
    <w:rsid w:val="00412606"/>
    <w:rsid w:val="00451696"/>
    <w:rsid w:val="00480986"/>
    <w:rsid w:val="004956AC"/>
    <w:rsid w:val="004F5BFC"/>
    <w:rsid w:val="00560F7A"/>
    <w:rsid w:val="005E6E2B"/>
    <w:rsid w:val="005F1E63"/>
    <w:rsid w:val="005F3201"/>
    <w:rsid w:val="005F4BA0"/>
    <w:rsid w:val="00633BF1"/>
    <w:rsid w:val="00641D1F"/>
    <w:rsid w:val="00661862"/>
    <w:rsid w:val="006A2A9E"/>
    <w:rsid w:val="006C6E80"/>
    <w:rsid w:val="006D62B4"/>
    <w:rsid w:val="006F2292"/>
    <w:rsid w:val="00780CA7"/>
    <w:rsid w:val="007927BC"/>
    <w:rsid w:val="007B075B"/>
    <w:rsid w:val="007B3C51"/>
    <w:rsid w:val="007B669F"/>
    <w:rsid w:val="007C0119"/>
    <w:rsid w:val="007C106D"/>
    <w:rsid w:val="007F7D5E"/>
    <w:rsid w:val="00816A3A"/>
    <w:rsid w:val="0081778D"/>
    <w:rsid w:val="00825A65"/>
    <w:rsid w:val="008464E9"/>
    <w:rsid w:val="00864180"/>
    <w:rsid w:val="00867036"/>
    <w:rsid w:val="00962284"/>
    <w:rsid w:val="009834DE"/>
    <w:rsid w:val="009920F2"/>
    <w:rsid w:val="009C6E41"/>
    <w:rsid w:val="009D3F34"/>
    <w:rsid w:val="00A21FE5"/>
    <w:rsid w:val="00A25164"/>
    <w:rsid w:val="00A3408E"/>
    <w:rsid w:val="00A4615F"/>
    <w:rsid w:val="00A74320"/>
    <w:rsid w:val="00A7438F"/>
    <w:rsid w:val="00A7465D"/>
    <w:rsid w:val="00B12641"/>
    <w:rsid w:val="00B22974"/>
    <w:rsid w:val="00B8204D"/>
    <w:rsid w:val="00BA4AF5"/>
    <w:rsid w:val="00BD4CD1"/>
    <w:rsid w:val="00BF4CDF"/>
    <w:rsid w:val="00C24829"/>
    <w:rsid w:val="00C3349E"/>
    <w:rsid w:val="00C42A4C"/>
    <w:rsid w:val="00C65F3A"/>
    <w:rsid w:val="00C7304E"/>
    <w:rsid w:val="00C906D6"/>
    <w:rsid w:val="00C936C0"/>
    <w:rsid w:val="00CA7DD6"/>
    <w:rsid w:val="00CD5F7C"/>
    <w:rsid w:val="00D05D89"/>
    <w:rsid w:val="00D1066F"/>
    <w:rsid w:val="00D55CA2"/>
    <w:rsid w:val="00D5671A"/>
    <w:rsid w:val="00D75518"/>
    <w:rsid w:val="00DA2A99"/>
    <w:rsid w:val="00DC472A"/>
    <w:rsid w:val="00DF083C"/>
    <w:rsid w:val="00E0051D"/>
    <w:rsid w:val="00E01E81"/>
    <w:rsid w:val="00E26EEB"/>
    <w:rsid w:val="00E31E32"/>
    <w:rsid w:val="00E67B68"/>
    <w:rsid w:val="00E81460"/>
    <w:rsid w:val="00E83E5F"/>
    <w:rsid w:val="00EB146B"/>
    <w:rsid w:val="00EE2D80"/>
    <w:rsid w:val="00EF7095"/>
    <w:rsid w:val="00FB0149"/>
    <w:rsid w:val="00FF3D80"/>
    <w:rsid w:val="07486628"/>
    <w:rsid w:val="0B493C4D"/>
    <w:rsid w:val="0E1041D2"/>
    <w:rsid w:val="1185649F"/>
    <w:rsid w:val="13213D76"/>
    <w:rsid w:val="13F34D1F"/>
    <w:rsid w:val="16740ED4"/>
    <w:rsid w:val="1B191FE7"/>
    <w:rsid w:val="1F8422BA"/>
    <w:rsid w:val="267259EA"/>
    <w:rsid w:val="360672B2"/>
    <w:rsid w:val="36080930"/>
    <w:rsid w:val="392444B3"/>
    <w:rsid w:val="3D087530"/>
    <w:rsid w:val="3FEE6DBA"/>
    <w:rsid w:val="413730CB"/>
    <w:rsid w:val="42C079C2"/>
    <w:rsid w:val="441D0D26"/>
    <w:rsid w:val="443D623F"/>
    <w:rsid w:val="45665AC2"/>
    <w:rsid w:val="4B091D3E"/>
    <w:rsid w:val="4CB474B1"/>
    <w:rsid w:val="4D115893"/>
    <w:rsid w:val="56E000B4"/>
    <w:rsid w:val="5CE55945"/>
    <w:rsid w:val="5F1D195D"/>
    <w:rsid w:val="6AE936C3"/>
    <w:rsid w:val="737B0958"/>
    <w:rsid w:val="74800FDF"/>
    <w:rsid w:val="77273253"/>
    <w:rsid w:val="7BE77B29"/>
    <w:rsid w:val="7EC30717"/>
    <w:rsid w:val="7F3A1838"/>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name="header"/>
    <w:lsdException w:unhideWhenUsed="0" w:uiPriority="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atentStyles>
  <w:style w:type="paragraph" w:default="1" w:styleId="1">
    <w:name w:val="Normal"/>
    <w:qFormat/>
    <w:uiPriority w:val="0"/>
    <w:rPr>
      <w:rFonts w:ascii="Times New Roman" w:hAnsi="Times New Roman" w:eastAsia="Times New Roman" w:cs="Times New Roman"/>
      <w:lang w:eastAsia="en-US" w:bidi="ar-SA"/>
    </w:rPr>
  </w:style>
  <w:style w:type="paragraph" w:styleId="2">
    <w:name w:val="heading 1"/>
    <w:basedOn w:val="1"/>
    <w:next w:val="1"/>
    <w:qFormat/>
    <w:uiPriority w:val="0"/>
    <w:pPr>
      <w:keepNext/>
      <w:outlineLvl w:val="0"/>
    </w:pPr>
    <w:rPr>
      <w:rFonts w:ascii="Arial" w:hAnsi="Arial"/>
      <w:sz w:val="28"/>
      <w:lang w:val="en-US"/>
    </w:rPr>
  </w:style>
  <w:style w:type="paragraph" w:styleId="3">
    <w:name w:val="heading 2"/>
    <w:basedOn w:val="1"/>
    <w:next w:val="1"/>
    <w:link w:val="15"/>
    <w:qFormat/>
    <w:uiPriority w:val="0"/>
    <w:pPr>
      <w:keepNext/>
      <w:jc w:val="center"/>
      <w:outlineLvl w:val="1"/>
    </w:pPr>
    <w:rPr>
      <w:rFonts w:ascii="Arial" w:hAnsi="Arial"/>
      <w:b/>
    </w:rPr>
  </w:style>
  <w:style w:type="paragraph" w:styleId="4">
    <w:name w:val="heading 3"/>
    <w:basedOn w:val="1"/>
    <w:next w:val="1"/>
    <w:qFormat/>
    <w:uiPriority w:val="0"/>
    <w:pPr>
      <w:keepNext/>
      <w:jc w:val="both"/>
      <w:outlineLvl w:val="2"/>
    </w:pPr>
    <w:rPr>
      <w:rFonts w:ascii="Arial" w:hAnsi="Arial"/>
      <w:b/>
      <w:spacing w:val="20"/>
    </w:rPr>
  </w:style>
  <w:style w:type="character" w:default="1" w:styleId="11">
    <w:name w:val="Default Paragraph Font"/>
    <w:semiHidden/>
    <w:qFormat/>
    <w:uiPriority w:val="0"/>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5">
    <w:name w:val="caption"/>
    <w:basedOn w:val="1"/>
    <w:next w:val="1"/>
    <w:qFormat/>
    <w:uiPriority w:val="0"/>
    <w:pPr>
      <w:framePr w:w="1649" w:h="1009" w:hSpace="180" w:wrap="around" w:vAnchor="text" w:hAnchor="page" w:x="9833" w:y="-639"/>
      <w:pBdr>
        <w:top w:val="single" w:color="auto" w:sz="6" w:space="1"/>
        <w:left w:val="single" w:color="auto" w:sz="6" w:space="1"/>
        <w:bottom w:val="single" w:color="auto" w:sz="6" w:space="1"/>
        <w:right w:val="single" w:color="auto" w:sz="6" w:space="1"/>
      </w:pBdr>
      <w:jc w:val="center"/>
    </w:pPr>
    <w:rPr>
      <w:spacing w:val="20"/>
      <w:sz w:val="24"/>
    </w:rPr>
  </w:style>
  <w:style w:type="paragraph" w:styleId="6">
    <w:name w:val="Document Map"/>
    <w:basedOn w:val="1"/>
    <w:semiHidden/>
    <w:uiPriority w:val="0"/>
    <w:pPr>
      <w:shd w:val="clear" w:color="auto" w:fill="000080"/>
    </w:pPr>
    <w:rPr>
      <w:rFonts w:ascii="Tahoma" w:hAnsi="Tahoma"/>
    </w:rPr>
  </w:style>
  <w:style w:type="paragraph" w:styleId="7">
    <w:name w:val="Balloon Text"/>
    <w:basedOn w:val="1"/>
    <w:link w:val="16"/>
    <w:semiHidden/>
    <w:unhideWhenUsed/>
    <w:uiPriority w:val="99"/>
    <w:rPr>
      <w:rFonts w:ascii="Segoe UI" w:hAnsi="Segoe UI" w:cs="Segoe UI"/>
      <w:sz w:val="18"/>
      <w:szCs w:val="18"/>
    </w:rPr>
  </w:style>
  <w:style w:type="paragraph" w:styleId="8">
    <w:name w:val="header"/>
    <w:basedOn w:val="1"/>
    <w:semiHidden/>
    <w:qFormat/>
    <w:uiPriority w:val="0"/>
    <w:pPr>
      <w:tabs>
        <w:tab w:val="center" w:pos="4320"/>
        <w:tab w:val="right" w:pos="8640"/>
      </w:tabs>
    </w:pPr>
  </w:style>
  <w:style w:type="paragraph" w:styleId="9">
    <w:name w:val="footer"/>
    <w:basedOn w:val="1"/>
    <w:semiHidden/>
    <w:uiPriority w:val="0"/>
    <w:pPr>
      <w:tabs>
        <w:tab w:val="center" w:pos="4320"/>
        <w:tab w:val="right" w:pos="8640"/>
      </w:tabs>
    </w:pPr>
  </w:style>
  <w:style w:type="paragraph" w:styleId="10">
    <w:name w:val="Body Text"/>
    <w:basedOn w:val="1"/>
    <w:semiHidden/>
    <w:uiPriority w:val="0"/>
    <w:pPr>
      <w:jc w:val="both"/>
    </w:pPr>
    <w:rPr>
      <w:rFonts w:ascii="Arial" w:hAnsi="Arial"/>
      <w:spacing w:val="20"/>
    </w:rPr>
  </w:style>
  <w:style w:type="character" w:styleId="12">
    <w:name w:val="page number"/>
    <w:basedOn w:val="11"/>
    <w:semiHidden/>
    <w:uiPriority w:val="0"/>
  </w:style>
  <w:style w:type="table" w:styleId="14">
    <w:name w:val="Table Grid"/>
    <w:basedOn w:val="13"/>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Heading 2 Char"/>
    <w:link w:val="3"/>
    <w:qFormat/>
    <w:uiPriority w:val="0"/>
    <w:rPr>
      <w:rFonts w:ascii="Arial" w:hAnsi="Arial"/>
      <w:b/>
      <w:lang w:eastAsia="en-US"/>
    </w:rPr>
  </w:style>
  <w:style w:type="character" w:customStyle="1" w:styleId="16">
    <w:name w:val="Balloon Text Char"/>
    <w:link w:val="7"/>
    <w:semiHidden/>
    <w:uiPriority w:val="99"/>
    <w:rPr>
      <w:rFonts w:ascii="Segoe UI" w:hAnsi="Segoe UI" w:cs="Segoe UI"/>
      <w:sz w:val="18"/>
      <w:szCs w:val="18"/>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I.T.E.S.A.</Company>
  <Pages>2</Pages>
  <Words>657</Words>
  <Characters>3617</Characters>
  <Lines>30</Lines>
  <Paragraphs>8</Paragraphs>
  <TotalTime>26</TotalTime>
  <ScaleCrop>false</ScaleCrop>
  <LinksUpToDate>false</LinksUpToDate>
  <CharactersWithSpaces>4266</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2018-10-23T02:15:00Z</dcterms:created>
  <dc:creator>Unknown</dc:creator>
  <cp:lastModifiedBy>sirro</cp:lastModifiedBy>
  <cp:lastPrinted>2018-09-27T16:23:00Z</cp:lastPrinted>
  <dcterms:modified xsi:type="dcterms:W3CDTF">2018-10-29T08:27:05Z</dcterms:modified>
  <dc:title>I.T.E.S.A.</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3082-10.2.0.7516</vt:lpwstr>
  </property>
</Properties>
</file>