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проектування </w:t>
      </w:r>
    </w:p>
    <w:p w:rsidR="00784ACD" w:rsidRPr="00784ACD" w:rsidRDefault="00784ACD" w:rsidP="00784ACD">
      <w:pPr>
        <w:widowControl w:val="0"/>
        <w:spacing w:before="3049"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№1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З курсу «Системи машинного навчання» </w:t>
      </w:r>
    </w:p>
    <w:p w:rsidR="00784ACD" w:rsidRPr="00784ACD" w:rsidRDefault="00784ACD" w:rsidP="00784ACD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 w:rsidRPr="00784ACD">
        <w:rPr>
          <w:rFonts w:ascii="Times New Roman" w:eastAsia="Times New Roman" w:hAnsi="Times New Roman" w:cs="Times New Roman"/>
          <w:color w:val="000000"/>
        </w:rPr>
        <w:t xml:space="preserve">Вступ в машинне навчання та </w:t>
      </w:r>
      <w:proofErr w:type="spellStart"/>
      <w:r w:rsidRPr="00784ACD">
        <w:rPr>
          <w:rFonts w:ascii="Times New Roman" w:eastAsia="Times New Roman" w:hAnsi="Times New Roman" w:cs="Times New Roman"/>
          <w:color w:val="000000"/>
        </w:rPr>
        <w:t>Scikit-learn</w:t>
      </w:r>
      <w:proofErr w:type="spellEnd"/>
      <w:r w:rsidRPr="00784AC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784ACD" w:rsidRPr="00CC3F24" w:rsidRDefault="009636AD" w:rsidP="00784ACD">
      <w:pPr>
        <w:widowControl w:val="0"/>
        <w:spacing w:before="406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Виконала</w:t>
      </w:r>
      <w:bookmarkStart w:id="1" w:name="_GoBack"/>
      <w:bookmarkEnd w:id="1"/>
      <w:r w:rsidR="00784ACD"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784ACD" w:rsidRPr="00784ACD" w:rsidRDefault="00784ACD" w:rsidP="00784ACD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Студентка групи ФЕС-32 </w:t>
      </w:r>
    </w:p>
    <w:p w:rsidR="00784ACD" w:rsidRPr="00784ACD" w:rsidRDefault="00784ACD" w:rsidP="00784ACD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Філь Дарина</w:t>
      </w:r>
    </w:p>
    <w:p w:rsidR="00784ACD" w:rsidRPr="00CC3F24" w:rsidRDefault="00784ACD" w:rsidP="00784ACD">
      <w:pPr>
        <w:widowControl w:val="0"/>
        <w:spacing w:before="329" w:line="240" w:lineRule="auto"/>
        <w:ind w:right="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3F24"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Перевірив: </w:t>
      </w:r>
    </w:p>
    <w:p w:rsidR="00784ACD" w:rsidRPr="00784ACD" w:rsidRDefault="00784ACD" w:rsidP="00784ACD">
      <w:pPr>
        <w:widowControl w:val="0"/>
        <w:spacing w:line="240" w:lineRule="auto"/>
        <w:ind w:right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 w:rsidRPr="00784ACD">
        <w:rPr>
          <w:rFonts w:ascii="Times New Roman" w:eastAsia="Times New Roman" w:hAnsi="Times New Roman" w:cs="Times New Roman"/>
          <w:sz w:val="28"/>
          <w:szCs w:val="28"/>
        </w:rPr>
        <w:t>Колич</w:t>
      </w:r>
      <w:proofErr w:type="spellEnd"/>
      <w:r w:rsidRPr="00784ACD">
        <w:rPr>
          <w:rFonts w:ascii="Times New Roman" w:eastAsia="Times New Roman" w:hAnsi="Times New Roman" w:cs="Times New Roman"/>
          <w:sz w:val="28"/>
          <w:szCs w:val="28"/>
        </w:rPr>
        <w:t xml:space="preserve"> І.І.</w:t>
      </w: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widowControl w:val="0"/>
        <w:spacing w:line="240" w:lineRule="auto"/>
        <w:ind w:right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ACD" w:rsidRDefault="00784ACD" w:rsidP="00784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4ACD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84ACD" w:rsidRDefault="00784ACD" w:rsidP="00784A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4A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 w:rsidRPr="00784A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з базовими поняттями машинного навчання та бібліотекою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Skilit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-learn.</w:t>
      </w:r>
    </w:p>
    <w:p w:rsidR="00784ACD" w:rsidRDefault="00784ACD" w:rsidP="00784A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84ACD" w:rsidRPr="00784ACD" w:rsidRDefault="00784ACD" w:rsidP="00784AC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</w:t>
      </w:r>
      <w:r w:rsidRPr="00784ACD">
        <w:rPr>
          <w:rFonts w:ascii="Times New Roman" w:eastAsia="Times New Roman" w:hAnsi="Times New Roman" w:cs="Times New Roman"/>
          <w:b/>
          <w:sz w:val="28"/>
          <w:szCs w:val="28"/>
        </w:rPr>
        <w:t>сті</w:t>
      </w:r>
      <w:r w:rsidRPr="00784A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84ACD" w:rsidRDefault="00784ACD" w:rsidP="00784A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поняття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84ACD" w:rsidRDefault="00784ACD" w:rsidP="00784ACD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Залежна змінна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target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 Це змінна, яку ми намагаємося передбачити або пояснити.</w:t>
      </w:r>
    </w:p>
    <w:p w:rsidR="00784ACD" w:rsidRPr="00784ACD" w:rsidRDefault="00784ACD" w:rsidP="00784ACD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Незалежні змінні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predictors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features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 змінні, які ми використовуємо для передбачення значення залежної змінної.</w:t>
      </w:r>
    </w:p>
    <w:p w:rsidR="00784ACD" w:rsidRPr="00784ACD" w:rsidRDefault="00784ACD" w:rsidP="00784ACD">
      <w:pPr>
        <w:rPr>
          <w:rFonts w:ascii="Times New Roman" w:hAnsi="Times New Roman" w:cs="Times New Roman"/>
          <w:b/>
          <w:sz w:val="28"/>
          <w:szCs w:val="28"/>
        </w:rPr>
      </w:pPr>
      <w:r w:rsidRPr="00784ACD">
        <w:rPr>
          <w:rFonts w:ascii="Times New Roman" w:hAnsi="Times New Roman" w:cs="Times New Roman"/>
          <w:b/>
          <w:sz w:val="28"/>
          <w:szCs w:val="28"/>
        </w:rPr>
        <w:t>Формула лінійної регресії Одновимірна лінійна регресія: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Формула одновимірної (простої) лінійної регресії виглядає так:</w:t>
      </w:r>
      <w:r w:rsidR="004E50D9">
        <w:rPr>
          <w:rFonts w:ascii="Times New Roman" w:hAnsi="Times New Roman" w:cs="Times New Roman"/>
          <w:sz w:val="28"/>
          <w:szCs w:val="28"/>
        </w:rPr>
        <w:br/>
      </w:r>
    </w:p>
    <w:p w:rsidR="00784ACD" w:rsidRPr="00784ACD" w:rsidRDefault="00784ACD" w:rsidP="00784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 xml:space="preserve">x </m:t>
          </m:r>
        </m:oMath>
      </m:oMathPara>
    </w:p>
    <w:p w:rsid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  <w:sectPr w:rsidR="00784ACD" w:rsidRPr="00784ACD" w:rsidSect="00784ACD">
          <w:pgSz w:w="11910" w:h="16840"/>
          <w:pgMar w:top="1340" w:right="1300" w:bottom="280" w:left="1300" w:header="708" w:footer="708" w:gutter="0"/>
          <w:cols w:space="720"/>
        </w:sectPr>
      </w:pP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де: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br w:type="column"/>
      </w:r>
    </w:p>
    <w:p w:rsidR="00784ACD" w:rsidRPr="004E50D9" w:rsidRDefault="00784ACD" w:rsidP="004E50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 w:rsidRPr="004E50D9">
        <w:rPr>
          <w:rFonts w:ascii="Times New Roman" w:hAnsi="Times New Roman" w:cs="Times New Roman"/>
          <w:sz w:val="28"/>
          <w:szCs w:val="28"/>
        </w:rPr>
        <w:t xml:space="preserve"> — залежна змінна;</w:t>
      </w:r>
    </w:p>
    <w:p w:rsidR="00784ACD" w:rsidRPr="004E50D9" w:rsidRDefault="009636AD" w:rsidP="004E50D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84ACD" w:rsidRPr="004E50D9">
        <w:rPr>
          <w:rFonts w:ascii="Times New Roman" w:hAnsi="Times New Roman" w:cs="Times New Roman"/>
          <w:sz w:val="28"/>
          <w:szCs w:val="28"/>
        </w:rPr>
        <w:t xml:space="preserve"> — вільний член </w:t>
      </w:r>
      <w:r w:rsidR="00784ACD" w:rsidRPr="004E50D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784ACD" w:rsidRPr="004E50D9">
        <w:rPr>
          <w:rFonts w:ascii="Times New Roman" w:hAnsi="Times New Roman" w:cs="Times New Roman"/>
          <w:b/>
          <w:sz w:val="28"/>
          <w:szCs w:val="28"/>
        </w:rPr>
        <w:t>intercept</w:t>
      </w:r>
      <w:proofErr w:type="spellEnd"/>
      <w:r w:rsidR="00784ACD" w:rsidRPr="004E50D9">
        <w:rPr>
          <w:rFonts w:ascii="Times New Roman" w:hAnsi="Times New Roman" w:cs="Times New Roman"/>
          <w:b/>
          <w:sz w:val="28"/>
          <w:szCs w:val="28"/>
        </w:rPr>
        <w:t>);</w:t>
      </w:r>
    </w:p>
    <w:p w:rsidR="00784ACD" w:rsidRPr="004E50D9" w:rsidRDefault="009636AD" w:rsidP="004E50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84ACD" w:rsidRPr="004E50D9">
        <w:rPr>
          <w:rFonts w:ascii="Times New Roman" w:hAnsi="Times New Roman" w:cs="Times New Roman"/>
          <w:sz w:val="28"/>
          <w:szCs w:val="28"/>
        </w:rPr>
        <w:t xml:space="preserve"> — коефіцієнт нахилу </w:t>
      </w:r>
      <w:r w:rsidR="00784ACD" w:rsidRPr="004E50D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784ACD" w:rsidRPr="004E50D9">
        <w:rPr>
          <w:rFonts w:ascii="Times New Roman" w:hAnsi="Times New Roman" w:cs="Times New Roman"/>
          <w:b/>
          <w:sz w:val="28"/>
          <w:szCs w:val="28"/>
        </w:rPr>
        <w:t>slope</w:t>
      </w:r>
      <w:proofErr w:type="spellEnd"/>
      <w:r w:rsidR="00784ACD" w:rsidRPr="004E50D9">
        <w:rPr>
          <w:rFonts w:ascii="Times New Roman" w:hAnsi="Times New Roman" w:cs="Times New Roman"/>
          <w:b/>
          <w:sz w:val="28"/>
          <w:szCs w:val="28"/>
        </w:rPr>
        <w:t>);</w:t>
      </w:r>
    </w:p>
    <w:p w:rsidR="00784ACD" w:rsidRPr="004E50D9" w:rsidRDefault="00784ACD" w:rsidP="004E50D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  <w:sectPr w:rsidR="00784ACD" w:rsidRPr="004E50D9">
          <w:type w:val="continuous"/>
          <w:pgSz w:w="11910" w:h="16840"/>
          <w:pgMar w:top="1340" w:right="1300" w:bottom="280" w:left="1300" w:header="708" w:footer="708" w:gutter="0"/>
          <w:cols w:num="2" w:space="720" w:equalWidth="0">
            <w:col w:w="447" w:space="40"/>
            <w:col w:w="8823"/>
          </w:cols>
        </w:sect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4E50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E50D9">
        <w:rPr>
          <w:rFonts w:ascii="Times New Roman" w:hAnsi="Times New Roman" w:cs="Times New Roman"/>
          <w:sz w:val="28"/>
          <w:szCs w:val="28"/>
        </w:rPr>
        <w:t xml:space="preserve">— незалежна </w:t>
      </w:r>
      <w:r w:rsidR="004E50D9" w:rsidRPr="004E50D9">
        <w:rPr>
          <w:rFonts w:ascii="Times New Roman" w:hAnsi="Times New Roman" w:cs="Times New Roman"/>
          <w:sz w:val="28"/>
          <w:szCs w:val="28"/>
        </w:rPr>
        <w:t>змінна</w:t>
      </w:r>
      <w:r w:rsidR="004E50D9" w:rsidRPr="004E50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rPr>
          <w:rFonts w:ascii="Times New Roman" w:hAnsi="Times New Roman" w:cs="Times New Roman"/>
          <w:b/>
          <w:sz w:val="28"/>
          <w:szCs w:val="28"/>
        </w:rPr>
      </w:pPr>
      <w:r w:rsidRPr="00784ACD">
        <w:rPr>
          <w:rFonts w:ascii="Times New Roman" w:hAnsi="Times New Roman" w:cs="Times New Roman"/>
          <w:b/>
          <w:sz w:val="28"/>
          <w:szCs w:val="28"/>
        </w:rPr>
        <w:t>Множинна лінійна регресія: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Формула множинної лінійної регресії (з більш ніж однією незалежною змінною) виглядає так:</w:t>
      </w:r>
    </w:p>
    <w:p w:rsidR="004E50D9" w:rsidRDefault="004E50D9" w:rsidP="00784ACD">
      <w:pPr>
        <w:rPr>
          <w:rFonts w:ascii="Times New Roman" w:hAnsi="Times New Roman" w:cs="Times New Roman"/>
          <w:sz w:val="28"/>
          <w:szCs w:val="28"/>
        </w:rPr>
      </w:pPr>
    </w:p>
    <w:p w:rsidR="004E50D9" w:rsidRPr="00784ACD" w:rsidRDefault="004E50D9" w:rsidP="00784ACD">
      <w:pPr>
        <w:rPr>
          <w:rFonts w:ascii="Times New Roman" w:hAnsi="Times New Roman" w:cs="Times New Roman"/>
          <w:sz w:val="28"/>
          <w:szCs w:val="28"/>
        </w:rPr>
        <w:sectPr w:rsidR="004E50D9" w:rsidRPr="00784ACD">
          <w:type w:val="continuous"/>
          <w:pgSz w:w="11910" w:h="16840"/>
          <w:pgMar w:top="1340" w:right="1300" w:bottom="280" w:left="1300" w:header="708" w:footer="708" w:gutter="0"/>
          <w:cols w:space="720"/>
        </w:sectPr>
      </w:pPr>
    </w:p>
    <w:p w:rsidR="004E50D9" w:rsidRDefault="004E50D9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84ACD">
        <w:rPr>
          <w:rFonts w:ascii="Times New Roman" w:hAnsi="Times New Roman" w:cs="Times New Roman"/>
          <w:sz w:val="28"/>
          <w:szCs w:val="28"/>
        </w:rPr>
        <w:t>де:</w:t>
      </w:r>
    </w:p>
    <w:p w:rsidR="00784ACD" w:rsidRPr="004E50D9" w:rsidRDefault="00784ACD" w:rsidP="00784A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br w:type="column"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4E50D9" w:rsidRDefault="00784ACD" w:rsidP="004E50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 w:rsidRPr="004E50D9">
        <w:rPr>
          <w:rFonts w:ascii="Times New Roman" w:hAnsi="Times New Roman" w:cs="Times New Roman"/>
          <w:sz w:val="28"/>
          <w:szCs w:val="28"/>
        </w:rPr>
        <w:t xml:space="preserve"> — залежна </w:t>
      </w:r>
      <w:r w:rsidR="004E50D9" w:rsidRPr="004E50D9">
        <w:rPr>
          <w:rFonts w:ascii="Times New Roman" w:hAnsi="Times New Roman" w:cs="Times New Roman"/>
          <w:sz w:val="28"/>
          <w:szCs w:val="28"/>
        </w:rPr>
        <w:t>змінна;</w:t>
      </w:r>
    </w:p>
    <w:p w:rsidR="00784ACD" w:rsidRPr="004E50D9" w:rsidRDefault="009636AD" w:rsidP="004E50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84ACD" w:rsidRPr="004E50D9">
        <w:rPr>
          <w:rFonts w:ascii="Times New Roman" w:hAnsi="Times New Roman" w:cs="Times New Roman"/>
          <w:sz w:val="28"/>
          <w:szCs w:val="28"/>
        </w:rPr>
        <w:t xml:space="preserve"> — вільний член </w:t>
      </w:r>
      <w:r w:rsidR="004E50D9" w:rsidRPr="004E50D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4E50D9" w:rsidRPr="004E50D9">
        <w:rPr>
          <w:rFonts w:ascii="Times New Roman" w:hAnsi="Times New Roman" w:cs="Times New Roman"/>
          <w:b/>
          <w:sz w:val="28"/>
          <w:szCs w:val="28"/>
        </w:rPr>
        <w:t>intercept</w:t>
      </w:r>
      <w:proofErr w:type="spellEnd"/>
      <w:r w:rsidR="004E50D9" w:rsidRPr="004E50D9">
        <w:rPr>
          <w:rFonts w:ascii="Times New Roman" w:hAnsi="Times New Roman" w:cs="Times New Roman"/>
          <w:b/>
          <w:sz w:val="28"/>
          <w:szCs w:val="28"/>
        </w:rPr>
        <w:t>);</w:t>
      </w:r>
    </w:p>
    <w:p w:rsidR="00784ACD" w:rsidRPr="004E50D9" w:rsidRDefault="009636AD" w:rsidP="004E50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 …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84ACD" w:rsidRPr="004E50D9">
        <w:rPr>
          <w:rFonts w:ascii="Times New Roman" w:hAnsi="Times New Roman" w:cs="Times New Roman"/>
          <w:sz w:val="28"/>
          <w:szCs w:val="28"/>
        </w:rPr>
        <w:t xml:space="preserve">— коефіцієнти регресії для кожної незалежної </w:t>
      </w:r>
      <w:r w:rsidR="004E50D9" w:rsidRPr="004E50D9">
        <w:rPr>
          <w:rFonts w:ascii="Times New Roman" w:hAnsi="Times New Roman" w:cs="Times New Roman"/>
          <w:sz w:val="28"/>
          <w:szCs w:val="28"/>
        </w:rPr>
        <w:t>змінної;</w:t>
      </w:r>
    </w:p>
    <w:p w:rsidR="00784ACD" w:rsidRPr="004E50D9" w:rsidRDefault="009636AD" w:rsidP="004E50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  <w:sectPr w:rsidR="00784ACD" w:rsidRPr="004E50D9">
          <w:type w:val="continuous"/>
          <w:pgSz w:w="11910" w:h="16840"/>
          <w:pgMar w:top="1340" w:right="1300" w:bottom="280" w:left="1300" w:header="708" w:footer="708" w:gutter="0"/>
          <w:cols w:num="2" w:space="720" w:equalWidth="0">
            <w:col w:w="447" w:space="40"/>
            <w:col w:w="8823"/>
          </w:cols>
        </w:sect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 … ,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84ACD" w:rsidRPr="004E50D9">
        <w:rPr>
          <w:rFonts w:ascii="Times New Roman" w:hAnsi="Times New Roman" w:cs="Times New Roman"/>
          <w:b/>
          <w:sz w:val="28"/>
          <w:szCs w:val="28"/>
        </w:rPr>
        <w:t>—</w:t>
      </w:r>
      <w:r w:rsidR="00784ACD" w:rsidRPr="004E50D9">
        <w:rPr>
          <w:rFonts w:ascii="Times New Roman" w:hAnsi="Times New Roman" w:cs="Times New Roman"/>
          <w:sz w:val="28"/>
          <w:szCs w:val="28"/>
        </w:rPr>
        <w:t xml:space="preserve"> незалежні </w:t>
      </w:r>
      <w:r w:rsidR="004E50D9" w:rsidRPr="004E50D9">
        <w:rPr>
          <w:rFonts w:ascii="Times New Roman" w:hAnsi="Times New Roman" w:cs="Times New Roman"/>
          <w:sz w:val="28"/>
          <w:szCs w:val="28"/>
        </w:rPr>
        <w:t>змінні</w:t>
      </w:r>
      <w:r w:rsidR="004E50D9" w:rsidRPr="004E50D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4ACD" w:rsidRPr="004E50D9" w:rsidRDefault="00784ACD" w:rsidP="00784ACD">
      <w:pPr>
        <w:rPr>
          <w:rFonts w:ascii="Times New Roman" w:hAnsi="Times New Roman" w:cs="Times New Roman"/>
          <w:b/>
          <w:sz w:val="28"/>
          <w:szCs w:val="28"/>
        </w:rPr>
      </w:pPr>
      <w:r w:rsidRPr="004E50D9">
        <w:rPr>
          <w:rFonts w:ascii="Times New Roman" w:hAnsi="Times New Roman" w:cs="Times New Roman"/>
          <w:b/>
          <w:sz w:val="28"/>
          <w:szCs w:val="28"/>
        </w:rPr>
        <w:lastRenderedPageBreak/>
        <w:t>Метод найменших квадратів (</w:t>
      </w:r>
      <w:proofErr w:type="spellStart"/>
      <w:r w:rsidRPr="004E50D9">
        <w:rPr>
          <w:rFonts w:ascii="Times New Roman" w:hAnsi="Times New Roman" w:cs="Times New Roman"/>
          <w:b/>
          <w:sz w:val="28"/>
          <w:szCs w:val="28"/>
        </w:rPr>
        <w:t>Ordinary</w:t>
      </w:r>
      <w:proofErr w:type="spellEnd"/>
      <w:r w:rsidRPr="004E5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0D9">
        <w:rPr>
          <w:rFonts w:ascii="Times New Roman" w:hAnsi="Times New Roman" w:cs="Times New Roman"/>
          <w:b/>
          <w:sz w:val="28"/>
          <w:szCs w:val="28"/>
        </w:rPr>
        <w:t>Least</w:t>
      </w:r>
      <w:proofErr w:type="spellEnd"/>
      <w:r w:rsidRPr="004E50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50D9">
        <w:rPr>
          <w:rFonts w:ascii="Times New Roman" w:hAnsi="Times New Roman" w:cs="Times New Roman"/>
          <w:b/>
          <w:sz w:val="28"/>
          <w:szCs w:val="28"/>
        </w:rPr>
        <w:t>Squares</w:t>
      </w:r>
      <w:proofErr w:type="spellEnd"/>
      <w:r w:rsidRPr="004E50D9">
        <w:rPr>
          <w:rFonts w:ascii="Times New Roman" w:hAnsi="Times New Roman" w:cs="Times New Roman"/>
          <w:b/>
          <w:sz w:val="28"/>
          <w:szCs w:val="28"/>
        </w:rPr>
        <w:t>, OLS)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Метод найменших квадратів (OLS) використовується для знаходження оптимальних значень коефіцієнтів регресії β̂, які мінімізують суму квадратів різниць між передбаченими значеннями та фактичними значеннями залежної змінної.</w:t>
      </w:r>
      <w:r w:rsidR="004E50D9">
        <w:rPr>
          <w:rFonts w:ascii="Times New Roman" w:hAnsi="Times New Roman" w:cs="Times New Roman"/>
          <w:sz w:val="28"/>
          <w:szCs w:val="28"/>
        </w:rPr>
        <w:br/>
      </w:r>
    </w:p>
    <w:p w:rsidR="00784ACD" w:rsidRPr="004E50D9" w:rsidRDefault="00784ACD" w:rsidP="00784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0D9">
        <w:rPr>
          <w:rFonts w:ascii="Times New Roman" w:hAnsi="Times New Roman" w:cs="Times New Roman"/>
          <w:b/>
          <w:sz w:val="28"/>
          <w:szCs w:val="28"/>
        </w:rPr>
        <w:t>Формула для обчислення коефіцієнтів регресії:</w:t>
      </w:r>
      <w:r w:rsidR="004E50D9">
        <w:rPr>
          <w:rFonts w:ascii="Times New Roman" w:hAnsi="Times New Roman" w:cs="Times New Roman"/>
          <w:b/>
          <w:sz w:val="28"/>
          <w:szCs w:val="28"/>
        </w:rPr>
        <w:br/>
      </w:r>
      <w:r w:rsidR="004E50D9">
        <w:rPr>
          <w:rFonts w:ascii="Times New Roman" w:hAnsi="Times New Roman" w:cs="Times New Roman"/>
          <w:sz w:val="28"/>
          <w:szCs w:val="28"/>
        </w:rPr>
        <w:br/>
      </w:r>
      <m:oMathPara>
        <m:oMath>
          <m:acc>
            <m:acc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4E50D9" w:rsidRPr="004E50D9">
        <w:rPr>
          <w:rFonts w:ascii="Times New Roman" w:hAnsi="Times New Roman" w:cs="Times New Roman"/>
          <w:b/>
          <w:sz w:val="28"/>
          <w:szCs w:val="28"/>
        </w:rPr>
        <w:t>де</w:t>
      </w:r>
      <w:r w:rsidR="004E50D9" w:rsidRPr="004E50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4E50D9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84ACD" w:rsidRPr="004E50D9" w:rsidRDefault="004E50D9" w:rsidP="004E5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784ACD" w:rsidRPr="004E50D9">
        <w:rPr>
          <w:rFonts w:ascii="Times New Roman" w:hAnsi="Times New Roman" w:cs="Times New Roman"/>
          <w:sz w:val="28"/>
          <w:szCs w:val="28"/>
        </w:rPr>
        <w:t xml:space="preserve">вектор оцінених </w:t>
      </w:r>
      <w:r>
        <w:rPr>
          <w:rFonts w:ascii="Times New Roman" w:hAnsi="Times New Roman" w:cs="Times New Roman"/>
          <w:sz w:val="28"/>
          <w:szCs w:val="28"/>
        </w:rPr>
        <w:t>коефіцієнтів;</w:t>
      </w:r>
    </w:p>
    <w:p w:rsidR="00784ACD" w:rsidRPr="004E50D9" w:rsidRDefault="00784ACD" w:rsidP="004E5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50D9">
        <w:rPr>
          <w:rFonts w:ascii="Cambria Math" w:hAnsi="Cambria Math" w:cs="Cambria Math"/>
          <w:b/>
          <w:sz w:val="28"/>
          <w:szCs w:val="28"/>
        </w:rPr>
        <w:t>𝑋</w:t>
      </w:r>
      <w:r w:rsidRPr="004E50D9">
        <w:rPr>
          <w:rFonts w:ascii="Times New Roman" w:hAnsi="Times New Roman" w:cs="Times New Roman"/>
          <w:sz w:val="28"/>
          <w:szCs w:val="28"/>
        </w:rPr>
        <w:t xml:space="preserve"> — матриця незалежних </w:t>
      </w:r>
      <w:r w:rsidR="004E50D9">
        <w:rPr>
          <w:rFonts w:ascii="Times New Roman" w:hAnsi="Times New Roman" w:cs="Times New Roman"/>
          <w:sz w:val="28"/>
          <w:szCs w:val="28"/>
        </w:rPr>
        <w:t>змінних;</w:t>
      </w:r>
    </w:p>
    <w:p w:rsidR="00784ACD" w:rsidRPr="004E50D9" w:rsidRDefault="004E50D9" w:rsidP="004E5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4ACD" w:rsidRPr="004E50D9">
        <w:rPr>
          <w:rFonts w:ascii="Times New Roman" w:hAnsi="Times New Roman" w:cs="Times New Roman"/>
          <w:sz w:val="28"/>
          <w:szCs w:val="28"/>
        </w:rPr>
        <w:t xml:space="preserve">— вектор залежної </w:t>
      </w:r>
      <w:r>
        <w:rPr>
          <w:rFonts w:ascii="Times New Roman" w:hAnsi="Times New Roman" w:cs="Times New Roman"/>
          <w:sz w:val="28"/>
          <w:szCs w:val="28"/>
        </w:rPr>
        <w:t>змінної;</w:t>
      </w:r>
    </w:p>
    <w:p w:rsidR="00784ACD" w:rsidRPr="004E50D9" w:rsidRDefault="009636AD" w:rsidP="004E5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4E50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4ACD" w:rsidRPr="004E50D9">
        <w:rPr>
          <w:rFonts w:ascii="Times New Roman" w:hAnsi="Times New Roman" w:cs="Times New Roman"/>
          <w:b/>
          <w:sz w:val="28"/>
          <w:szCs w:val="28"/>
        </w:rPr>
        <w:t>—</w:t>
      </w:r>
      <w:r w:rsidR="00784ACD" w:rsidRPr="004E50D9">
        <w:rPr>
          <w:rFonts w:ascii="Times New Roman" w:hAnsi="Times New Roman" w:cs="Times New Roman"/>
          <w:sz w:val="28"/>
          <w:szCs w:val="28"/>
        </w:rPr>
        <w:t xml:space="preserve"> транспонована матриця ( X </w:t>
      </w:r>
      <w:r w:rsidR="004E50D9">
        <w:rPr>
          <w:rFonts w:ascii="Times New Roman" w:hAnsi="Times New Roman" w:cs="Times New Roman"/>
          <w:sz w:val="28"/>
          <w:szCs w:val="28"/>
        </w:rPr>
        <w:t>);</w:t>
      </w:r>
    </w:p>
    <w:p w:rsidR="00784ACD" w:rsidRPr="004E50D9" w:rsidRDefault="009636AD" w:rsidP="004E50D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784ACD" w:rsidRPr="0084502B">
        <w:rPr>
          <w:rFonts w:ascii="Times New Roman" w:hAnsi="Times New Roman" w:cs="Times New Roman"/>
          <w:b/>
          <w:sz w:val="28"/>
          <w:szCs w:val="28"/>
        </w:rPr>
        <w:t>—</w:t>
      </w:r>
      <w:r w:rsidR="00784ACD" w:rsidRPr="004E50D9">
        <w:rPr>
          <w:rFonts w:ascii="Times New Roman" w:hAnsi="Times New Roman" w:cs="Times New Roman"/>
          <w:sz w:val="28"/>
          <w:szCs w:val="28"/>
        </w:rPr>
        <w:t xml:space="preserve"> обернена матриця до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X)</m:t>
        </m:r>
      </m:oMath>
      <w:r w:rsidR="008450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84502B" w:rsidRDefault="00784ACD" w:rsidP="00784ACD">
      <w:pPr>
        <w:rPr>
          <w:rFonts w:ascii="Times New Roman" w:hAnsi="Times New Roman" w:cs="Times New Roman"/>
          <w:b/>
          <w:sz w:val="28"/>
          <w:szCs w:val="28"/>
        </w:rPr>
      </w:pPr>
      <w:r w:rsidRPr="0084502B">
        <w:rPr>
          <w:rFonts w:ascii="Times New Roman" w:hAnsi="Times New Roman" w:cs="Times New Roman"/>
          <w:b/>
          <w:sz w:val="28"/>
          <w:szCs w:val="28"/>
        </w:rPr>
        <w:t>Оцінка моделі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Після навчання моделі лінійної регресії важливо оцінити її продуктивність. Ось деякі ключові метрики для оцінки моделі: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84502B" w:rsidRDefault="00784ACD" w:rsidP="0084502B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84502B">
        <w:rPr>
          <w:rFonts w:ascii="Times New Roman" w:hAnsi="Times New Roman" w:cs="Times New Roman"/>
          <w:b/>
          <w:sz w:val="28"/>
          <w:szCs w:val="28"/>
        </w:rPr>
        <w:t>Середньоквадратична помилка (</w:t>
      </w:r>
      <w:proofErr w:type="spellStart"/>
      <w:r w:rsidRPr="0084502B">
        <w:rPr>
          <w:rFonts w:ascii="Times New Roman" w:hAnsi="Times New Roman" w:cs="Times New Roman"/>
          <w:b/>
          <w:sz w:val="28"/>
          <w:szCs w:val="28"/>
        </w:rPr>
        <w:t>Mean</w:t>
      </w:r>
      <w:proofErr w:type="spellEnd"/>
      <w:r w:rsidRPr="008450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B">
        <w:rPr>
          <w:rFonts w:ascii="Times New Roman" w:hAnsi="Times New Roman" w:cs="Times New Roman"/>
          <w:b/>
          <w:sz w:val="28"/>
          <w:szCs w:val="28"/>
        </w:rPr>
        <w:t>Squared</w:t>
      </w:r>
      <w:proofErr w:type="spellEnd"/>
      <w:r w:rsidRPr="008450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502B">
        <w:rPr>
          <w:rFonts w:ascii="Times New Roman" w:hAnsi="Times New Roman" w:cs="Times New Roman"/>
          <w:b/>
          <w:sz w:val="28"/>
          <w:szCs w:val="28"/>
        </w:rPr>
        <w:t>Error</w:t>
      </w:r>
      <w:proofErr w:type="spellEnd"/>
      <w:r w:rsidRPr="0084502B">
        <w:rPr>
          <w:rFonts w:ascii="Times New Roman" w:hAnsi="Times New Roman" w:cs="Times New Roman"/>
          <w:b/>
          <w:sz w:val="28"/>
          <w:szCs w:val="28"/>
        </w:rPr>
        <w:t>, MSE):</w:t>
      </w:r>
    </w:p>
    <w:p w:rsidR="00784ACD" w:rsidRPr="00784ACD" w:rsidRDefault="00784ACD" w:rsidP="00784ACD">
      <w:pPr>
        <w:rPr>
          <w:rFonts w:ascii="Times New Roman" w:hAnsi="Times New Roman" w:cs="Times New Roman"/>
          <w:sz w:val="28"/>
          <w:szCs w:val="28"/>
        </w:rPr>
      </w:pPr>
    </w:p>
    <w:p w:rsidR="00784ACD" w:rsidRPr="00922629" w:rsidRDefault="0084502B" w:rsidP="00784A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MSE=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922629" w:rsidRDefault="00922629" w:rsidP="00784ACD">
      <w:pPr>
        <w:rPr>
          <w:rFonts w:ascii="Times New Roman" w:hAnsi="Times New Roman" w:cs="Times New Roman"/>
          <w:sz w:val="28"/>
          <w:szCs w:val="28"/>
        </w:rPr>
      </w:pPr>
    </w:p>
    <w:p w:rsidR="00922629" w:rsidRDefault="00922629" w:rsidP="00784ACD">
      <w:pPr>
        <w:rPr>
          <w:rFonts w:ascii="Times New Roman" w:hAnsi="Times New Roman" w:cs="Times New Roman"/>
          <w:sz w:val="28"/>
          <w:szCs w:val="28"/>
        </w:rPr>
      </w:pPr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</w:rPr>
      </w:pPr>
      <w:r w:rsidRPr="00784ACD">
        <w:rPr>
          <w:rFonts w:ascii="Times New Roman" w:hAnsi="Times New Roman" w:cs="Times New Roman"/>
          <w:sz w:val="28"/>
          <w:szCs w:val="28"/>
        </w:rPr>
        <w:t>де:</w:t>
      </w:r>
    </w:p>
    <w:p w:rsidR="00922629" w:rsidRPr="00605D33" w:rsidRDefault="00CC3F24" w:rsidP="009226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hAnsi="Cambria Math" w:cs="Cambria Math"/>
            <w:sz w:val="28"/>
            <w:szCs w:val="28"/>
          </w:rPr>
          <m:t>-</m:t>
        </m:r>
      </m:oMath>
      <w:r w:rsidR="00922629">
        <w:rPr>
          <w:rFonts w:ascii="Cambria Math" w:hAnsi="Cambria Math" w:cs="Cambria Math"/>
          <w:sz w:val="28"/>
          <w:szCs w:val="28"/>
        </w:rPr>
        <w:t xml:space="preserve"> кількість спостережнь</w:t>
      </w:r>
      <w:r w:rsidR="00922629">
        <w:rPr>
          <w:rFonts w:ascii="Cambria Math" w:hAnsi="Cambria Math" w:cs="Cambria Math"/>
          <w:sz w:val="28"/>
          <w:szCs w:val="28"/>
          <w:lang w:val="en-US"/>
        </w:rPr>
        <w:t>;</w:t>
      </w:r>
    </w:p>
    <w:p w:rsidR="00922629" w:rsidRPr="00206EF2" w:rsidRDefault="009636AD" w:rsidP="009226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-фактичне значення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922629" w:rsidRPr="00922629" w:rsidRDefault="009636AD" w:rsidP="009226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-передбачене значення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</w:rPr>
      </w:pPr>
    </w:p>
    <w:p w:rsidR="00922629" w:rsidRPr="00CC3F24" w:rsidRDefault="00922629" w:rsidP="0092262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C3F24">
        <w:rPr>
          <w:rFonts w:ascii="Times New Roman" w:hAnsi="Times New Roman" w:cs="Times New Roman"/>
          <w:b/>
          <w:sz w:val="28"/>
          <w:szCs w:val="28"/>
        </w:rPr>
        <w:t xml:space="preserve">Коефіцієнт детермінації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CC3F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</w:rPr>
      </w:pPr>
    </w:p>
    <w:p w:rsidR="00922629" w:rsidRDefault="009636AD" w:rsidP="009226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=1-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y)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22629">
        <w:rPr>
          <w:rFonts w:ascii="Times New Roman" w:hAnsi="Times New Roman" w:cs="Times New Roman"/>
          <w:sz w:val="28"/>
          <w:szCs w:val="28"/>
        </w:rPr>
        <w:t>де</w:t>
      </w:r>
      <w:r w:rsidR="009226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2629" w:rsidRDefault="00922629" w:rsidP="009226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2629" w:rsidRDefault="009636AD" w:rsidP="0092262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-середнє значення залежної змінної.</m:t>
        </m:r>
      </m:oMath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2629" w:rsidRDefault="00922629" w:rsidP="009226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2629" w:rsidRDefault="009636AD" w:rsidP="00922629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922629">
        <w:rPr>
          <w:rFonts w:ascii="Times New Roman" w:hAnsi="Times New Roman" w:cs="Times New Roman"/>
          <w:sz w:val="28"/>
          <w:szCs w:val="28"/>
        </w:rPr>
        <w:t xml:space="preserve"> показує, яка частка варіації  залежної змінної може бути</w:t>
      </w:r>
      <w:r w:rsidR="00D273EF">
        <w:rPr>
          <w:rFonts w:ascii="Times New Roman" w:hAnsi="Times New Roman" w:cs="Times New Roman"/>
          <w:sz w:val="28"/>
          <w:szCs w:val="28"/>
        </w:rPr>
        <w:t xml:space="preserve"> пояснена незалежними,  змінними моделі. Значення </w:t>
      </w:r>
      <w:r w:rsidR="00D27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D273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73EF">
        <w:rPr>
          <w:rFonts w:ascii="Times New Roman" w:hAnsi="Times New Roman" w:cs="Times New Roman"/>
          <w:sz w:val="28"/>
          <w:szCs w:val="28"/>
        </w:rPr>
        <w:t>варіюється від 0 до 1, де значення, близьке до 1, вказує на хорошу модель.</w:t>
      </w:r>
    </w:p>
    <w:p w:rsidR="00D273EF" w:rsidRDefault="00D273EF" w:rsidP="00922629">
      <w:pPr>
        <w:rPr>
          <w:rFonts w:ascii="Times New Roman" w:hAnsi="Times New Roman" w:cs="Times New Roman"/>
          <w:sz w:val="28"/>
          <w:szCs w:val="28"/>
        </w:rPr>
      </w:pPr>
    </w:p>
    <w:p w:rsidR="00D273EF" w:rsidRDefault="00D273EF" w:rsidP="00922629">
      <w:pPr>
        <w:rPr>
          <w:rFonts w:ascii="Times New Roman" w:hAnsi="Times New Roman" w:cs="Times New Roman"/>
          <w:sz w:val="28"/>
          <w:szCs w:val="28"/>
        </w:rPr>
      </w:pPr>
    </w:p>
    <w:p w:rsidR="00D273EF" w:rsidRDefault="00D273EF" w:rsidP="00922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73EF">
        <w:rPr>
          <w:rFonts w:ascii="Times New Roman" w:hAnsi="Times New Roman" w:cs="Times New Roman"/>
          <w:b/>
          <w:sz w:val="28"/>
          <w:szCs w:val="28"/>
        </w:rPr>
        <w:t>Хід роботи</w:t>
      </w:r>
      <w:r w:rsidRPr="00D273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3EF" w:rsidRDefault="00D273EF" w:rsidP="00922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73EF" w:rsidRPr="00CC3F24" w:rsidRDefault="00D273EF" w:rsidP="00D273EF">
      <w:pPr>
        <w:rPr>
          <w:rFonts w:ascii="Times New Roman" w:hAnsi="Times New Roman" w:cs="Times New Roman"/>
          <w:b/>
          <w:sz w:val="28"/>
          <w:szCs w:val="28"/>
        </w:rPr>
      </w:pPr>
      <w:r w:rsidRPr="00CC3F24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D273EF" w:rsidRDefault="00D273EF" w:rsidP="00D273E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273EF">
        <w:rPr>
          <w:rFonts w:ascii="Times New Roman" w:hAnsi="Times New Roman" w:cs="Times New Roman"/>
          <w:sz w:val="28"/>
          <w:szCs w:val="28"/>
        </w:rPr>
        <w:t xml:space="preserve">Завантаження готових наборів даних з </w:t>
      </w:r>
      <w:proofErr w:type="spellStart"/>
      <w:r w:rsidRPr="00D273EF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D273E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73EF" w:rsidRDefault="00D273EF" w:rsidP="00D273E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73EF">
        <w:rPr>
          <w:rFonts w:ascii="Times New Roman" w:hAnsi="Times New Roman" w:cs="Times New Roman"/>
          <w:sz w:val="28"/>
          <w:szCs w:val="28"/>
        </w:rPr>
        <w:t xml:space="preserve">Завантажити набір </w:t>
      </w:r>
      <w:proofErr w:type="spellStart"/>
      <w:r w:rsidRPr="00D273EF">
        <w:rPr>
          <w:rFonts w:ascii="Times New Roman" w:hAnsi="Times New Roman" w:cs="Times New Roman"/>
          <w:sz w:val="28"/>
          <w:szCs w:val="28"/>
        </w:rPr>
        <w:t>sklearn.datasets.fetch_california_housing</w:t>
      </w:r>
      <w:proofErr w:type="spellEnd"/>
      <w:r w:rsidRPr="00D27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73EF" w:rsidRPr="00D273EF" w:rsidRDefault="00D273EF" w:rsidP="00D273EF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273EF">
        <w:rPr>
          <w:rFonts w:ascii="Times New Roman" w:hAnsi="Times New Roman" w:cs="Times New Roman"/>
          <w:sz w:val="28"/>
          <w:szCs w:val="28"/>
        </w:rPr>
        <w:t xml:space="preserve">Виведіть перших 7 рядків, використовуючи бібліотеку </w:t>
      </w:r>
      <w:proofErr w:type="spellStart"/>
      <w:r w:rsidRPr="00D273E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27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2629" w:rsidRDefault="00D273EF" w:rsidP="00D273E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273EF">
        <w:rPr>
          <w:rFonts w:ascii="Times New Roman" w:hAnsi="Times New Roman" w:cs="Times New Roman"/>
          <w:sz w:val="28"/>
          <w:szCs w:val="28"/>
        </w:rPr>
        <w:t xml:space="preserve">Поділ даних на </w:t>
      </w:r>
      <w:r>
        <w:rPr>
          <w:rFonts w:ascii="Times New Roman" w:hAnsi="Times New Roman" w:cs="Times New Roman"/>
          <w:sz w:val="28"/>
          <w:szCs w:val="28"/>
        </w:rPr>
        <w:t>тренувальну та тестову вибірки:</w:t>
      </w:r>
    </w:p>
    <w:p w:rsidR="00D273EF" w:rsidRPr="00D273EF" w:rsidRDefault="00D273EF" w:rsidP="00D273E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Поділити дані на тренувальний 70% та тестовий 30% набори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73EF" w:rsidRDefault="00D273EF" w:rsidP="00D273E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Написання функції для формули множинної лінійної регресії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73EF" w:rsidRPr="00D273EF" w:rsidRDefault="00D273EF" w:rsidP="00D273E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Вихід залежна змінна (ціна будинку), вхід вектор незалежних змінних та вектор коефіцієнтів.</w:t>
      </w:r>
    </w:p>
    <w:p w:rsidR="00D273EF" w:rsidRPr="00D273EF" w:rsidRDefault="00D273EF" w:rsidP="00D273E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Випадковий підбір коефіцієнтів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73EF" w:rsidRDefault="00D273EF" w:rsidP="00D273E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seed)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наступний код з заміною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на прізвище автора.</w:t>
      </w:r>
    </w:p>
    <w:p w:rsidR="00D273EF" w:rsidRDefault="00B264EE" w:rsidP="00B264E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“surname”</w:t>
      </w:r>
    </w:p>
    <w:p w:rsidR="00B264EE" w:rsidRDefault="00B264EE" w:rsidP="00B264E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“.join(format(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‘08b’)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64EE" w:rsidRDefault="00B264EE" w:rsidP="00B264EE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my_seed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res) % 12345</w:t>
      </w:r>
    </w:p>
    <w:p w:rsidR="00B264EE" w:rsidRPr="00B264EE" w:rsidRDefault="00B264EE" w:rsidP="00B264E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Написання цикл з генерацією випадкового вектору коефіцієнтів та вибрати вектор з найменшою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середньоюквадратичною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помилкою</w:t>
      </w:r>
    </w:p>
    <w:p w:rsidR="00B264EE" w:rsidRPr="00B264EE" w:rsidRDefault="00B264EE" w:rsidP="00B264E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Оцінити коефіцієнт детермінації</w:t>
      </w:r>
    </w:p>
    <w:p w:rsidR="00B264EE" w:rsidRPr="00B264EE" w:rsidRDefault="00B264EE" w:rsidP="00B264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Навчання та оцінка простої моделі (наприклад, лінійна регресія)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64EE" w:rsidRDefault="00B264EE" w:rsidP="00B264E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 моделі та тренувальних даних за допомогою лінійної регресії. Оцінити продуктивності моделі на тестових даних.</w:t>
      </w:r>
    </w:p>
    <w:p w:rsidR="00B264EE" w:rsidRDefault="00B264EE" w:rsidP="00B264E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звіт.</w:t>
      </w:r>
    </w:p>
    <w:p w:rsidR="00B264EE" w:rsidRPr="00B264EE" w:rsidRDefault="00B264EE" w:rsidP="00B264EE">
      <w:pPr>
        <w:rPr>
          <w:rFonts w:ascii="Times New Roman" w:hAnsi="Times New Roman" w:cs="Times New Roman"/>
          <w:sz w:val="28"/>
          <w:szCs w:val="28"/>
        </w:rPr>
      </w:pPr>
    </w:p>
    <w:p w:rsidR="00B264EE" w:rsidRPr="00B264EE" w:rsidRDefault="00B264EE" w:rsidP="00B264EE">
      <w:pPr>
        <w:ind w:left="360"/>
        <w:rPr>
          <w:rFonts w:ascii="Times New Roman" w:hAnsi="Times New Roman" w:cs="Times New Roman"/>
          <w:sz w:val="28"/>
          <w:szCs w:val="28"/>
        </w:rPr>
      </w:pPr>
      <w:r w:rsidRPr="00B26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14129" wp14:editId="0FABDAC3">
            <wp:extent cx="6120765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D" w:rsidRDefault="00772A55" w:rsidP="00772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C3F24">
        <w:rPr>
          <w:rFonts w:ascii="Times New Roman" w:hAnsi="Times New Roman" w:cs="Times New Roman"/>
          <w:b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 xml:space="preserve"> Ініціалізація усіх бібліотек та дата фрейму</w:t>
      </w:r>
    </w:p>
    <w:p w:rsidR="00B264EE" w:rsidRDefault="00B264EE" w:rsidP="00772A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C2E902" wp14:editId="2EB27110">
            <wp:extent cx="6120765" cy="234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55">
        <w:rPr>
          <w:rFonts w:ascii="Times New Roman" w:hAnsi="Times New Roman" w:cs="Times New Roman"/>
          <w:sz w:val="28"/>
          <w:szCs w:val="28"/>
        </w:rPr>
        <w:br/>
      </w:r>
      <w:r w:rsidR="00772A55">
        <w:rPr>
          <w:rFonts w:ascii="Times New Roman" w:hAnsi="Times New Roman" w:cs="Times New Roman"/>
          <w:sz w:val="28"/>
          <w:szCs w:val="28"/>
        </w:rPr>
        <w:br/>
      </w:r>
      <w:r w:rsidR="00772A55" w:rsidRPr="00CC3F24">
        <w:rPr>
          <w:rFonts w:ascii="Times New Roman" w:hAnsi="Times New Roman" w:cs="Times New Roman"/>
          <w:b/>
          <w:sz w:val="28"/>
          <w:szCs w:val="28"/>
        </w:rPr>
        <w:t>Рис. 2</w:t>
      </w:r>
      <w:r w:rsidR="00772A55">
        <w:rPr>
          <w:rFonts w:ascii="Times New Roman" w:hAnsi="Times New Roman" w:cs="Times New Roman"/>
          <w:sz w:val="28"/>
          <w:szCs w:val="28"/>
        </w:rPr>
        <w:t xml:space="preserve"> Перші 7 значень дата фрейму</w:t>
      </w:r>
    </w:p>
    <w:p w:rsidR="00B264EE" w:rsidRDefault="00B264EE" w:rsidP="00784ACD">
      <w:pPr>
        <w:rPr>
          <w:rFonts w:ascii="Times New Roman" w:hAnsi="Times New Roman" w:cs="Times New Roman"/>
          <w:sz w:val="28"/>
          <w:szCs w:val="28"/>
        </w:rPr>
      </w:pPr>
    </w:p>
    <w:p w:rsidR="00B264EE" w:rsidRDefault="00B264EE" w:rsidP="00772A55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73072" wp14:editId="75C13EA4">
            <wp:extent cx="6120765" cy="1719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55">
        <w:rPr>
          <w:rFonts w:ascii="Times New Roman" w:hAnsi="Times New Roman" w:cs="Times New Roman"/>
          <w:sz w:val="28"/>
          <w:szCs w:val="28"/>
        </w:rPr>
        <w:br/>
      </w:r>
      <w:r w:rsidR="00772A55">
        <w:rPr>
          <w:rFonts w:ascii="Times New Roman" w:hAnsi="Times New Roman" w:cs="Times New Roman"/>
          <w:sz w:val="28"/>
          <w:szCs w:val="28"/>
        </w:rPr>
        <w:br/>
      </w:r>
      <w:r w:rsidR="00772A55" w:rsidRPr="00CC3F24">
        <w:rPr>
          <w:rFonts w:ascii="Times New Roman" w:hAnsi="Times New Roman" w:cs="Times New Roman"/>
          <w:b/>
          <w:sz w:val="28"/>
          <w:szCs w:val="28"/>
        </w:rPr>
        <w:t>Рис. 3</w:t>
      </w:r>
      <w:r w:rsidR="00772A55">
        <w:rPr>
          <w:rFonts w:ascii="Times New Roman" w:hAnsi="Times New Roman" w:cs="Times New Roman"/>
          <w:sz w:val="28"/>
          <w:szCs w:val="28"/>
        </w:rPr>
        <w:t xml:space="preserve"> Поділ даних з дата фрейму на </w:t>
      </w:r>
      <w:proofErr w:type="spellStart"/>
      <w:r w:rsidR="00772A55">
        <w:rPr>
          <w:rFonts w:ascii="Times New Roman" w:hAnsi="Times New Roman" w:cs="Times New Roman"/>
          <w:sz w:val="28"/>
          <w:szCs w:val="28"/>
        </w:rPr>
        <w:t>тестувальний</w:t>
      </w:r>
      <w:proofErr w:type="spellEnd"/>
      <w:r w:rsidR="00772A55">
        <w:rPr>
          <w:rFonts w:ascii="Times New Roman" w:hAnsi="Times New Roman" w:cs="Times New Roman"/>
          <w:sz w:val="28"/>
          <w:szCs w:val="28"/>
        </w:rPr>
        <w:t xml:space="preserve"> та тренувальний. Також написана функція для множинної регресії</w:t>
      </w:r>
    </w:p>
    <w:p w:rsidR="00B264EE" w:rsidRPr="00772A55" w:rsidRDefault="00772A55" w:rsidP="00772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C4ACA" w:rsidRPr="00B26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62A85" wp14:editId="175A0729">
            <wp:extent cx="6120765" cy="33388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C3F24">
        <w:rPr>
          <w:rFonts w:ascii="Times New Roman" w:hAnsi="Times New Roman" w:cs="Times New Roman"/>
          <w:b/>
          <w:sz w:val="28"/>
          <w:szCs w:val="28"/>
        </w:rPr>
        <w:t>Рис. 4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>
        <w:rPr>
          <w:rFonts w:ascii="Times New Roman" w:hAnsi="Times New Roman" w:cs="Times New Roman"/>
          <w:sz w:val="28"/>
          <w:szCs w:val="28"/>
        </w:rPr>
        <w:t xml:space="preserve"> та циклу для генерації випадкового вектору коефіцієнтів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EC4ACA" w:rsidRPr="00B26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A2658" wp14:editId="7ACDEA76">
            <wp:extent cx="6120765" cy="918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CC3F24">
        <w:rPr>
          <w:rFonts w:ascii="Times New Roman" w:hAnsi="Times New Roman" w:cs="Times New Roman"/>
          <w:b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</w:rPr>
        <w:t xml:space="preserve"> Тут зображено, що коефіцієнт детермінації на тренувальній виборці дуже поганий,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вибір коефіцієнтів є випадковим</w:t>
      </w:r>
    </w:p>
    <w:p w:rsidR="00B264EE" w:rsidRDefault="00B264EE" w:rsidP="00784ACD">
      <w:pPr>
        <w:rPr>
          <w:rFonts w:ascii="Times New Roman" w:hAnsi="Times New Roman" w:cs="Times New Roman"/>
          <w:sz w:val="28"/>
          <w:szCs w:val="28"/>
        </w:rPr>
      </w:pPr>
    </w:p>
    <w:p w:rsidR="00B264EE" w:rsidRDefault="00B264EE" w:rsidP="00784ACD">
      <w:pPr>
        <w:rPr>
          <w:rFonts w:ascii="Times New Roman" w:hAnsi="Times New Roman" w:cs="Times New Roman"/>
          <w:sz w:val="28"/>
          <w:szCs w:val="28"/>
        </w:rPr>
      </w:pPr>
    </w:p>
    <w:p w:rsidR="00AF4551" w:rsidRDefault="00EC4ACA" w:rsidP="00EC4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A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DAC77" wp14:editId="4B913725">
            <wp:extent cx="6120765" cy="2707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C3F24">
        <w:rPr>
          <w:rFonts w:ascii="Times New Roman" w:hAnsi="Times New Roman" w:cs="Times New Roman"/>
          <w:b/>
          <w:sz w:val="28"/>
          <w:szCs w:val="28"/>
        </w:rPr>
        <w:t>Рис. 6</w:t>
      </w:r>
      <w:r>
        <w:rPr>
          <w:rFonts w:ascii="Times New Roman" w:hAnsi="Times New Roman" w:cs="Times New Roman"/>
          <w:sz w:val="28"/>
          <w:szCs w:val="28"/>
        </w:rPr>
        <w:t xml:space="preserve"> При зменшенні розміру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можемо побачити, що помилка росте, а точність коефіцієнту детермінації падає ще більше</w:t>
      </w:r>
    </w:p>
    <w:p w:rsidR="00EC4ACA" w:rsidRDefault="00EC4ACA" w:rsidP="00784ACD">
      <w:pPr>
        <w:rPr>
          <w:rFonts w:ascii="Times New Roman" w:hAnsi="Times New Roman" w:cs="Times New Roman"/>
          <w:sz w:val="28"/>
          <w:szCs w:val="28"/>
        </w:rPr>
      </w:pPr>
    </w:p>
    <w:p w:rsidR="00EC4ACA" w:rsidRDefault="00EC4ACA" w:rsidP="00EC4AC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A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E95BF" wp14:editId="48A455E7">
            <wp:extent cx="6120765" cy="15119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C3F24">
        <w:rPr>
          <w:rFonts w:ascii="Times New Roman" w:hAnsi="Times New Roman" w:cs="Times New Roman"/>
          <w:b/>
          <w:sz w:val="28"/>
          <w:szCs w:val="28"/>
        </w:rPr>
        <w:t>Рис. 7</w:t>
      </w:r>
      <w:r w:rsidRPr="00EC4ACA">
        <w:rPr>
          <w:rFonts w:ascii="Times New Roman" w:hAnsi="Times New Roman" w:cs="Times New Roman"/>
          <w:sz w:val="28"/>
          <w:szCs w:val="28"/>
        </w:rPr>
        <w:t xml:space="preserve"> Результат навчання простої моделі лінійної регресії, можемо бачити, що коефіцієнт детермінації 0,59, що вказує на те, що більша частина варіації залежної змінної може бути пояснена незалежними змінними</w:t>
      </w:r>
    </w:p>
    <w:p w:rsidR="00CC3F24" w:rsidRDefault="00CC3F24" w:rsidP="00CC3F24">
      <w:pPr>
        <w:rPr>
          <w:rFonts w:ascii="Times New Roman" w:hAnsi="Times New Roman" w:cs="Times New Roman"/>
          <w:sz w:val="28"/>
          <w:szCs w:val="28"/>
        </w:rPr>
      </w:pPr>
    </w:p>
    <w:p w:rsidR="00CC3F24" w:rsidRPr="00CC3F24" w:rsidRDefault="00CC3F24" w:rsidP="00CC3F24">
      <w:pPr>
        <w:rPr>
          <w:rFonts w:ascii="Times New Roman" w:hAnsi="Times New Roman" w:cs="Times New Roman"/>
          <w:sz w:val="28"/>
          <w:szCs w:val="28"/>
        </w:rPr>
      </w:pPr>
      <w:r w:rsidRPr="00CC3F24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CC3F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цій лабораторній роботі я навчилась працювати з основами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тренервування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простих моделей та бібліотекою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-learn,</w:t>
      </w:r>
      <w:r>
        <w:rPr>
          <w:rFonts w:ascii="Times New Roman" w:hAnsi="Times New Roman" w:cs="Times New Roman"/>
          <w:sz w:val="28"/>
          <w:szCs w:val="28"/>
        </w:rPr>
        <w:t xml:space="preserve"> також провела наглядний приклад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моделі та оцінила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основі коефіцієнту детермінації та середній квадратичній похибці.</w:t>
      </w:r>
    </w:p>
    <w:sectPr w:rsidR="00CC3F24" w:rsidRPr="00CC3F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0F04"/>
    <w:multiLevelType w:val="hybridMultilevel"/>
    <w:tmpl w:val="774069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43C3E"/>
    <w:multiLevelType w:val="hybridMultilevel"/>
    <w:tmpl w:val="E72C2044"/>
    <w:lvl w:ilvl="0" w:tplc="39A4A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6650"/>
    <w:multiLevelType w:val="hybridMultilevel"/>
    <w:tmpl w:val="C336A7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0F5"/>
    <w:multiLevelType w:val="hybridMultilevel"/>
    <w:tmpl w:val="7966B084"/>
    <w:lvl w:ilvl="0" w:tplc="6ACEDB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2B3C"/>
    <w:multiLevelType w:val="hybridMultilevel"/>
    <w:tmpl w:val="9DF424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D0283"/>
    <w:multiLevelType w:val="hybridMultilevel"/>
    <w:tmpl w:val="0AEE96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107074"/>
    <w:multiLevelType w:val="hybridMultilevel"/>
    <w:tmpl w:val="B164D2D0"/>
    <w:lvl w:ilvl="0" w:tplc="2E40B376">
      <w:start w:val="1"/>
      <w:numFmt w:val="decimal"/>
      <w:lvlText w:val="%1."/>
      <w:lvlJc w:val="left"/>
      <w:pPr>
        <w:ind w:left="860" w:hanging="360"/>
      </w:pPr>
      <w:rPr>
        <w:rFonts w:ascii="Tahoma" w:eastAsia="Tahoma" w:hAnsi="Tahoma" w:cs="Tahoma" w:hint="default"/>
        <w:color w:val="272B2F"/>
        <w:w w:val="87"/>
        <w:sz w:val="24"/>
        <w:szCs w:val="24"/>
        <w:lang w:val="uk-UA" w:eastAsia="en-US" w:bidi="ar-SA"/>
      </w:rPr>
    </w:lvl>
    <w:lvl w:ilvl="1" w:tplc="6A12D1F8">
      <w:numFmt w:val="bullet"/>
      <w:lvlText w:val="•"/>
      <w:lvlJc w:val="left"/>
      <w:pPr>
        <w:ind w:left="1704" w:hanging="360"/>
      </w:pPr>
      <w:rPr>
        <w:rFonts w:hint="default"/>
        <w:lang w:val="uk-UA" w:eastAsia="en-US" w:bidi="ar-SA"/>
      </w:rPr>
    </w:lvl>
    <w:lvl w:ilvl="2" w:tplc="902A2526">
      <w:numFmt w:val="bullet"/>
      <w:lvlText w:val="•"/>
      <w:lvlJc w:val="left"/>
      <w:pPr>
        <w:ind w:left="2549" w:hanging="360"/>
      </w:pPr>
      <w:rPr>
        <w:rFonts w:hint="default"/>
        <w:lang w:val="uk-UA" w:eastAsia="en-US" w:bidi="ar-SA"/>
      </w:rPr>
    </w:lvl>
    <w:lvl w:ilvl="3" w:tplc="AEE886F2">
      <w:numFmt w:val="bullet"/>
      <w:lvlText w:val="•"/>
      <w:lvlJc w:val="left"/>
      <w:pPr>
        <w:ind w:left="3393" w:hanging="360"/>
      </w:pPr>
      <w:rPr>
        <w:rFonts w:hint="default"/>
        <w:lang w:val="uk-UA" w:eastAsia="en-US" w:bidi="ar-SA"/>
      </w:rPr>
    </w:lvl>
    <w:lvl w:ilvl="4" w:tplc="8A86AF6C">
      <w:numFmt w:val="bullet"/>
      <w:lvlText w:val="•"/>
      <w:lvlJc w:val="left"/>
      <w:pPr>
        <w:ind w:left="4238" w:hanging="360"/>
      </w:pPr>
      <w:rPr>
        <w:rFonts w:hint="default"/>
        <w:lang w:val="uk-UA" w:eastAsia="en-US" w:bidi="ar-SA"/>
      </w:rPr>
    </w:lvl>
    <w:lvl w:ilvl="5" w:tplc="519C5946">
      <w:numFmt w:val="bullet"/>
      <w:lvlText w:val="•"/>
      <w:lvlJc w:val="left"/>
      <w:pPr>
        <w:ind w:left="5083" w:hanging="360"/>
      </w:pPr>
      <w:rPr>
        <w:rFonts w:hint="default"/>
        <w:lang w:val="uk-UA" w:eastAsia="en-US" w:bidi="ar-SA"/>
      </w:rPr>
    </w:lvl>
    <w:lvl w:ilvl="6" w:tplc="37CA8A32">
      <w:numFmt w:val="bullet"/>
      <w:lvlText w:val="•"/>
      <w:lvlJc w:val="left"/>
      <w:pPr>
        <w:ind w:left="5927" w:hanging="360"/>
      </w:pPr>
      <w:rPr>
        <w:rFonts w:hint="default"/>
        <w:lang w:val="uk-UA" w:eastAsia="en-US" w:bidi="ar-SA"/>
      </w:rPr>
    </w:lvl>
    <w:lvl w:ilvl="7" w:tplc="361061EE">
      <w:numFmt w:val="bullet"/>
      <w:lvlText w:val="•"/>
      <w:lvlJc w:val="left"/>
      <w:pPr>
        <w:ind w:left="6772" w:hanging="360"/>
      </w:pPr>
      <w:rPr>
        <w:rFonts w:hint="default"/>
        <w:lang w:val="uk-UA" w:eastAsia="en-US" w:bidi="ar-SA"/>
      </w:rPr>
    </w:lvl>
    <w:lvl w:ilvl="8" w:tplc="65249568">
      <w:numFmt w:val="bullet"/>
      <w:lvlText w:val="•"/>
      <w:lvlJc w:val="left"/>
      <w:pPr>
        <w:ind w:left="7617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4D7874"/>
    <w:multiLevelType w:val="hybridMultilevel"/>
    <w:tmpl w:val="2C6235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4369A"/>
    <w:multiLevelType w:val="hybridMultilevel"/>
    <w:tmpl w:val="05281B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22147"/>
    <w:multiLevelType w:val="hybridMultilevel"/>
    <w:tmpl w:val="CDB66D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0D300B"/>
    <w:multiLevelType w:val="hybridMultilevel"/>
    <w:tmpl w:val="9BC69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D560D"/>
    <w:multiLevelType w:val="hybridMultilevel"/>
    <w:tmpl w:val="FA10BAB0"/>
    <w:lvl w:ilvl="0" w:tplc="AB34710A">
      <w:numFmt w:val="bullet"/>
      <w:lvlText w:val=""/>
      <w:lvlJc w:val="left"/>
      <w:pPr>
        <w:ind w:left="373" w:hanging="360"/>
      </w:pPr>
      <w:rPr>
        <w:rFonts w:ascii="Symbol" w:eastAsia="Symbol" w:hAnsi="Symbol" w:cs="Symbol" w:hint="default"/>
        <w:color w:val="272B2F"/>
        <w:w w:val="99"/>
        <w:sz w:val="20"/>
        <w:szCs w:val="20"/>
        <w:lang w:val="uk-UA" w:eastAsia="en-US" w:bidi="ar-SA"/>
      </w:rPr>
    </w:lvl>
    <w:lvl w:ilvl="1" w:tplc="26CA83E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72B2F"/>
        <w:w w:val="99"/>
        <w:sz w:val="20"/>
        <w:szCs w:val="20"/>
        <w:lang w:val="uk-UA" w:eastAsia="en-US" w:bidi="ar-SA"/>
      </w:rPr>
    </w:lvl>
    <w:lvl w:ilvl="2" w:tplc="02A85294">
      <w:numFmt w:val="bullet"/>
      <w:lvlText w:val="•"/>
      <w:lvlJc w:val="left"/>
      <w:pPr>
        <w:ind w:left="1744" w:hanging="360"/>
      </w:pPr>
      <w:rPr>
        <w:rFonts w:hint="default"/>
        <w:lang w:val="uk-UA" w:eastAsia="en-US" w:bidi="ar-SA"/>
      </w:rPr>
    </w:lvl>
    <w:lvl w:ilvl="3" w:tplc="7716FAFA">
      <w:numFmt w:val="bullet"/>
      <w:lvlText w:val="•"/>
      <w:lvlJc w:val="left"/>
      <w:pPr>
        <w:ind w:left="2628" w:hanging="360"/>
      </w:pPr>
      <w:rPr>
        <w:rFonts w:hint="default"/>
        <w:lang w:val="uk-UA" w:eastAsia="en-US" w:bidi="ar-SA"/>
      </w:rPr>
    </w:lvl>
    <w:lvl w:ilvl="4" w:tplc="04383068">
      <w:numFmt w:val="bullet"/>
      <w:lvlText w:val="•"/>
      <w:lvlJc w:val="left"/>
      <w:pPr>
        <w:ind w:left="3513" w:hanging="360"/>
      </w:pPr>
      <w:rPr>
        <w:rFonts w:hint="default"/>
        <w:lang w:val="uk-UA" w:eastAsia="en-US" w:bidi="ar-SA"/>
      </w:rPr>
    </w:lvl>
    <w:lvl w:ilvl="5" w:tplc="789EE2AC">
      <w:numFmt w:val="bullet"/>
      <w:lvlText w:val="•"/>
      <w:lvlJc w:val="left"/>
      <w:pPr>
        <w:ind w:left="4397" w:hanging="360"/>
      </w:pPr>
      <w:rPr>
        <w:rFonts w:hint="default"/>
        <w:lang w:val="uk-UA" w:eastAsia="en-US" w:bidi="ar-SA"/>
      </w:rPr>
    </w:lvl>
    <w:lvl w:ilvl="6" w:tplc="6C72B2A4">
      <w:numFmt w:val="bullet"/>
      <w:lvlText w:val="•"/>
      <w:lvlJc w:val="left"/>
      <w:pPr>
        <w:ind w:left="5281" w:hanging="360"/>
      </w:pPr>
      <w:rPr>
        <w:rFonts w:hint="default"/>
        <w:lang w:val="uk-UA" w:eastAsia="en-US" w:bidi="ar-SA"/>
      </w:rPr>
    </w:lvl>
    <w:lvl w:ilvl="7" w:tplc="E340BFC4">
      <w:numFmt w:val="bullet"/>
      <w:lvlText w:val="•"/>
      <w:lvlJc w:val="left"/>
      <w:pPr>
        <w:ind w:left="6166" w:hanging="360"/>
      </w:pPr>
      <w:rPr>
        <w:rFonts w:hint="default"/>
        <w:lang w:val="uk-UA" w:eastAsia="en-US" w:bidi="ar-SA"/>
      </w:rPr>
    </w:lvl>
    <w:lvl w:ilvl="8" w:tplc="6D18C2F2">
      <w:numFmt w:val="bullet"/>
      <w:lvlText w:val="•"/>
      <w:lvlJc w:val="left"/>
      <w:pPr>
        <w:ind w:left="7050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FE871D6"/>
    <w:multiLevelType w:val="hybridMultilevel"/>
    <w:tmpl w:val="F8BE29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44913"/>
    <w:multiLevelType w:val="multilevel"/>
    <w:tmpl w:val="2BB65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CA53C3"/>
    <w:multiLevelType w:val="hybridMultilevel"/>
    <w:tmpl w:val="3F7277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147EE"/>
    <w:multiLevelType w:val="hybridMultilevel"/>
    <w:tmpl w:val="521C75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51A1"/>
    <w:multiLevelType w:val="hybridMultilevel"/>
    <w:tmpl w:val="C456B09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D5617B"/>
    <w:multiLevelType w:val="hybridMultilevel"/>
    <w:tmpl w:val="AA7A946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9D3BFB"/>
    <w:multiLevelType w:val="hybridMultilevel"/>
    <w:tmpl w:val="AA1691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15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18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52"/>
    <w:rsid w:val="00206EF2"/>
    <w:rsid w:val="004E50D9"/>
    <w:rsid w:val="00605D33"/>
    <w:rsid w:val="00772A55"/>
    <w:rsid w:val="00784ACD"/>
    <w:rsid w:val="0084502B"/>
    <w:rsid w:val="00922629"/>
    <w:rsid w:val="009636AD"/>
    <w:rsid w:val="00AF4551"/>
    <w:rsid w:val="00B264EE"/>
    <w:rsid w:val="00CB5192"/>
    <w:rsid w:val="00CC3F24"/>
    <w:rsid w:val="00D273EF"/>
    <w:rsid w:val="00EC4ACA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CE4"/>
  <w15:chartTrackingRefBased/>
  <w15:docId w15:val="{7744839C-CD16-42D4-93F5-17D05FC0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4ACD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84A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784A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84ACD"/>
    <w:rPr>
      <w:rFonts w:ascii="Arial" w:eastAsia="Arial" w:hAnsi="Arial" w:cs="Arial"/>
      <w:color w:val="434343"/>
      <w:sz w:val="28"/>
      <w:szCs w:val="28"/>
      <w:lang w:eastAsia="uk-UA"/>
    </w:rPr>
  </w:style>
  <w:style w:type="paragraph" w:styleId="a3">
    <w:name w:val="List Paragraph"/>
    <w:basedOn w:val="a"/>
    <w:uiPriority w:val="1"/>
    <w:qFormat/>
    <w:rsid w:val="00784A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4A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paragraph" w:styleId="a4">
    <w:name w:val="Body Text"/>
    <w:basedOn w:val="a"/>
    <w:link w:val="a5"/>
    <w:uiPriority w:val="1"/>
    <w:qFormat/>
    <w:rsid w:val="00784ACD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4"/>
      <w:szCs w:val="24"/>
      <w:lang w:eastAsia="en-US"/>
    </w:rPr>
  </w:style>
  <w:style w:type="character" w:customStyle="1" w:styleId="a5">
    <w:name w:val="Основний текст Знак"/>
    <w:basedOn w:val="a0"/>
    <w:link w:val="a4"/>
    <w:uiPriority w:val="1"/>
    <w:rsid w:val="00784ACD"/>
    <w:rPr>
      <w:rFonts w:ascii="Tahoma" w:eastAsia="Tahoma" w:hAnsi="Tahoma" w:cs="Tahoma"/>
      <w:sz w:val="24"/>
      <w:szCs w:val="24"/>
    </w:rPr>
  </w:style>
  <w:style w:type="character" w:styleId="a6">
    <w:name w:val="Placeholder Text"/>
    <w:basedOn w:val="a0"/>
    <w:uiPriority w:val="99"/>
    <w:semiHidden/>
    <w:rsid w:val="00784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2994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Fil</dc:creator>
  <cp:keywords/>
  <dc:description/>
  <cp:lastModifiedBy>Daryna Fil</cp:lastModifiedBy>
  <cp:revision>2</cp:revision>
  <cp:lastPrinted>2024-10-26T17:07:00Z</cp:lastPrinted>
  <dcterms:created xsi:type="dcterms:W3CDTF">2024-11-01T22:21:00Z</dcterms:created>
  <dcterms:modified xsi:type="dcterms:W3CDTF">2024-11-01T22:21:00Z</dcterms:modified>
</cp:coreProperties>
</file>