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1B8" w:rsidRDefault="003C5715">
      <w:r>
        <w:rPr>
          <w:noProof/>
        </w:rPr>
        <w:drawing>
          <wp:inline distT="0" distB="0" distL="0" distR="0" wp14:anchorId="270193E0" wp14:editId="3AC578A4">
            <wp:extent cx="5943600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15" w:rsidRPr="003C5715" w:rsidRDefault="003C5715">
      <w:pPr>
        <w:rPr>
          <w:lang w:val="es-MX"/>
        </w:rPr>
      </w:pPr>
      <w:r w:rsidRPr="003C5715">
        <w:rPr>
          <w:lang w:val="es-MX"/>
        </w:rPr>
        <w:t xml:space="preserve">La consulta une las tablas </w:t>
      </w:r>
      <w:proofErr w:type="spellStart"/>
      <w:r w:rsidRPr="003C5715">
        <w:rPr>
          <w:lang w:val="es-MX"/>
        </w:rPr>
        <w:t>o</w:t>
      </w:r>
      <w:r>
        <w:rPr>
          <w:lang w:val="es-MX"/>
        </w:rPr>
        <w:t>rders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orderdetails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products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productlines</w:t>
      </w:r>
      <w:proofErr w:type="spellEnd"/>
      <w:r>
        <w:rPr>
          <w:lang w:val="es-MX"/>
        </w:rPr>
        <w:t xml:space="preserve">. No es necesario optimizarla ya que, como se muestra en la columna </w:t>
      </w:r>
      <w:proofErr w:type="spellStart"/>
      <w:r>
        <w:rPr>
          <w:lang w:val="es-MX"/>
        </w:rPr>
        <w:t>rows</w:t>
      </w:r>
      <w:proofErr w:type="spellEnd"/>
      <w:r>
        <w:rPr>
          <w:lang w:val="es-MX"/>
        </w:rPr>
        <w:t>, solo se consultan 14 filas.</w:t>
      </w:r>
      <w:bookmarkStart w:id="0" w:name="_GoBack"/>
      <w:bookmarkEnd w:id="0"/>
    </w:p>
    <w:sectPr w:rsidR="003C5715" w:rsidRPr="003C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15"/>
    <w:rsid w:val="00387B1E"/>
    <w:rsid w:val="003C4677"/>
    <w:rsid w:val="003C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FC47"/>
  <w15:chartTrackingRefBased/>
  <w15:docId w15:val="{03EE0172-3E73-4612-82CE-7FD63D28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Alejandro Moreno Cornejo</dc:creator>
  <cp:keywords/>
  <dc:description/>
  <cp:lastModifiedBy>Fermín Alejandro Moreno Cornejo</cp:lastModifiedBy>
  <cp:revision>1</cp:revision>
  <dcterms:created xsi:type="dcterms:W3CDTF">2018-02-08T01:48:00Z</dcterms:created>
  <dcterms:modified xsi:type="dcterms:W3CDTF">2018-02-08T01:50:00Z</dcterms:modified>
</cp:coreProperties>
</file>