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FFB0" w14:textId="0288FB4C" w:rsidR="005A40B0" w:rsidRDefault="005A40B0">
      <w:pPr>
        <w:spacing w:before="70"/>
        <w:ind w:left="-426" w:right="-518"/>
        <w:jc w:val="right"/>
        <w:rPr>
          <w:rFonts w:ascii="Montserrat" w:hAnsi="Montserrat"/>
          <w:color w:val="B60053"/>
          <w:sz w:val="24"/>
          <w:szCs w:val="24"/>
          <w:lang w:val="es-ES"/>
        </w:rPr>
      </w:pPr>
    </w:p>
    <w:p w14:paraId="1B906AEE" w14:textId="77777777" w:rsidR="005A40B0" w:rsidRDefault="005A40B0">
      <w:pPr>
        <w:spacing w:before="70"/>
        <w:ind w:left="-426" w:right="-518"/>
        <w:jc w:val="right"/>
        <w:rPr>
          <w:rFonts w:ascii="Montserrat" w:hAnsi="Montserrat"/>
          <w:color w:val="B60053"/>
          <w:sz w:val="24"/>
          <w:szCs w:val="24"/>
          <w:lang w:val="es-ES"/>
        </w:rPr>
      </w:pPr>
    </w:p>
    <w:p w14:paraId="63BE5997" w14:textId="77777777" w:rsidR="001567EA" w:rsidRDefault="001567EA">
      <w:pPr>
        <w:spacing w:before="70"/>
        <w:ind w:left="-426" w:right="-518"/>
        <w:jc w:val="right"/>
        <w:rPr>
          <w:rFonts w:ascii="Montserrat" w:hAnsi="Montserrat"/>
          <w:color w:val="B60053"/>
          <w:sz w:val="24"/>
          <w:szCs w:val="24"/>
          <w:lang w:val="es-ES"/>
        </w:rPr>
      </w:pPr>
    </w:p>
    <w:p w14:paraId="66AFFEEB" w14:textId="54C17E55" w:rsidR="005A40B0" w:rsidRDefault="005A40B0">
      <w:pPr>
        <w:spacing w:before="70"/>
        <w:ind w:left="-426" w:right="-518"/>
        <w:jc w:val="right"/>
        <w:rPr>
          <w:rFonts w:ascii="Montserrat" w:hAnsi="Montserrat"/>
          <w:color w:val="B60053"/>
          <w:sz w:val="24"/>
          <w:szCs w:val="24"/>
          <w:lang w:val="es-ES"/>
        </w:rPr>
      </w:pPr>
    </w:p>
    <w:p w14:paraId="037A5FB2" w14:textId="1E668167" w:rsidR="006064E1" w:rsidRPr="00594C2F" w:rsidRDefault="009B7D4A">
      <w:pPr>
        <w:spacing w:before="70"/>
        <w:ind w:left="-426" w:right="-518"/>
        <w:jc w:val="right"/>
        <w:rPr>
          <w:rFonts w:ascii="Montserrat" w:hAnsi="Montserrat"/>
          <w:sz w:val="24"/>
          <w:szCs w:val="24"/>
          <w:lang w:val="es-ES"/>
        </w:rPr>
      </w:pPr>
      <w:r>
        <w:rPr>
          <w:rFonts w:ascii="Montserrat" w:hAnsi="Montserrat"/>
          <w:color w:val="6DBD95"/>
          <w:sz w:val="24"/>
          <w:szCs w:val="24"/>
          <w:lang w:val="es-ES"/>
        </w:rPr>
        <w:t>Salina Cruz</w:t>
      </w:r>
      <w:r w:rsidR="00E05C71" w:rsidRPr="00157F2C">
        <w:rPr>
          <w:rFonts w:ascii="Montserrat" w:hAnsi="Montserrat"/>
          <w:sz w:val="24"/>
          <w:szCs w:val="24"/>
          <w:lang w:val="es-ES"/>
        </w:rPr>
        <w:t xml:space="preserve">, </w:t>
      </w:r>
      <w:r w:rsidR="00E05C71" w:rsidRPr="00594C2F">
        <w:rPr>
          <w:rFonts w:ascii="Montserrat" w:hAnsi="Montserrat"/>
          <w:sz w:val="24"/>
          <w:szCs w:val="24"/>
          <w:lang w:val="es-ES"/>
        </w:rPr>
        <w:t xml:space="preserve">Oaxaca; a </w:t>
      </w:r>
      <w:r>
        <w:rPr>
          <w:rFonts w:ascii="Montserrat" w:hAnsi="Montserrat"/>
          <w:color w:val="6DBD95"/>
          <w:sz w:val="24"/>
          <w:szCs w:val="24"/>
          <w:lang w:val="es-ES"/>
        </w:rPr>
        <w:t>24 de septiembre</w:t>
      </w:r>
      <w:r w:rsidR="00E05C71" w:rsidRPr="00157F2C">
        <w:rPr>
          <w:rFonts w:ascii="Montserrat" w:hAnsi="Montserrat"/>
          <w:color w:val="E94C64"/>
          <w:sz w:val="24"/>
          <w:szCs w:val="24"/>
          <w:lang w:val="es-ES"/>
        </w:rPr>
        <w:t xml:space="preserve"> </w:t>
      </w:r>
      <w:r w:rsidR="00E05C71" w:rsidRPr="00594C2F">
        <w:rPr>
          <w:rFonts w:ascii="Montserrat" w:hAnsi="Montserrat"/>
          <w:sz w:val="24"/>
          <w:szCs w:val="24"/>
          <w:lang w:val="es-ES"/>
        </w:rPr>
        <w:t>de 202</w:t>
      </w:r>
      <w:r w:rsidR="00977FE8">
        <w:rPr>
          <w:rFonts w:ascii="Montserrat" w:hAnsi="Montserrat"/>
          <w:sz w:val="24"/>
          <w:szCs w:val="24"/>
          <w:lang w:val="es-ES"/>
        </w:rPr>
        <w:t>5</w:t>
      </w:r>
      <w:r w:rsidR="00E05C71" w:rsidRPr="00594C2F">
        <w:rPr>
          <w:rFonts w:ascii="Montserrat" w:hAnsi="Montserrat"/>
          <w:sz w:val="24"/>
          <w:szCs w:val="24"/>
          <w:lang w:val="es-ES"/>
        </w:rPr>
        <w:t>.</w:t>
      </w:r>
    </w:p>
    <w:p w14:paraId="08B5F2E1" w14:textId="77777777" w:rsidR="006064E1" w:rsidRPr="00594C2F" w:rsidRDefault="00E05C71">
      <w:pPr>
        <w:pBdr>
          <w:top w:val="nil"/>
          <w:left w:val="nil"/>
          <w:bottom w:val="nil"/>
          <w:right w:val="nil"/>
          <w:between w:val="nil"/>
        </w:pBdr>
        <w:ind w:left="-426" w:right="-518"/>
        <w:jc w:val="right"/>
        <w:rPr>
          <w:rFonts w:ascii="Montserrat" w:hAnsi="Montserrat"/>
          <w:color w:val="000000"/>
          <w:sz w:val="24"/>
          <w:szCs w:val="24"/>
          <w:lang w:val="es-ES"/>
        </w:rPr>
      </w:pPr>
      <w:r w:rsidRPr="00594C2F">
        <w:rPr>
          <w:rFonts w:ascii="Montserrat" w:hAnsi="Montserrat"/>
          <w:color w:val="000000"/>
          <w:sz w:val="24"/>
          <w:szCs w:val="24"/>
          <w:lang w:val="es-ES"/>
        </w:rPr>
        <w:t>Asunto: Carta del asesor.</w:t>
      </w:r>
    </w:p>
    <w:p w14:paraId="47335297" w14:textId="77777777" w:rsidR="006064E1" w:rsidRPr="00594C2F" w:rsidRDefault="006064E1">
      <w:pPr>
        <w:pBdr>
          <w:top w:val="nil"/>
          <w:left w:val="nil"/>
          <w:bottom w:val="nil"/>
          <w:right w:val="nil"/>
          <w:between w:val="nil"/>
        </w:pBdr>
        <w:ind w:left="-426" w:right="-518"/>
        <w:rPr>
          <w:rFonts w:ascii="Montserrat" w:hAnsi="Montserrat"/>
          <w:color w:val="000000"/>
          <w:sz w:val="24"/>
          <w:szCs w:val="24"/>
          <w:lang w:val="es-ES"/>
        </w:rPr>
      </w:pPr>
    </w:p>
    <w:p w14:paraId="16F4552E" w14:textId="08D36BA2" w:rsidR="006064E1" w:rsidRDefault="006064E1">
      <w:pPr>
        <w:pBdr>
          <w:top w:val="nil"/>
          <w:left w:val="nil"/>
          <w:bottom w:val="nil"/>
          <w:right w:val="nil"/>
          <w:between w:val="nil"/>
        </w:pBdr>
        <w:ind w:left="-426" w:right="-518"/>
        <w:rPr>
          <w:rFonts w:ascii="Montserrat" w:hAnsi="Montserrat"/>
          <w:color w:val="000000"/>
          <w:sz w:val="24"/>
          <w:szCs w:val="24"/>
          <w:lang w:val="es-ES"/>
        </w:rPr>
      </w:pPr>
    </w:p>
    <w:p w14:paraId="31D4D103" w14:textId="77777777" w:rsidR="005A40B0" w:rsidRPr="00594C2F" w:rsidRDefault="005A40B0">
      <w:pPr>
        <w:pBdr>
          <w:top w:val="nil"/>
          <w:left w:val="nil"/>
          <w:bottom w:val="nil"/>
          <w:right w:val="nil"/>
          <w:between w:val="nil"/>
        </w:pBdr>
        <w:ind w:left="-426" w:right="-518"/>
        <w:rPr>
          <w:rFonts w:ascii="Montserrat" w:hAnsi="Montserrat"/>
          <w:color w:val="000000"/>
          <w:sz w:val="24"/>
          <w:szCs w:val="24"/>
          <w:lang w:val="es-ES"/>
        </w:rPr>
      </w:pPr>
    </w:p>
    <w:p w14:paraId="367495E3" w14:textId="77777777" w:rsidR="006064E1" w:rsidRPr="00594C2F" w:rsidRDefault="006064E1">
      <w:pPr>
        <w:ind w:left="-426" w:right="-518"/>
        <w:rPr>
          <w:rFonts w:ascii="Montserrat" w:hAnsi="Montserrat"/>
          <w:sz w:val="24"/>
          <w:szCs w:val="24"/>
          <w:lang w:val="es-ES"/>
        </w:rPr>
      </w:pPr>
    </w:p>
    <w:p w14:paraId="31A6E694" w14:textId="77777777" w:rsidR="006064E1" w:rsidRPr="00594C2F" w:rsidRDefault="00E05C71">
      <w:pPr>
        <w:ind w:left="-426" w:right="-518"/>
        <w:rPr>
          <w:rFonts w:ascii="Montserrat" w:hAnsi="Montserrat"/>
          <w:sz w:val="24"/>
          <w:szCs w:val="24"/>
          <w:lang w:val="es-ES"/>
        </w:rPr>
      </w:pPr>
      <w:bookmarkStart w:id="0" w:name="_heading=h.30j0zll" w:colFirst="0" w:colLast="0"/>
      <w:bookmarkEnd w:id="0"/>
      <w:r w:rsidRPr="00594C2F">
        <w:rPr>
          <w:rFonts w:ascii="Montserrat" w:hAnsi="Montserrat"/>
          <w:sz w:val="24"/>
          <w:szCs w:val="24"/>
          <w:lang w:val="es-ES"/>
        </w:rPr>
        <w:t>CONSEJO OAXAQUEÑO DE CIENCIA, TECNOLOGÍA E INNOVACIÓN</w:t>
      </w:r>
    </w:p>
    <w:p w14:paraId="6AE88FAF" w14:textId="77777777" w:rsidR="006064E1" w:rsidRPr="00594C2F" w:rsidRDefault="00E05C71">
      <w:pPr>
        <w:ind w:left="-426" w:right="-518"/>
        <w:jc w:val="both"/>
        <w:rPr>
          <w:rFonts w:ascii="Montserrat" w:hAnsi="Montserrat"/>
          <w:sz w:val="24"/>
          <w:szCs w:val="24"/>
          <w:lang w:val="es-ES"/>
        </w:rPr>
      </w:pPr>
      <w:r w:rsidRPr="00594C2F">
        <w:rPr>
          <w:rFonts w:ascii="Montserrat" w:hAnsi="Montserrat"/>
          <w:sz w:val="24"/>
          <w:szCs w:val="24"/>
          <w:lang w:val="es-ES"/>
        </w:rPr>
        <w:t>PRESENTE:</w:t>
      </w:r>
    </w:p>
    <w:p w14:paraId="76DD1732" w14:textId="77777777" w:rsidR="006064E1" w:rsidRPr="00594C2F" w:rsidRDefault="006064E1">
      <w:pPr>
        <w:pBdr>
          <w:top w:val="nil"/>
          <w:left w:val="nil"/>
          <w:bottom w:val="nil"/>
          <w:right w:val="nil"/>
          <w:between w:val="nil"/>
        </w:pBdr>
        <w:ind w:left="-426" w:right="-518"/>
        <w:rPr>
          <w:rFonts w:ascii="Montserrat" w:hAnsi="Montserrat"/>
          <w:color w:val="000000"/>
          <w:sz w:val="24"/>
          <w:szCs w:val="24"/>
          <w:lang w:val="es-ES"/>
        </w:rPr>
      </w:pPr>
    </w:p>
    <w:p w14:paraId="1ACFC54A" w14:textId="77777777" w:rsidR="006064E1" w:rsidRPr="00594C2F" w:rsidRDefault="006064E1">
      <w:pPr>
        <w:pBdr>
          <w:top w:val="nil"/>
          <w:left w:val="nil"/>
          <w:bottom w:val="nil"/>
          <w:right w:val="nil"/>
          <w:between w:val="nil"/>
        </w:pBdr>
        <w:ind w:left="-426" w:right="-518"/>
        <w:rPr>
          <w:rFonts w:ascii="Montserrat" w:hAnsi="Montserrat"/>
          <w:color w:val="000000"/>
          <w:sz w:val="24"/>
          <w:szCs w:val="24"/>
          <w:lang w:val="es-ES"/>
        </w:rPr>
      </w:pPr>
    </w:p>
    <w:p w14:paraId="2FD05F8E" w14:textId="77777777" w:rsidR="006064E1" w:rsidRPr="00594C2F" w:rsidRDefault="006064E1">
      <w:pPr>
        <w:pBdr>
          <w:top w:val="nil"/>
          <w:left w:val="nil"/>
          <w:bottom w:val="nil"/>
          <w:right w:val="nil"/>
          <w:between w:val="nil"/>
        </w:pBdr>
        <w:ind w:left="-426" w:right="-518"/>
        <w:rPr>
          <w:rFonts w:ascii="Montserrat" w:hAnsi="Montserrat"/>
          <w:color w:val="000000"/>
          <w:sz w:val="24"/>
          <w:szCs w:val="24"/>
          <w:lang w:val="es-ES"/>
        </w:rPr>
      </w:pPr>
    </w:p>
    <w:p w14:paraId="67EEA2D9" w14:textId="053E9245" w:rsidR="006064E1" w:rsidRPr="00594C2F" w:rsidRDefault="00E05C71">
      <w:pPr>
        <w:ind w:left="-426" w:right="-518"/>
        <w:jc w:val="both"/>
        <w:rPr>
          <w:rFonts w:ascii="Montserrat" w:hAnsi="Montserrat"/>
          <w:sz w:val="24"/>
          <w:szCs w:val="24"/>
          <w:lang w:val="es-ES"/>
        </w:rPr>
      </w:pPr>
      <w:r w:rsidRPr="00594C2F">
        <w:rPr>
          <w:rFonts w:ascii="Montserrat" w:hAnsi="Montserrat"/>
          <w:sz w:val="24"/>
          <w:szCs w:val="24"/>
          <w:lang w:val="es-ES"/>
        </w:rPr>
        <w:t xml:space="preserve">El que suscribe </w:t>
      </w:r>
      <w:r w:rsidR="005E548A">
        <w:rPr>
          <w:rFonts w:ascii="Montserrat" w:hAnsi="Montserrat"/>
          <w:color w:val="6DBD95"/>
          <w:sz w:val="24"/>
          <w:szCs w:val="24"/>
          <w:lang w:val="es-ES"/>
        </w:rPr>
        <w:t>Marbella Fermín Roque</w:t>
      </w:r>
      <w:r w:rsidRPr="00594C2F">
        <w:rPr>
          <w:rFonts w:ascii="Montserrat" w:hAnsi="Montserrat"/>
          <w:sz w:val="24"/>
          <w:szCs w:val="24"/>
          <w:lang w:val="es-ES"/>
        </w:rPr>
        <w:t xml:space="preserve">, en mi calidad de académico de </w:t>
      </w:r>
      <w:r w:rsidR="00F84787">
        <w:rPr>
          <w:rFonts w:ascii="Montserrat" w:hAnsi="Montserrat"/>
          <w:color w:val="6DBD95"/>
          <w:sz w:val="24"/>
          <w:szCs w:val="24"/>
          <w:lang w:val="es-ES"/>
        </w:rPr>
        <w:t>Universidad del Istmo: Campus Tehuantepec</w:t>
      </w:r>
      <w:r w:rsidRPr="00594C2F">
        <w:rPr>
          <w:rFonts w:ascii="Montserrat" w:hAnsi="Montserrat"/>
          <w:sz w:val="24"/>
          <w:szCs w:val="24"/>
          <w:lang w:val="es-ES"/>
        </w:rPr>
        <w:t xml:space="preserve">, hago constar mi participación como aval y asesor titular activo </w:t>
      </w:r>
      <w:r w:rsidR="00BF17ED" w:rsidRPr="00594C2F">
        <w:rPr>
          <w:rFonts w:ascii="Montserrat" w:hAnsi="Montserrat"/>
          <w:sz w:val="24"/>
          <w:szCs w:val="24"/>
          <w:lang w:val="es-ES"/>
        </w:rPr>
        <w:t>d</w:t>
      </w:r>
      <w:r w:rsidRPr="00594C2F">
        <w:rPr>
          <w:rFonts w:ascii="Montserrat" w:hAnsi="Montserrat"/>
          <w:sz w:val="24"/>
          <w:szCs w:val="24"/>
          <w:lang w:val="es-ES"/>
        </w:rPr>
        <w:t xml:space="preserve">el proyecto denominado </w:t>
      </w:r>
      <w:r w:rsidRPr="00977FE8">
        <w:rPr>
          <w:rFonts w:ascii="Montserrat" w:hAnsi="Montserrat"/>
          <w:color w:val="6DBD95"/>
          <w:sz w:val="24"/>
          <w:szCs w:val="24"/>
          <w:lang w:val="es-ES"/>
        </w:rPr>
        <w:t>“</w:t>
      </w:r>
      <w:r w:rsidR="00683401" w:rsidRPr="00683401">
        <w:rPr>
          <w:rFonts w:ascii="Montserrat" w:hAnsi="Montserrat"/>
          <w:color w:val="6DBD95"/>
          <w:sz w:val="24"/>
          <w:szCs w:val="24"/>
          <w:lang w:val="es-ES"/>
        </w:rPr>
        <w:t>Proyecto Stairway: innovación en la gestión automatizada del agua doméstica</w:t>
      </w:r>
      <w:r w:rsidR="00683401">
        <w:rPr>
          <w:rFonts w:ascii="Montserrat" w:hAnsi="Montserrat"/>
          <w:color w:val="6DBD95"/>
          <w:sz w:val="24"/>
          <w:szCs w:val="24"/>
          <w:lang w:val="es-ES"/>
        </w:rPr>
        <w:t>”</w:t>
      </w:r>
      <w:r w:rsidRPr="00157F2C">
        <w:rPr>
          <w:rFonts w:ascii="Montserrat" w:hAnsi="Montserrat"/>
          <w:sz w:val="24"/>
          <w:szCs w:val="24"/>
          <w:lang w:val="es-ES"/>
        </w:rPr>
        <w:t>,</w:t>
      </w:r>
      <w:r w:rsidRPr="00157F2C">
        <w:rPr>
          <w:rFonts w:ascii="Montserrat" w:hAnsi="Montserrat"/>
          <w:color w:val="E94C64"/>
          <w:sz w:val="24"/>
          <w:szCs w:val="24"/>
          <w:lang w:val="es-ES"/>
        </w:rPr>
        <w:t xml:space="preserve"> </w:t>
      </w:r>
      <w:r w:rsidRPr="00594C2F">
        <w:rPr>
          <w:rFonts w:ascii="Montserrat" w:hAnsi="Montserrat"/>
          <w:sz w:val="24"/>
          <w:szCs w:val="24"/>
          <w:lang w:val="es-ES"/>
        </w:rPr>
        <w:t xml:space="preserve">que someten los alumnos </w:t>
      </w:r>
      <w:r w:rsidR="005E548A">
        <w:rPr>
          <w:rFonts w:ascii="Montserrat" w:hAnsi="Montserrat"/>
          <w:color w:val="6DBD95"/>
          <w:sz w:val="24"/>
          <w:szCs w:val="24"/>
          <w:lang w:val="es-ES"/>
        </w:rPr>
        <w:t>Josué Jiménez Fermín</w:t>
      </w:r>
      <w:r w:rsidRPr="00594C2F">
        <w:rPr>
          <w:rFonts w:ascii="Montserrat" w:hAnsi="Montserrat"/>
          <w:sz w:val="24"/>
          <w:szCs w:val="24"/>
          <w:lang w:val="es-ES"/>
        </w:rPr>
        <w:t>, a la presente convocatoria.</w:t>
      </w:r>
    </w:p>
    <w:p w14:paraId="48EA5DFC" w14:textId="77777777" w:rsidR="006064E1" w:rsidRPr="00594C2F" w:rsidRDefault="006064E1">
      <w:pPr>
        <w:pBdr>
          <w:top w:val="nil"/>
          <w:left w:val="nil"/>
          <w:bottom w:val="nil"/>
          <w:right w:val="nil"/>
          <w:between w:val="nil"/>
        </w:pBdr>
        <w:spacing w:before="5"/>
        <w:ind w:left="-426" w:right="-518"/>
        <w:jc w:val="both"/>
        <w:rPr>
          <w:rFonts w:ascii="Montserrat" w:hAnsi="Montserrat"/>
          <w:color w:val="000000"/>
          <w:sz w:val="24"/>
          <w:szCs w:val="24"/>
          <w:lang w:val="es-ES"/>
        </w:rPr>
      </w:pPr>
    </w:p>
    <w:p w14:paraId="62246FC0" w14:textId="77777777" w:rsidR="006064E1" w:rsidRPr="00594C2F" w:rsidRDefault="006064E1">
      <w:pPr>
        <w:pBdr>
          <w:top w:val="nil"/>
          <w:left w:val="nil"/>
          <w:bottom w:val="nil"/>
          <w:right w:val="nil"/>
          <w:between w:val="nil"/>
        </w:pBdr>
        <w:spacing w:before="5"/>
        <w:ind w:left="-426" w:right="-518"/>
        <w:jc w:val="both"/>
        <w:rPr>
          <w:rFonts w:ascii="Montserrat" w:hAnsi="Montserrat"/>
          <w:color w:val="000000"/>
          <w:sz w:val="24"/>
          <w:szCs w:val="24"/>
          <w:lang w:val="es-ES"/>
        </w:rPr>
      </w:pPr>
    </w:p>
    <w:p w14:paraId="2AE00579" w14:textId="4F785B18" w:rsidR="006064E1" w:rsidRPr="00594C2F" w:rsidRDefault="00E05C71">
      <w:pPr>
        <w:ind w:left="-426" w:right="-518"/>
        <w:jc w:val="both"/>
        <w:rPr>
          <w:rFonts w:ascii="Montserrat" w:hAnsi="Montserrat"/>
          <w:sz w:val="24"/>
          <w:szCs w:val="24"/>
          <w:lang w:val="es-ES"/>
        </w:rPr>
      </w:pPr>
      <w:r w:rsidRPr="00594C2F">
        <w:rPr>
          <w:rFonts w:ascii="Montserrat" w:hAnsi="Montserrat"/>
          <w:sz w:val="24"/>
          <w:szCs w:val="24"/>
          <w:lang w:val="es-ES"/>
        </w:rPr>
        <w:t>Así mismo, se comunica que su servidor forma parte activa de la realización del proyecto antes mencionado y que autoriza la participación del mismo en eventos que se deriven de ExpoCiencias Oaxaca 202</w:t>
      </w:r>
      <w:r w:rsidR="00977FE8">
        <w:rPr>
          <w:rFonts w:ascii="Montserrat" w:hAnsi="Montserrat"/>
          <w:sz w:val="24"/>
          <w:szCs w:val="24"/>
          <w:lang w:val="es-ES"/>
        </w:rPr>
        <w:t>5</w:t>
      </w:r>
      <w:r w:rsidRPr="00594C2F">
        <w:rPr>
          <w:rFonts w:ascii="Montserrat" w:hAnsi="Montserrat"/>
          <w:sz w:val="24"/>
          <w:szCs w:val="24"/>
          <w:lang w:val="es-ES"/>
        </w:rPr>
        <w:t>.</w:t>
      </w:r>
    </w:p>
    <w:p w14:paraId="6F3EBBEF" w14:textId="77777777" w:rsidR="006064E1" w:rsidRPr="00594C2F" w:rsidRDefault="006064E1">
      <w:pPr>
        <w:pBdr>
          <w:top w:val="nil"/>
          <w:left w:val="nil"/>
          <w:bottom w:val="nil"/>
          <w:right w:val="nil"/>
          <w:between w:val="nil"/>
        </w:pBdr>
        <w:spacing w:before="9"/>
        <w:ind w:left="-426" w:right="-518"/>
        <w:jc w:val="both"/>
        <w:rPr>
          <w:rFonts w:ascii="Montserrat" w:hAnsi="Montserrat"/>
          <w:color w:val="000000"/>
          <w:sz w:val="24"/>
          <w:szCs w:val="24"/>
          <w:lang w:val="es-ES"/>
        </w:rPr>
      </w:pPr>
    </w:p>
    <w:p w14:paraId="54BCBCE1" w14:textId="77777777" w:rsidR="006064E1" w:rsidRPr="00594C2F" w:rsidRDefault="006064E1">
      <w:pPr>
        <w:pBdr>
          <w:top w:val="nil"/>
          <w:left w:val="nil"/>
          <w:bottom w:val="nil"/>
          <w:right w:val="nil"/>
          <w:between w:val="nil"/>
        </w:pBdr>
        <w:spacing w:before="9"/>
        <w:ind w:left="-426" w:right="-518"/>
        <w:jc w:val="both"/>
        <w:rPr>
          <w:rFonts w:ascii="Montserrat" w:hAnsi="Montserrat"/>
          <w:color w:val="000000"/>
          <w:sz w:val="24"/>
          <w:szCs w:val="24"/>
          <w:lang w:val="es-ES"/>
        </w:rPr>
      </w:pPr>
    </w:p>
    <w:p w14:paraId="67A6E3B8" w14:textId="77777777" w:rsidR="006064E1" w:rsidRPr="00594C2F" w:rsidRDefault="00E05C71">
      <w:pPr>
        <w:ind w:left="-426" w:right="-518"/>
        <w:jc w:val="both"/>
        <w:rPr>
          <w:rFonts w:ascii="Montserrat" w:hAnsi="Montserrat"/>
          <w:sz w:val="24"/>
          <w:szCs w:val="24"/>
          <w:lang w:val="es-ES"/>
        </w:rPr>
      </w:pPr>
      <w:r w:rsidRPr="00594C2F">
        <w:rPr>
          <w:rFonts w:ascii="Montserrat" w:hAnsi="Montserrat"/>
          <w:sz w:val="24"/>
          <w:szCs w:val="24"/>
          <w:lang w:val="es-ES"/>
        </w:rPr>
        <w:t>Sin más por el momento agradezco la atención, quedando a sus órdenes para cualquier asunto relacionado a la presente convocatoria.</w:t>
      </w:r>
    </w:p>
    <w:p w14:paraId="087AFDD6" w14:textId="77777777" w:rsidR="006064E1" w:rsidRPr="00594C2F" w:rsidRDefault="006064E1">
      <w:pPr>
        <w:pBdr>
          <w:top w:val="nil"/>
          <w:left w:val="nil"/>
          <w:bottom w:val="nil"/>
          <w:right w:val="nil"/>
          <w:between w:val="nil"/>
        </w:pBdr>
        <w:ind w:left="-426" w:right="-518"/>
        <w:rPr>
          <w:rFonts w:ascii="Montserrat" w:hAnsi="Montserrat"/>
          <w:color w:val="000000"/>
          <w:sz w:val="24"/>
          <w:szCs w:val="24"/>
          <w:lang w:val="es-ES"/>
        </w:rPr>
      </w:pPr>
    </w:p>
    <w:p w14:paraId="7168B51C" w14:textId="77777777" w:rsidR="006064E1" w:rsidRPr="00594C2F" w:rsidRDefault="006064E1">
      <w:pPr>
        <w:pBdr>
          <w:top w:val="nil"/>
          <w:left w:val="nil"/>
          <w:bottom w:val="nil"/>
          <w:right w:val="nil"/>
          <w:between w:val="nil"/>
        </w:pBdr>
        <w:ind w:left="-426" w:right="-518"/>
        <w:rPr>
          <w:rFonts w:ascii="Montserrat" w:hAnsi="Montserrat"/>
          <w:color w:val="000000"/>
          <w:sz w:val="24"/>
          <w:szCs w:val="24"/>
          <w:lang w:val="es-ES"/>
        </w:rPr>
      </w:pPr>
    </w:p>
    <w:p w14:paraId="5EBABCEF" w14:textId="77777777" w:rsidR="006064E1" w:rsidRPr="00594C2F" w:rsidRDefault="006064E1" w:rsidP="007B2F48">
      <w:pPr>
        <w:pBdr>
          <w:top w:val="nil"/>
          <w:left w:val="nil"/>
          <w:bottom w:val="nil"/>
          <w:right w:val="nil"/>
          <w:between w:val="nil"/>
        </w:pBdr>
        <w:ind w:right="-518"/>
        <w:rPr>
          <w:rFonts w:ascii="Montserrat" w:hAnsi="Montserrat"/>
          <w:color w:val="000000"/>
          <w:sz w:val="24"/>
          <w:szCs w:val="24"/>
          <w:lang w:val="es-ES"/>
        </w:rPr>
      </w:pPr>
    </w:p>
    <w:p w14:paraId="4E9125A4" w14:textId="66693893" w:rsidR="005A40B0" w:rsidRDefault="00E05C71" w:rsidP="001567EA">
      <w:pPr>
        <w:spacing w:before="99"/>
        <w:ind w:left="-426" w:right="-518"/>
        <w:jc w:val="center"/>
        <w:rPr>
          <w:rFonts w:ascii="Montserrat" w:hAnsi="Montserrat"/>
          <w:sz w:val="24"/>
          <w:szCs w:val="24"/>
          <w:lang w:val="es-MX"/>
        </w:rPr>
      </w:pPr>
      <w:bookmarkStart w:id="1" w:name="_heading=h.gjdgxs" w:colFirst="0" w:colLast="0"/>
      <w:bookmarkEnd w:id="1"/>
      <w:r w:rsidRPr="00594C2F">
        <w:rPr>
          <w:rFonts w:ascii="Montserrat" w:hAnsi="Montserrat"/>
          <w:sz w:val="24"/>
          <w:szCs w:val="24"/>
          <w:lang w:val="es-MX"/>
        </w:rPr>
        <w:t>ATENTAMENTE</w:t>
      </w:r>
    </w:p>
    <w:p w14:paraId="6958281F" w14:textId="6E98042F" w:rsidR="007B2F48" w:rsidRDefault="001567EA" w:rsidP="001567EA">
      <w:pPr>
        <w:tabs>
          <w:tab w:val="left" w:pos="4956"/>
        </w:tabs>
        <w:spacing w:before="99"/>
        <w:ind w:left="-426" w:right="-518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sz w:val="24"/>
          <w:szCs w:val="24"/>
          <w:lang w:val="es-MX"/>
        </w:rPr>
        <w:tab/>
      </w:r>
    </w:p>
    <w:p w14:paraId="689F0AA5" w14:textId="0FF5F22B" w:rsidR="006064E1" w:rsidRPr="00594C2F" w:rsidRDefault="005A40B0">
      <w:pPr>
        <w:spacing w:before="99"/>
        <w:ind w:left="-426" w:right="-518"/>
        <w:jc w:val="center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96508" wp14:editId="23FD0BE7">
                <wp:simplePos x="0" y="0"/>
                <wp:positionH relativeFrom="column">
                  <wp:posOffset>1447912</wp:posOffset>
                </wp:positionH>
                <wp:positionV relativeFrom="paragraph">
                  <wp:posOffset>230841</wp:posOffset>
                </wp:positionV>
                <wp:extent cx="3025588" cy="0"/>
                <wp:effectExtent l="0" t="0" r="10160" b="1270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55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79F180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18.2pt" to="352.2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+e2sgEAALMDAAAOAAAAZHJzL2Uyb0RvYy54bWysU9tu2zAMfR/QfxD0vtjx0KEw4vQhRfdS&#10;bMEuH6DKVCxUN1Ba7Pz9KCVxh7YoiqIvkiidQ/KQ1Op6sobtAaP2ruPLRc0ZOOl77XYd//P79vMV&#10;ZzEJ1wvjHXT8AJFfry8+rcbQQuMHb3pARk5cbMfQ8SGl0FZVlANYERc+gKNH5dGKRCbuqh7FSN6t&#10;qZq6/lqNHvuAXkKMdHtzfOTr4l8pkOmHUhESMx2n3FJZsaz3ea3WK9HuUIRBy1Ma4h1ZWKEdBZ1d&#10;3Ygk2F/Uz1xZLdFHr9JCelt5pbSEooHULOsnan4NIkDRQsWJYS5T/Di38vt+i0z3HW84c8JSizbU&#10;KJk8Mswba3KNxhBbgm7cFk9WDFvMgieFNu8khU2lroe5rjAlJunyS91cXl7RJMjzW/VIDBjTN/CW&#10;5UPHjXZZsmjF/i4mCkbQM4SMnMgxdDmlg4EMNu4nKJJBwZaFXQYINgbZXlDr+4dllkG+CjJTlDZm&#10;JtWvk07YTIMyVG8lzugS0bs0E612Hl+KmqZzquqIP6s+as2y731/KI0o5aDJKMpOU5xH73+70B//&#10;2vofAAAA//8DAFBLAwQUAAYACAAAACEA8rvzquIAAAAOAQAADwAAAGRycy9kb3ducmV2LnhtbEyP&#10;T0+EMBDF7yZ+h2ZMvLlFXBfCUjbG1ZMeED147NIRyNIpoV1AP71jPOhlkvn33vvlu8X2YsLRd44U&#10;XK8iEEi1Mx01Ct5eH69SED5oMrp3hAo+0cOuOD/LdWbcTC84VaERLEI+0wraEIZMSl+3aLVfuQGJ&#10;dx9utDpwOzbSjHpmcdvLOIo20uqO2KHVA963WB+rk1WQPDxV5TDvn79KmciynFxIj+9KXV4s+y2X&#10;uy2IgEv4+4AfBs4PBQc7uBMZL3oFcZwyUFBws1mD4IMkWt+COPwOZJHL/xjFNwAAAP//AwBQSwEC&#10;LQAUAAYACAAAACEAtoM4kv4AAADhAQAAEwAAAAAAAAAAAAAAAAAAAAAAW0NvbnRlbnRfVHlwZXNd&#10;LnhtbFBLAQItABQABgAIAAAAIQA4/SH/1gAAAJQBAAALAAAAAAAAAAAAAAAAAC8BAABfcmVscy8u&#10;cmVsc1BLAQItABQABgAIAAAAIQA76+e2sgEAALMDAAAOAAAAAAAAAAAAAAAAAC4CAABkcnMvZTJv&#10;RG9jLnhtbFBLAQItABQABgAIAAAAIQDyu/Oq4gAAAA4BAAAPAAAAAAAAAAAAAAAAAAwEAABkcnMv&#10;ZG93bnJldi54bWxQSwUGAAAAAAQABADzAAAAGwUAAAAA&#10;" strokecolor="black [3040]"/>
            </w:pict>
          </mc:Fallback>
        </mc:AlternateContent>
      </w:r>
    </w:p>
    <w:p w14:paraId="7E5FAFF6" w14:textId="64BAD55C" w:rsidR="006064E1" w:rsidRPr="00977FE8" w:rsidRDefault="00594C2F" w:rsidP="001567EA">
      <w:pPr>
        <w:spacing w:before="99"/>
        <w:ind w:right="-518"/>
        <w:jc w:val="center"/>
        <w:rPr>
          <w:rFonts w:ascii="Montserrat" w:hAnsi="Montserrat"/>
          <w:color w:val="6DBD95"/>
          <w:sz w:val="24"/>
          <w:szCs w:val="24"/>
          <w:lang w:val="es-ES"/>
        </w:rPr>
      </w:pPr>
      <w:r w:rsidRPr="00977FE8">
        <w:rPr>
          <w:rFonts w:ascii="Montserrat" w:hAnsi="Montserrat"/>
          <w:color w:val="6DBD95"/>
          <w:sz w:val="24"/>
          <w:szCs w:val="24"/>
          <w:lang w:val="es-ES"/>
        </w:rPr>
        <w:t>Nombre y firma del asesor del proyecto</w:t>
      </w:r>
    </w:p>
    <w:sectPr w:rsidR="006064E1" w:rsidRPr="00977F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1D23C" w14:textId="77777777" w:rsidR="00C419BB" w:rsidRDefault="00C419BB">
      <w:r>
        <w:separator/>
      </w:r>
    </w:p>
  </w:endnote>
  <w:endnote w:type="continuationSeparator" w:id="0">
    <w:p w14:paraId="4182AFE0" w14:textId="77777777" w:rsidR="00C419BB" w:rsidRDefault="00C41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DFD9" w14:textId="77777777" w:rsidR="006064E1" w:rsidRDefault="006064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7E7E5" w14:textId="77777777" w:rsidR="006064E1" w:rsidRDefault="006064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22A7D" w14:textId="77777777" w:rsidR="006064E1" w:rsidRDefault="006064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CA5D8" w14:textId="77777777" w:rsidR="00C419BB" w:rsidRDefault="00C419BB">
      <w:r>
        <w:separator/>
      </w:r>
    </w:p>
  </w:footnote>
  <w:footnote w:type="continuationSeparator" w:id="0">
    <w:p w14:paraId="0C311B68" w14:textId="77777777" w:rsidR="00C419BB" w:rsidRDefault="00C419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7C59D" w14:textId="77777777" w:rsidR="006064E1" w:rsidRDefault="006064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BE2E1" w14:textId="77777777" w:rsidR="00675CDE" w:rsidRDefault="00675C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noProof/>
        <w:color w:val="000000"/>
      </w:rPr>
    </w:pPr>
  </w:p>
  <w:p w14:paraId="1F8ED1EF" w14:textId="328B3ACF" w:rsidR="006064E1" w:rsidRDefault="00675C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1" locked="0" layoutInCell="1" allowOverlap="1" wp14:anchorId="0755DB9B" wp14:editId="3A859AAA">
          <wp:simplePos x="0" y="0"/>
          <wp:positionH relativeFrom="column">
            <wp:posOffset>-1139129</wp:posOffset>
          </wp:positionH>
          <wp:positionV relativeFrom="page">
            <wp:posOffset>-1</wp:posOffset>
          </wp:positionV>
          <wp:extent cx="7816646" cy="10115555"/>
          <wp:effectExtent l="0" t="0" r="0" b="0"/>
          <wp:wrapNone/>
          <wp:docPr id="74259940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4676" cy="101388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12AEE" w14:textId="77777777" w:rsidR="006064E1" w:rsidRDefault="006064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4E1"/>
    <w:rsid w:val="00004719"/>
    <w:rsid w:val="001567EA"/>
    <w:rsid w:val="00157F2C"/>
    <w:rsid w:val="001A025B"/>
    <w:rsid w:val="002C1C0B"/>
    <w:rsid w:val="00370ACE"/>
    <w:rsid w:val="00594C2F"/>
    <w:rsid w:val="005A40B0"/>
    <w:rsid w:val="005E548A"/>
    <w:rsid w:val="006064E1"/>
    <w:rsid w:val="00611075"/>
    <w:rsid w:val="006175EF"/>
    <w:rsid w:val="00675CDE"/>
    <w:rsid w:val="00683401"/>
    <w:rsid w:val="00707451"/>
    <w:rsid w:val="007B2F48"/>
    <w:rsid w:val="0083398E"/>
    <w:rsid w:val="008A3386"/>
    <w:rsid w:val="008F482E"/>
    <w:rsid w:val="009470B3"/>
    <w:rsid w:val="00977FE8"/>
    <w:rsid w:val="009B7D4A"/>
    <w:rsid w:val="00A61E27"/>
    <w:rsid w:val="00A75E0C"/>
    <w:rsid w:val="00B65A44"/>
    <w:rsid w:val="00BE3AED"/>
    <w:rsid w:val="00BF17ED"/>
    <w:rsid w:val="00C419BB"/>
    <w:rsid w:val="00C90E85"/>
    <w:rsid w:val="00E05C71"/>
    <w:rsid w:val="00E27AC9"/>
    <w:rsid w:val="00E56FC7"/>
    <w:rsid w:val="00F8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21E18"/>
  <w15:docId w15:val="{EC8504DC-E833-4BF3-9517-B78DA3BB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971"/>
    <w:rPr>
      <w:lang w:val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37971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7971"/>
    <w:rPr>
      <w:rFonts w:ascii="Calibri" w:eastAsia="Calibri" w:hAnsi="Calibri" w:cs="Calibri"/>
      <w:lang w:val="en-US"/>
    </w:rPr>
  </w:style>
  <w:style w:type="table" w:styleId="Tablaconcuadrcula">
    <w:name w:val="Table Grid"/>
    <w:basedOn w:val="Tablanormal"/>
    <w:uiPriority w:val="59"/>
    <w:rsid w:val="008C70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F002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002A"/>
    <w:rPr>
      <w:rFonts w:ascii="Calibri" w:eastAsia="Calibri" w:hAnsi="Calibri" w:cs="Calibr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F002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002A"/>
    <w:rPr>
      <w:rFonts w:ascii="Calibri" w:eastAsia="Calibri" w:hAnsi="Calibri" w:cs="Calibri"/>
      <w:lang w:val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KN1zMOOGwak8XvjdTeWvqwz6dA==">AMUW2mX8R+sW4v1ZM/NAjqUC2bVQE0KwK7Wk5TsnSd4939n9n+TcnsUOfF5iRBnX3FzIEM9aU27PuYOmgPBR9mSQQNWGK1Fe2eUzr0NzrfdLQb2PpYLamgG8XyTlD3wnxAwVmrRDfY7f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0C865E8-02C2-8140-B6F2-B72BE4E80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josue jimenez</cp:lastModifiedBy>
  <cp:revision>8</cp:revision>
  <dcterms:created xsi:type="dcterms:W3CDTF">2025-06-06T22:26:00Z</dcterms:created>
  <dcterms:modified xsi:type="dcterms:W3CDTF">2025-09-24T17:04:00Z</dcterms:modified>
</cp:coreProperties>
</file>