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88.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GUIA USUARIO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1938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WebisWabos CORP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1.42944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Nombre Pagina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WebisWabos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5541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FrontEnd: Vite + React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BackEnd: Spring Boot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7.825927734375" w:line="240" w:lineRule="auto"/>
        <w:ind w:left="0" w:right="2746.055908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1* INTRODUCCIÓN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16259765625" w:line="275.9343910217285" w:lineRule="auto"/>
        <w:ind w:left="86.69769287109375" w:right="63.22998046875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Esta aplicación web está diseñada para la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venta de productos y servicios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con una temática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inspirada en 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Plants vs Zombies (PVZ)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697265625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La plataforma permite a los usuarios: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091796875" w:line="240" w:lineRule="auto"/>
        <w:ind w:left="379.1400146484375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Explorar productos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organizados en tres categorías principales: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55908203125" w:line="240" w:lineRule="auto"/>
        <w:ind w:left="1098.2600402832031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Plantas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5584716796875" w:line="240" w:lineRule="auto"/>
        <w:ind w:left="1090.1199340820312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Macetas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5584716796875" w:line="240" w:lineRule="auto"/>
        <w:ind w:left="1090.1199340820312" w:right="0" w:firstLine="0"/>
        <w:jc w:val="left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Servicios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5584716796875" w:line="275.93605041503906" w:lineRule="auto"/>
        <w:ind w:left="734.9600219726562" w:right="326.4935302734375" w:hanging="355.82000732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Visualizar los productos mediante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vistas en carrusel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, que facilitan la navegación y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muestran la información de manera atractiva.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615966796875" w:line="275.93496322631836" w:lineRule="auto"/>
        <w:ind w:left="734.9600219726562" w:right="1221.829833984375" w:hanging="355.820007324218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Crear una cuenta y acceder mediante login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, permitiendo una experiencia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personalizada y segura.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61810302734375" w:line="275.93384742736816" w:lineRule="auto"/>
        <w:ind w:left="730.1199340820312" w:right="110.1904296875" w:hanging="350.97991943359375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Agregar productos al carrito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y finalizar la compra mediante un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formulario de pedido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que recopila los datos necesarios para concretar la transacción.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6205444335938" w:line="275.9343910217285" w:lineRule="auto"/>
        <w:ind w:left="38.374176025390625" w:right="17.98583984375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En resumen, la aplicación combina la funcionalidad de un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e-commerce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con una experiencia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interactiva y temática, ofreciendo un flujo completo desde la navegación de productos hasta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  <w:rtl w:val="0"/>
        </w:rPr>
        <w:t xml:space="preserve">la realización de pedidos.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a0a0a"/>
          <w:sz w:val="22"/>
          <w:szCs w:val="22"/>
          <w:highlight w:val="white"/>
          <w:u w:val="none"/>
          <w:vertAlign w:val="baseline"/>
        </w:rPr>
        <w:drawing>
          <wp:inline distB="19050" distT="19050" distL="19050" distR="19050">
            <wp:extent cx="5734050" cy="2505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7824707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2*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Accesos principales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782470703125" w:line="240" w:lineRule="auto"/>
        <w:ind w:left="0" w:righ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782470703125" w:line="240" w:lineRule="auto"/>
        <w:ind w:left="0" w:righ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CRECENCIALES DEL ADMIN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782470703125" w:line="24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ingresar como admin, y lograr la manipulacion de precios desde el frontend, inicia con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782470703125" w:line="24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correo: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admin@admin.cl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782470703125" w:line="24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clave: admin123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3455810546875" w:line="240" w:lineRule="auto"/>
        <w:ind w:left="37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Abrir el navegador web.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661376953125" w:line="240" w:lineRule="auto"/>
        <w:ind w:left="366.00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Ingresar la URL de la aplicación: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0333251953125" w:line="584.4645881652832" w:lineRule="auto"/>
        <w:ind w:left="1100.8799743652344" w:right="450.4522705078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Si estás en desarrollo con Vite: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http://localhost:5173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Si está desplegada, usar el enlace del deploy correspondiente.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01416015625" w:line="264.3717384338379" w:lineRule="auto"/>
        <w:ind w:left="17.039947509765625" w:right="573.6590576171875" w:hanging="17.039947509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abrir la página, se mostrará la pantalla de inicio, desde donde se puede navegar por las distintas secciones, registrarse o iniciar sesión.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01.214599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3* RESUMEN APIS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5.550537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"/>
          <w:szCs w:val="28"/>
          <w:u w:val="single"/>
          <w:shd w:fill="auto" w:val="clear"/>
          <w:vertAlign w:val="baseline"/>
          <w:rtl w:val="0"/>
        </w:rPr>
        <w:t xml:space="preserve">http://localhost:8080/api/pedidos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0830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(requiere token/login)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7768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"/>
          <w:szCs w:val="28"/>
          <w:u w:val="single"/>
          <w:shd w:fill="auto" w:val="clear"/>
          <w:vertAlign w:val="baseline"/>
          <w:rtl w:val="0"/>
        </w:rPr>
        <w:t xml:space="preserve">http://localhost:8080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plantas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0830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"/>
          <w:szCs w:val="28"/>
          <w:u w:val="single"/>
          <w:shd w:fill="auto" w:val="clear"/>
          <w:vertAlign w:val="baseline"/>
          <w:rtl w:val="0"/>
        </w:rPr>
        <w:t xml:space="preserve">http://localhost:8080/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acetas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0830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8"/>
          <w:szCs w:val="28"/>
          <w:u w:val="single"/>
          <w:shd w:fill="auto" w:val="clear"/>
          <w:vertAlign w:val="baseline"/>
          <w:rtl w:val="0"/>
        </w:rPr>
        <w:t xml:space="preserve">http://localhost:8080/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ervicios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87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734050" cy="3933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4* Base de Datos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 encuentra en un archivo adjunto de este mismo rar)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2771775" cy="2114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 roles, con el que logramos diferenciar al usuario, este usa llave foreana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08642578125" w:line="435.7317638397217" w:lineRule="auto"/>
        <w:ind w:left="1190.2828979492188" w:right="1176.987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Usuarios guarda todo lo relacionado a login y register. Pedido es el resultado del formulario de las compras. El resto es productos de la pagina.</w:t>
      </w:r>
    </w:p>
    <w:sectPr>
      <w:pgSz w:h="16840" w:w="11920" w:orient="portrait"/>
      <w:pgMar w:bottom="2155.328369140625" w:top="1412.71484375" w:left="1440" w:right="14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mailto:admin@admin.cl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