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4F10" w:rsidRPr="00062C84" w:rsidRDefault="00BB4F10" w:rsidP="00BB4F1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CO"/>
        </w:rPr>
        <w:t>ANÁLISIS Y ESPECIFICACIÓN DETALLADA DE REQUISITOS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Sistema Integrado de Gestión Avícola (SIGA)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1. ANÁLISIS DE STAKEHOLDERS Y MATRIZ DE INTERESES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1.1 Identificación de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5"/>
        <w:gridCol w:w="1547"/>
        <w:gridCol w:w="1277"/>
        <w:gridCol w:w="3229"/>
      </w:tblGrid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Stakeholder</w:t>
            </w:r>
            <w:proofErr w:type="spellEnd"/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Nivel de Influencia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Nivel de Interés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Expectativas Principales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Propietario/Gerente General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ROI, rentabilidad, control total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Zootecnista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Datos precisos, alertas técnicas, análisis productivo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Operarios de Campo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Bajo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Facilidad de uso, rapidez en registro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Administrador/Contador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Reportes financieros, costos exactos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Veterinario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Historial sanitario, alertas de salud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Clientes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Bajo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Trazabilidad, certificaciones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Entes Reguladores (ICA)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Bajo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Cumplimiento normativo, registros</w:t>
            </w:r>
          </w:p>
        </w:tc>
      </w:tr>
    </w:tbl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1.2 Análisis de Impacto vs Esfuerzo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Alto Impacto - Bajo Esfuerzo (Quick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Wins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)</w:t>
      </w:r>
    </w:p>
    <w:p w:rsidR="00BB4F10" w:rsidRPr="00062C84" w:rsidRDefault="00BB4F10" w:rsidP="00BB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básico de lotes</w:t>
      </w:r>
    </w:p>
    <w:p w:rsidR="00BB4F10" w:rsidRPr="00062C84" w:rsidRDefault="00BB4F10" w:rsidP="00BB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KPIs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principales</w:t>
      </w:r>
    </w:p>
    <w:p w:rsidR="00BB4F10" w:rsidRPr="00062C84" w:rsidRDefault="00BB4F10" w:rsidP="00BB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 automático de conversión alimenticia</w:t>
      </w:r>
    </w:p>
    <w:p w:rsidR="00BB4F10" w:rsidRPr="00062C84" w:rsidRDefault="00BB4F10" w:rsidP="00BB4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Reportes básicos de producción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Alto Impacto - Alto Esfuerzo (Proyectos Principales)</w:t>
      </w:r>
    </w:p>
    <w:p w:rsidR="00BB4F10" w:rsidRPr="00062C84" w:rsidRDefault="00BB4F10" w:rsidP="00BB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completo de trazabilidad</w:t>
      </w:r>
    </w:p>
    <w:p w:rsidR="00BB4F10" w:rsidRPr="00062C84" w:rsidRDefault="00BB4F10" w:rsidP="00BB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Integración con equipos automatizados</w:t>
      </w:r>
    </w:p>
    <w:p w:rsidR="00BB4F10" w:rsidRPr="00062C84" w:rsidRDefault="00BB4F10" w:rsidP="00BB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predictivo con IA</w:t>
      </w:r>
    </w:p>
    <w:p w:rsidR="00BB4F10" w:rsidRPr="00062C84" w:rsidRDefault="00BB4F10" w:rsidP="00BB4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App móvil completa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Bajo Impacto - Bajo Esfuerzo (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Fill-ins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)</w:t>
      </w:r>
    </w:p>
    <w:p w:rsidR="00BB4F10" w:rsidRPr="00062C84" w:rsidRDefault="00BB4F10" w:rsidP="00BB4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Notificaciones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push</w:t>
      </w:r>
      <w:proofErr w:type="spellEnd"/>
    </w:p>
    <w:p w:rsidR="00BB4F10" w:rsidRPr="00062C84" w:rsidRDefault="00BB4F10" w:rsidP="00BB4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Personalización de interfaz</w:t>
      </w:r>
    </w:p>
    <w:p w:rsidR="00BB4F10" w:rsidRPr="00062C84" w:rsidRDefault="00BB4F10" w:rsidP="00BB4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Exportación a diferentes formatos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Bajo Impacto - Alto Esfuerzo (Cuestionables)</w:t>
      </w:r>
    </w:p>
    <w:p w:rsidR="00BB4F10" w:rsidRPr="00062C84" w:rsidRDefault="00BB4F10" w:rsidP="00BB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Integración con redes sociales</w:t>
      </w:r>
    </w:p>
    <w:p w:rsidR="00BB4F10" w:rsidRPr="00062C84" w:rsidRDefault="00BB4F10" w:rsidP="00BB4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de chat interno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2. ANÁLISIS TÉCNICO Y ZOOTÉCNICO PROFUNDO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2.1 Estándares Productivos Actualizados (2025)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Pollos de Engorde - Parámetros Objetivo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Basado en tendencias genéticas actuales y proyecciones para 2025: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1731"/>
        <w:gridCol w:w="1500"/>
        <w:gridCol w:w="1767"/>
        <w:gridCol w:w="1238"/>
      </w:tblGrid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Parámetro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Excelente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Bueno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Aceptable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Alerta Crítica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Conversión Alimenticia (42 días)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1.55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1.55 - 1.65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1.65 - 1.75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1.75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Peso Promedio (42 días)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2.8 kg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2.5 - 2.8 kg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2.2 - 2.5 kg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2.2 kg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Mortalidad Acumulada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3%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3 - 5%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5 - 7%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7%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Ganancia Diaria Peso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65g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55 - 65g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45 - 55g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45g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Índice Eficiencia Productiva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350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300 - 350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250 - 300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250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Densidad (kg/m²)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30 - 35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35 - 40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40 - 42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42</w:t>
            </w:r>
          </w:p>
        </w:tc>
      </w:tr>
    </w:tbl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Gallinas Ponedoras - Parámetros Objetivo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Basado en estándares modernos de producción: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6"/>
        <w:gridCol w:w="1730"/>
        <w:gridCol w:w="1499"/>
        <w:gridCol w:w="1766"/>
        <w:gridCol w:w="1237"/>
      </w:tblGrid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Parámetro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Excelente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Bueno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Estándar Aceptable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Alerta Crítica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% Postura (Pico)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95%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90 - 95%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85 - 90%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85%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 xml:space="preserve">Persistencia (90%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prod</w:t>
            </w:r>
            <w:proofErr w:type="spellEnd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25 semanas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20 - 25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sem</w:t>
            </w:r>
            <w:proofErr w:type="spellEnd"/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15 - 20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sem</w:t>
            </w:r>
            <w:proofErr w:type="spellEnd"/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&lt; 15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sem</w:t>
            </w:r>
            <w:proofErr w:type="spellEnd"/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Conversión (kg/docena)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1.4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1.4 - 1.6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1.6 - 1.8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1.8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lastRenderedPageBreak/>
              <w:t>Mortalidad/mes (postura)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0.5%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0.5 - 1%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1 - 1.5%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1.5%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Peso Promedio Huevo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58 - 62g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55 - 58g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52 - 55g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52g</w:t>
            </w:r>
          </w:p>
        </w:tc>
      </w:tr>
      <w:tr w:rsidR="00BB4F10" w:rsidRPr="00062C84" w:rsidTr="008C0081"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 xml:space="preserve">Huevos/Ave Alojada (52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sem</w:t>
            </w:r>
            <w:proofErr w:type="spellEnd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&gt; 320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300 - 320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280 - 300</w:t>
            </w:r>
          </w:p>
        </w:tc>
        <w:tc>
          <w:tcPr>
            <w:tcW w:w="0" w:type="auto"/>
            <w:hideMark/>
          </w:tcPr>
          <w:p w:rsidR="00BB4F10" w:rsidRPr="00062C84" w:rsidRDefault="00BB4F10" w:rsidP="00BB4F10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&lt; 280</w:t>
            </w:r>
          </w:p>
        </w:tc>
      </w:tr>
    </w:tbl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2.2 Análisis de Procesos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Críticos</w:t>
      </w:r>
      <w:r w:rsid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s</w:t>
      </w:r>
      <w:proofErr w:type="spellEnd"/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Proceso 1: Recepción de Pollitos/Pollitas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[Llegada del Transporte] → [Verificación Documentación] → [Conteo y Pesaje] →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[Evaluación Calidad] → [Registro en Sistema] → [Ubicación en Galpón] → [Primera Alimentación]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Puntos de Control Críticos:</w:t>
      </w:r>
    </w:p>
    <w:p w:rsidR="00BB4F10" w:rsidRPr="00062C84" w:rsidRDefault="00BB4F10" w:rsidP="00BB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Temperatura corporal (40.5°C - 41°C)</w:t>
      </w:r>
    </w:p>
    <w:p w:rsidR="00BB4F10" w:rsidRPr="00062C84" w:rsidRDefault="00BB4F10" w:rsidP="00BB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Hidratación (prueba del buche)</w:t>
      </w:r>
    </w:p>
    <w:p w:rsidR="00BB4F10" w:rsidRPr="00062C84" w:rsidRDefault="00BB4F10" w:rsidP="00BB4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Uniformidad del lote (CV &lt; 10%)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Proceso 2: Registro Diario de Mortalidad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[Recorrido Matutino] → [Conteo de Bajas] → [Clasificación de Causas] →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[Registro Móvil/Sistema] → [Notificación Automática] → [Análisis de Tendencias]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Proceso 3: Control de Alimentación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[Pesaje de Alimento] → [Distribución] → [Control de Desperdicios] →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[Registro de Consumo] → [Cálculo de Conversión] → [Ajustes de Programa]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3. ESPECIFICACIÓN DETALLADA DE REQUISITOS FUNCIONALES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3.1 MÓDULO: GESTIÓN DE POLLOS DE ENGORDE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RF-PE-001: Registro de Nuevo Lote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Crítica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40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El sistema debe permitir registrar un nuevo lote de pollos de engorde con todos los datos técnicos necesarios.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Criterios de Aceptación:</w:t>
      </w:r>
    </w:p>
    <w:p w:rsidR="00BB4F10" w:rsidRPr="00062C84" w:rsidRDefault="00BB4F10" w:rsidP="00BB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El usuario puede ingresar fecha de llegada con validación de formato</w:t>
      </w:r>
    </w:p>
    <w:p w:rsidR="00BB4F10" w:rsidRPr="00062C84" w:rsidRDefault="00BB4F10" w:rsidP="00BB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Se permite seleccionar línea genética desde catálogo predefinido (Ross 308, Cobb 500, etc.)</w:t>
      </w:r>
    </w:p>
    <w:p w:rsidR="00BB4F10" w:rsidRPr="00062C84" w:rsidRDefault="00BB4F10" w:rsidP="00BB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El sistema valida capacidad disponible del galpón seleccionado</w:t>
      </w:r>
    </w:p>
    <w:p w:rsidR="00BB4F10" w:rsidRPr="00062C84" w:rsidRDefault="00BB4F10" w:rsidP="00BB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Se calcula automáticamente la densidad inicial (aves/m²)</w:t>
      </w:r>
    </w:p>
    <w:p w:rsidR="00BB4F10" w:rsidRPr="00062C84" w:rsidRDefault="00BB4F10" w:rsidP="00BB4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Se genera código único de lote con formato: PE-YYYYMMDD-001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Datos de Entrada: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Fecha de ingreso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 Cantidad de pollitos (obligatorio, min: 100,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max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50000)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Línea genética (obligatorio, catálogo)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Proveedor (obligatorio, catálogo)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Galpón destino (obligatorio, disponible)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Peso promedio inicial (opcional, default: 42g)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Costo por pollito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Lote del proveedor (opcional)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 Observaciones (opcional,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max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: 500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chars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Validaciones:</w:t>
      </w:r>
    </w:p>
    <w:p w:rsidR="00BB4F10" w:rsidRPr="00062C84" w:rsidRDefault="00BB4F10" w:rsidP="00BB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Fecha no puede ser futura</w:t>
      </w:r>
    </w:p>
    <w:p w:rsidR="00BB4F10" w:rsidRPr="00062C84" w:rsidRDefault="00BB4F10" w:rsidP="00BB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Galpón no debe estar ocupado al 100%</w:t>
      </w:r>
    </w:p>
    <w:p w:rsidR="00BB4F10" w:rsidRPr="00062C84" w:rsidRDefault="00BB4F10" w:rsidP="00BB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Cantidad debe ser múltiplo de 100</w:t>
      </w:r>
    </w:p>
    <w:p w:rsidR="00BB4F10" w:rsidRPr="00062C84" w:rsidRDefault="00BB4F10" w:rsidP="00BB4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Peso inicial entre 35g y 50g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Salidas:</w:t>
      </w:r>
    </w:p>
    <w:p w:rsidR="00BB4F10" w:rsidRPr="00062C84" w:rsidRDefault="00BB4F10" w:rsidP="00BB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Código de lote generado</w:t>
      </w:r>
    </w:p>
    <w:p w:rsidR="00BB4F10" w:rsidRPr="00062C84" w:rsidRDefault="00BB4F10" w:rsidP="00BB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Confirmación de registro</w:t>
      </w:r>
    </w:p>
    <w:p w:rsidR="00BB4F10" w:rsidRPr="00062C84" w:rsidRDefault="00BB4F10" w:rsidP="00BB4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Email/SMS a zootecnista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RF-PE-002: Registro Diario de Mortalidad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Crítica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Baja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24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Registrar diariamente las aves muertas clasificadas por causa.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Criterios de Aceptación:</w:t>
      </w:r>
    </w:p>
    <w:p w:rsidR="00BB4F10" w:rsidRPr="00062C84" w:rsidRDefault="00BB4F10" w:rsidP="00BB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Permite registro desde dispositivo móvil</w:t>
      </w:r>
    </w:p>
    <w:p w:rsidR="00BB4F10" w:rsidRPr="00062C84" w:rsidRDefault="00BB4F10" w:rsidP="00BB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Clasificación automática de causas según edad</w:t>
      </w:r>
    </w:p>
    <w:p w:rsidR="00BB4F10" w:rsidRPr="00062C84" w:rsidRDefault="00BB4F10" w:rsidP="00BB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 automático de mortalidad acumulada</w:t>
      </w:r>
    </w:p>
    <w:p w:rsidR="00BB4F10" w:rsidRPr="00062C84" w:rsidRDefault="00BB4F10" w:rsidP="00BB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Alertas cuando supera umbrales críticos</w:t>
      </w:r>
    </w:p>
    <w:p w:rsidR="00BB4F10" w:rsidRPr="00062C84" w:rsidRDefault="00BB4F10" w:rsidP="00BB4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fotográfico opcional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Datos de Entrada: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Lote (obligatorio, selector)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Fecha (obligatorio, default: hoy)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Cantidad de bajas (obligatorio, min: 0)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Causa principal (catálogo):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Respiratoria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Digestiva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Síndrome ascítico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Síndrome de muerte súbita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Locomotor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Otros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Observaciones (opcional)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 Foto (opcional,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max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5MB)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Cálculos Automáticos:</w:t>
      </w:r>
    </w:p>
    <w:p w:rsidR="00BB4F10" w:rsidRPr="00062C84" w:rsidRDefault="00BB4F10" w:rsidP="00BB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Mortalidad diaria = (Bajas del día / Total aves vivas) × 100</w:t>
      </w:r>
    </w:p>
    <w:p w:rsidR="00BB4F10" w:rsidRPr="00062C84" w:rsidRDefault="00BB4F10" w:rsidP="00BB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Mortalidad acumulada = (Total bajas / Aves iniciales) × 100</w:t>
      </w:r>
    </w:p>
    <w:p w:rsidR="00BB4F10" w:rsidRPr="00062C84" w:rsidRDefault="00BB4F10" w:rsidP="00BB4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Promedio móvil 7 días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Alertas Automáticas:</w:t>
      </w:r>
    </w:p>
    <w:p w:rsidR="00BB4F10" w:rsidRPr="00062C84" w:rsidRDefault="00BB4F10" w:rsidP="00BB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Amarilla: Mortalidad diaria &gt; 0.15%</w:t>
      </w:r>
    </w:p>
    <w:p w:rsidR="00BB4F10" w:rsidRPr="00062C84" w:rsidRDefault="00BB4F10" w:rsidP="00BB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Roja: Mortalidad diaria &gt; 0.25%</w:t>
      </w:r>
    </w:p>
    <w:p w:rsidR="00BB4F10" w:rsidRPr="00062C84" w:rsidRDefault="00BB4F10" w:rsidP="00BB4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Crítica: Mortalidad acumulada &gt; parámetros por edad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RF-PE-003: Control de Peso y Crecimiento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32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semanal de pesajes para seguimiento de crecimiento.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Criterios de Aceptación:</w:t>
      </w:r>
    </w:p>
    <w:p w:rsidR="00BB4F10" w:rsidRPr="00062C84" w:rsidRDefault="00BB4F10" w:rsidP="00BB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de pesajes individuales o por muestreo</w:t>
      </w:r>
    </w:p>
    <w:p w:rsidR="00BB4F10" w:rsidRPr="00062C84" w:rsidRDefault="00BB4F10" w:rsidP="00BB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 automático de estadísticas</w:t>
      </w:r>
    </w:p>
    <w:p w:rsidR="00BB4F10" w:rsidRPr="00062C84" w:rsidRDefault="00BB4F10" w:rsidP="00BB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Comparación con curvas estándar</w:t>
      </w:r>
    </w:p>
    <w:p w:rsidR="00BB4F10" w:rsidRPr="00062C84" w:rsidRDefault="00BB4F10" w:rsidP="00BB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Proyección de peso final</w:t>
      </w:r>
    </w:p>
    <w:p w:rsidR="00BB4F10" w:rsidRPr="00062C84" w:rsidRDefault="00BB4F10" w:rsidP="00BB4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Alertas de desviaciones significativas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Datos de Entrada: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Lote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Semana de vida (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auto-calculado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Número de aves pesadas (min: 50)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Pesos individuales (array de valores)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>- Método de pesaje (individual/lote)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Condiciones ambientales (opcional)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Cálculos y Análisis:</w:t>
      </w:r>
    </w:p>
    <w:p w:rsidR="00BB4F10" w:rsidRPr="00062C84" w:rsidRDefault="00BB4F10" w:rsidP="00BB4F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Peso promedio semanal</w:t>
      </w:r>
    </w:p>
    <w:p w:rsidR="00BB4F10" w:rsidRPr="00062C84" w:rsidRDefault="00BB4F10" w:rsidP="00BB4F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Coeficiente de variación (CV)</w:t>
      </w:r>
    </w:p>
    <w:p w:rsidR="00BB4F10" w:rsidRPr="00062C84" w:rsidRDefault="00BB4F10" w:rsidP="00BB4F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Ganancia diaria de peso (GDP)</w:t>
      </w:r>
    </w:p>
    <w:p w:rsidR="00BB4F10" w:rsidRPr="00062C84" w:rsidRDefault="00BB4F10" w:rsidP="00BB4F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Proyección peso final</w:t>
      </w:r>
    </w:p>
    <w:p w:rsidR="00BB4F10" w:rsidRPr="00062C84" w:rsidRDefault="00BB4F10" w:rsidP="00BB4F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Comparación vs estándares genéticos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Visualizaciones:</w:t>
      </w:r>
    </w:p>
    <w:p w:rsidR="00BB4F10" w:rsidRPr="00062C84" w:rsidRDefault="00BB4F10" w:rsidP="00BB4F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Curva de crecimiento vs estándar</w:t>
      </w:r>
    </w:p>
    <w:p w:rsidR="00BB4F10" w:rsidRPr="00062C84" w:rsidRDefault="00BB4F10" w:rsidP="00BB4F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Histograma de distribución de pesos</w:t>
      </w:r>
    </w:p>
    <w:p w:rsidR="00BB4F10" w:rsidRPr="00062C84" w:rsidRDefault="00BB4F10" w:rsidP="00BB4F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Tendencia de GDP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RF-PE-004: Control de Alimentación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Crítica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48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completa del programa alimentario y consumo diario.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Criterios de Aceptación:</w:t>
      </w:r>
    </w:p>
    <w:p w:rsidR="00BB4F10" w:rsidRPr="00062C84" w:rsidRDefault="00BB4F10" w:rsidP="00BB4F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Configuración de programas alimentarios por línea genética</w:t>
      </w:r>
    </w:p>
    <w:p w:rsidR="00BB4F10" w:rsidRPr="00062C84" w:rsidRDefault="00BB4F10" w:rsidP="00BB4F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diario de consumo real</w:t>
      </w:r>
    </w:p>
    <w:p w:rsidR="00BB4F10" w:rsidRPr="00062C84" w:rsidRDefault="00BB4F10" w:rsidP="00BB4F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 automático de conversión alimenticia</w:t>
      </w:r>
    </w:p>
    <w:p w:rsidR="00BB4F10" w:rsidRPr="00062C84" w:rsidRDefault="00BB4F10" w:rsidP="00BB4F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desperdicios</w:t>
      </w:r>
    </w:p>
    <w:p w:rsidR="00BB4F10" w:rsidRPr="00062C84" w:rsidRDefault="00BB4F10" w:rsidP="00BB4F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Proyección de consumo futuro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Programa Alimentario: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"fases":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"nombre": "Iniciación",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dias_inicio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1,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dias_fin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10,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tipo_alimento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"Iniciador 23%",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consumo_teorico_dia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"25g",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"forma": "migaja"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"nombre": "Crecimiento",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dias_inicio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11,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dias_fin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24,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tipo_alimento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"Crecimiento 21%",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consumo_teorico_dia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": "escalado",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"forma": "pellet"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Registro Diario: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Lote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Fecha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Alimento entregado (kg)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 Alimento sobrante (kg)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Desperdicio estimado (%)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Número de comederos activos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Observaciones calidad alimento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Indicadores Calculados:</w:t>
      </w:r>
    </w:p>
    <w:p w:rsidR="00BB4F10" w:rsidRPr="00062C84" w:rsidRDefault="00BB4F10" w:rsidP="00BB4F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Consumo neto diario</w:t>
      </w:r>
    </w:p>
    <w:p w:rsidR="00BB4F10" w:rsidRPr="00062C84" w:rsidRDefault="00BB4F10" w:rsidP="00BB4F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Conversión alimenticia acumulada</w:t>
      </w:r>
    </w:p>
    <w:p w:rsidR="00BB4F10" w:rsidRPr="00062C84" w:rsidRDefault="00BB4F10" w:rsidP="00BB4F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Eficiencia alimentaria (%)</w:t>
      </w:r>
    </w:p>
    <w:p w:rsidR="00BB4F10" w:rsidRPr="00062C84" w:rsidRDefault="00BB4F10" w:rsidP="00BB4F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Costo alimentario acumulado</w:t>
      </w:r>
    </w:p>
    <w:p w:rsidR="00BB4F10" w:rsidRPr="00062C84" w:rsidRDefault="00BB4F10" w:rsidP="00BB4F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Proyección consumo total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RF-PE-005: Cálculo de Índices Zootécnicos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36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Cálculo automático de todos los indicadores productivos clave.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Índices Principales:</w:t>
      </w:r>
    </w:p>
    <w:p w:rsidR="00BB4F10" w:rsidRPr="00062C84" w:rsidRDefault="00BB4F10" w:rsidP="00BB4F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Conversión Alimenticia (CA)</w:t>
      </w:r>
    </w:p>
    <w:p w:rsidR="00BB4F10" w:rsidRPr="00062C84" w:rsidRDefault="00BB4F10" w:rsidP="00BB4F1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 = Consumo Total Alimento (kg) / Peso Vivo Total Producido (kg)</w:t>
      </w:r>
    </w:p>
    <w:p w:rsidR="00BB4F10" w:rsidRPr="00062C84" w:rsidRDefault="00BB4F10" w:rsidP="00BB4F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Índice de Eficiencia Productiva (IEP)</w:t>
      </w:r>
    </w:p>
    <w:p w:rsidR="00BB4F10" w:rsidRPr="00062C84" w:rsidRDefault="00BB4F10" w:rsidP="00BB4F1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IEP = [(% Viabilidad × Peso Promedio kg) / (CA × Días)] × 100</w:t>
      </w:r>
    </w:p>
    <w:p w:rsidR="00BB4F10" w:rsidRPr="00062C84" w:rsidRDefault="00BB4F10" w:rsidP="00BB4F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Factor de Eficiencia Europeo (FEE)</w:t>
      </w:r>
    </w:p>
    <w:p w:rsidR="00BB4F10" w:rsidRPr="00062C84" w:rsidRDefault="00BB4F10" w:rsidP="00BB4F1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FEE = [(% Supervivencia × Peso Final kg) / (Días × CA)] × 100</w:t>
      </w:r>
    </w:p>
    <w:p w:rsidR="00BB4F10" w:rsidRPr="00062C84" w:rsidRDefault="00BB4F10" w:rsidP="00BB4F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Ganancia Diaria de Peso (GDP)</w:t>
      </w:r>
    </w:p>
    <w:p w:rsidR="00BB4F10" w:rsidRPr="00062C84" w:rsidRDefault="00BB4F10" w:rsidP="00BB4F10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GDP = (Peso Final - Peso Inicial) / Días de Cría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de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KPIs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:</w:t>
      </w:r>
    </w:p>
    <w:p w:rsidR="00BB4F10" w:rsidRPr="00062C84" w:rsidRDefault="00BB4F10" w:rsidP="00BB4F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Visualización en tiempo real</w:t>
      </w:r>
    </w:p>
    <w:p w:rsidR="00BB4F10" w:rsidRPr="00062C84" w:rsidRDefault="00BB4F10" w:rsidP="00BB4F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Comparación con estándares</w:t>
      </w:r>
    </w:p>
    <w:p w:rsidR="00BB4F10" w:rsidRPr="00062C84" w:rsidRDefault="00BB4F10" w:rsidP="00BB4F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Tendencias semanales</w:t>
      </w:r>
    </w:p>
    <w:p w:rsidR="00BB4F10" w:rsidRPr="00062C84" w:rsidRDefault="00BB4F10" w:rsidP="00BB4F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Ranking de lotes</w:t>
      </w:r>
    </w:p>
    <w:p w:rsidR="00BB4F10" w:rsidRPr="00062C84" w:rsidRDefault="00BB4F10" w:rsidP="00BB4F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Proyecciones de cierre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3.2 MÓDULO: GESTIÓN DE GALLINAS PONEDORAS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RF-GP-001: Registro de Lote Ponedor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Crítica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40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completo de un lote de gallinas ponedoras desde recepción hasta descarte.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Datos Específicos Ponedoras: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Fecha recepción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 Edad en semanas (obligatorio, min: 16,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max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20)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Línea genética (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Lohmann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Brown,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-Line, etc.)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Sistema alojamiento (jaula/piso/pastoreo)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Densidad objetivo (aves/m² o cm²/ave)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Edad estimada primer huevo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Programa luz (horas/día inicial)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Validaciones Específicas:</w:t>
      </w:r>
    </w:p>
    <w:p w:rsidR="00BB4F10" w:rsidRPr="00062C84" w:rsidRDefault="00BB4F10" w:rsidP="00BB4F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Edad debe corresponder a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pre-postura</w:t>
      </w:r>
      <w:proofErr w:type="spellEnd"/>
    </w:p>
    <w:p w:rsidR="00BB4F10" w:rsidRPr="00062C84" w:rsidRDefault="00BB4F10" w:rsidP="00BB4F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Densidad según bienestar animal</w:t>
      </w:r>
    </w:p>
    <w:p w:rsidR="00BB4F10" w:rsidRPr="00062C84" w:rsidRDefault="00BB4F10" w:rsidP="00BB4F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alojamiento debe tener espacio disponible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RF-GP-002: Registro Diario de Producción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Crítica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Media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36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diario de producción de huevos con clasificación.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Datos de Producción: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Lote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Fecha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Total huevos recolectados (obligatorio)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Clasificación por tamaños: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Extra grandes (&gt;65g)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Grandes (60-65g)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Medianos (55-60g)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* Pequeños (&lt;55g)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Huevos rotos (cantidad)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Huevos sucios (cantidad)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Huevos doble yema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 Peso promedio muestra (min 30 huevos)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Cálculos Automáticos:</w:t>
      </w:r>
    </w:p>
    <w:p w:rsidR="00BB4F10" w:rsidRPr="00062C84" w:rsidRDefault="00BB4F10" w:rsidP="00BB4F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% Postura = (Huevos totales / Gallinas vivas) × 100</w:t>
      </w:r>
    </w:p>
    <w:p w:rsidR="00BB4F10" w:rsidRPr="00062C84" w:rsidRDefault="00BB4F10" w:rsidP="00BB4F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% Huevos comerciales = ((Total - rotos - sucios) / Total) × 100</w:t>
      </w:r>
    </w:p>
    <w:p w:rsidR="00BB4F10" w:rsidRPr="00062C84" w:rsidRDefault="00BB4F10" w:rsidP="00BB4F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Masa de huevo = Huevos totales × Peso promedio</w:t>
      </w:r>
    </w:p>
    <w:p w:rsidR="00BB4F10" w:rsidRPr="00062C84" w:rsidRDefault="00BB4F10" w:rsidP="00BB4F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Huevos por ave alojada (HAA)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RF-GP-003: Control de Curva de Producción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Complejidad: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Alta | </w:t>
      </w: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Esfuerzo: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44 horas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Descripción: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Seguimiento de la curva de producción y análisis de persistencia.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Parámetros de Curva:</w:t>
      </w:r>
    </w:p>
    <w:p w:rsidR="00BB4F10" w:rsidRPr="00062C84" w:rsidRDefault="00BB4F10" w:rsidP="00BB4F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Edad primer huevo (días)</w:t>
      </w:r>
    </w:p>
    <w:p w:rsidR="00BB4F10" w:rsidRPr="00062C84" w:rsidRDefault="00BB4F10" w:rsidP="00BB4F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Pico de producción (% y edad)</w:t>
      </w:r>
    </w:p>
    <w:p w:rsidR="00BB4F10" w:rsidRPr="00062C84" w:rsidRDefault="00BB4F10" w:rsidP="00BB4F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Persistencia al 90% (semanas)</w:t>
      </w:r>
    </w:p>
    <w:p w:rsidR="00BB4F10" w:rsidRPr="00062C84" w:rsidRDefault="00BB4F10" w:rsidP="00BB4F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Persistencia al 80% (semanas)</w:t>
      </w:r>
    </w:p>
    <w:p w:rsidR="00BB4F10" w:rsidRPr="00062C84" w:rsidRDefault="00BB4F10" w:rsidP="00BB4F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Declive semanal (%)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Alertas de Rendimiento:</w:t>
      </w:r>
    </w:p>
    <w:p w:rsidR="00BB4F10" w:rsidRPr="00062C84" w:rsidRDefault="00BB4F10" w:rsidP="00BB4F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Retraso en pico de producción</w:t>
      </w:r>
    </w:p>
    <w:p w:rsidR="00BB4F10" w:rsidRPr="00062C84" w:rsidRDefault="00BB4F10" w:rsidP="00BB4F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Caída brusca de postura (&gt;5% semanal)</w:t>
      </w:r>
    </w:p>
    <w:p w:rsidR="00BB4F10" w:rsidRPr="00062C84" w:rsidRDefault="00BB4F10" w:rsidP="00BB4F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Bajo % de huevos comerciales</w:t>
      </w:r>
    </w:p>
    <w:p w:rsidR="00BB4F10" w:rsidRPr="00062C84" w:rsidRDefault="00BB4F10" w:rsidP="00BB4F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Producción por debajo de curva estándar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Análisis Predictivo:</w:t>
      </w:r>
    </w:p>
    <w:p w:rsidR="00BB4F10" w:rsidRPr="00062C84" w:rsidRDefault="00BB4F10" w:rsidP="00BB4F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Proyección huevos totales por ave</w:t>
      </w:r>
    </w:p>
    <w:p w:rsidR="00BB4F10" w:rsidRPr="00062C84" w:rsidRDefault="00BB4F10" w:rsidP="00BB4F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Estimación fecha de descarte óptima</w:t>
      </w:r>
    </w:p>
    <w:p w:rsidR="00BB4F10" w:rsidRPr="00062C84" w:rsidRDefault="00BB4F10" w:rsidP="00BB4F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de rentabilidad por semana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4. ESPECIFICACIÓN DE ARQUITECTURA TÉCNICA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4.1 Arquitectura del Sistema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Patrón Arquitectónico: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Clean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Architecture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+ Microservicios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FRONTEND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>│  ┌─────────────┐  ┌─────────────┐ ┌──────────┐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Web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React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│  │ Mobile PWA  │ │ Desktop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└─────────────┘  └─────────────┘ └──────────┘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┬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───────────────────────────┘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               │ API Gateway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┼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BACKEND SERVICES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┌────────────┐ ┌────────────┐ ┌────────────┐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Auth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Poultry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Reports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Service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│ Management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Service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└────────────┘ └────────────┘ └────────────┘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┌────────────┐ ┌────────────┐ ┌────────────┐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Inventory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Financial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Notification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Service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Service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Service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└────────────┘ └────────────┘ └────────────┘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┬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───────────────────────────┘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┼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DATA LAYER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┌────────────┐ ┌────────────┐ ┌────────────┐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PostgreSQL │ │ Redis      │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InfluxDB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│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Main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DB)  │ │ (Cache)    │ │ (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Metrics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  │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└────────────┘ └────────────┘ └────────────┘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└─────────────────────────────────────────────────┘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Stack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Tecnológico Recomendado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Frontend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:</w:t>
      </w:r>
    </w:p>
    <w:p w:rsidR="00BB4F10" w:rsidRPr="00062C84" w:rsidRDefault="00BB4F10" w:rsidP="00BB4F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Framework: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React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18+ con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TypeScript</w:t>
      </w:r>
      <w:proofErr w:type="spellEnd"/>
    </w:p>
    <w:p w:rsidR="00BB4F10" w:rsidRPr="00062C84" w:rsidRDefault="00BB4F10" w:rsidP="00BB4F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UI Library: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Material-UI o Ant Design</w:t>
      </w:r>
    </w:p>
    <w:p w:rsidR="00BB4F10" w:rsidRPr="00062C84" w:rsidRDefault="00BB4F10" w:rsidP="00BB4F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Estado: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Redux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Toolkit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+ RTK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Query</w:t>
      </w:r>
      <w:proofErr w:type="spellEnd"/>
    </w:p>
    <w:p w:rsidR="00BB4F10" w:rsidRPr="00062C84" w:rsidRDefault="00BB4F10" w:rsidP="00BB4F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Charts: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Recharts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 Chart.js</w:t>
      </w:r>
    </w:p>
    <w:p w:rsidR="00BB4F10" w:rsidRPr="00062C84" w:rsidRDefault="00BB4F10" w:rsidP="00BB4F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Mobile: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PWA con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Workbox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para offline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Backend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:</w:t>
      </w:r>
    </w:p>
    <w:p w:rsidR="00BB4F10" w:rsidRPr="00062C84" w:rsidRDefault="00BB4F10" w:rsidP="00BB4F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Runtime: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Node.js 18+ o Python 3.11+</w:t>
      </w:r>
    </w:p>
    <w:p w:rsidR="00BB4F10" w:rsidRPr="00062C84" w:rsidRDefault="00BB4F10" w:rsidP="00BB4F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Framework: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Express.js o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FastAPI</w:t>
      </w:r>
      <w:proofErr w:type="spellEnd"/>
    </w:p>
    <w:p w:rsidR="00BB4F10" w:rsidRPr="00062C84" w:rsidRDefault="00BB4F10" w:rsidP="00BB4F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ORM: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Prisma (Node.js) o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SQLAlchemy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(Python)</w:t>
      </w:r>
    </w:p>
    <w:p w:rsidR="00BB4F10" w:rsidRPr="00062C84" w:rsidRDefault="00BB4F10" w:rsidP="00BB4F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Validación: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Joi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Pydantic</w:t>
      </w:r>
      <w:proofErr w:type="spellEnd"/>
    </w:p>
    <w:p w:rsidR="00BB4F10" w:rsidRPr="00062C84" w:rsidRDefault="00BB4F10" w:rsidP="00BB4F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API: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REST +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GraphQL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(consultas complejas)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Base de Datos:</w:t>
      </w:r>
    </w:p>
    <w:p w:rsidR="00BB4F10" w:rsidRPr="00062C84" w:rsidRDefault="00BB4F10" w:rsidP="00BB4F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Principal: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PostgreSQL 15+ (ACID,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relations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)</w:t>
      </w:r>
    </w:p>
    <w:p w:rsidR="00BB4F10" w:rsidRPr="00062C84" w:rsidRDefault="00BB4F10" w:rsidP="00BB4F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Cache: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Redis 7+ (sessions, quick data)</w:t>
      </w:r>
    </w:p>
    <w:p w:rsidR="00BB4F10" w:rsidRPr="00062C84" w:rsidRDefault="00BB4F10" w:rsidP="00BB4F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Time Series: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InfluxDB (metrics, sensors)</w:t>
      </w:r>
    </w:p>
    <w:p w:rsidR="00BB4F10" w:rsidRPr="00062C84" w:rsidRDefault="00BB4F10" w:rsidP="00BB4F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lastRenderedPageBreak/>
        <w:t>Files: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MinIO o AWS S3 (images, reports)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DevOps:</w:t>
      </w:r>
    </w:p>
    <w:p w:rsidR="00BB4F10" w:rsidRPr="00062C84" w:rsidRDefault="00BB4F10" w:rsidP="00BB4F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Containerización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Docker + Docker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Compose</w:t>
      </w:r>
      <w:proofErr w:type="spellEnd"/>
    </w:p>
    <w:p w:rsidR="00BB4F10" w:rsidRPr="00062C84" w:rsidRDefault="00BB4F10" w:rsidP="00BB4F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Orquestación: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Kubernetes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(producción)</w:t>
      </w:r>
    </w:p>
    <w:p w:rsidR="00BB4F10" w:rsidRPr="00062C84" w:rsidRDefault="00BB4F10" w:rsidP="00BB4F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CI/CD: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GitHub Actions o GitLab CI</w:t>
      </w:r>
    </w:p>
    <w:p w:rsidR="00BB4F10" w:rsidRPr="00062C84" w:rsidRDefault="00BB4F10" w:rsidP="00BB4F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Monitoring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Grafana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+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Prometheus</w:t>
      </w:r>
      <w:proofErr w:type="spellEnd"/>
    </w:p>
    <w:p w:rsidR="00BB4F10" w:rsidRPr="00062C84" w:rsidRDefault="00BB4F10" w:rsidP="00BB4F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Logs:</w:t>
      </w:r>
      <w:r w:rsidRPr="00062C84">
        <w:rPr>
          <w:rFonts w:asciiTheme="majorHAnsi" w:eastAsia="Times New Roman" w:hAnsiTheme="majorHAnsi" w:cstheme="majorHAnsi"/>
          <w:sz w:val="24"/>
          <w:szCs w:val="24"/>
          <w:lang w:val="en-US" w:eastAsia="es-CO"/>
        </w:rPr>
        <w:t xml:space="preserve"> ELK Stack (Elasticsearch, Logstash, Kibana)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4.2 Modelo de Datos Detallado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Entidades Principales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-- LOTES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CREATE TABLE lotes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id SERIAL PRIMARY KEY,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codigo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VARCHAR(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20) UNIQUE NOT NULL, -- PE-20250822-001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tipo_ave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ENUM(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'engorde', 'ponedora')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linea_genetica_id INTEGER REFERENCES lineas_geneticas(id),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galpon_id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REFERENCES galpones(id),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proveedor_id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REFERENCES proveedores(id),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cantidad_inicial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peso_inicial_promedio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 -- gramos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fecha_ingreso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DATE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fecha_estimada_salida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DATE,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fecha_real_salida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DATE,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costo_pollito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8,2),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estado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ENUM(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'activo', 'finalizado', 'vendido') DEFAULT 'activo',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observaciones TEXT,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created_at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updated_at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-- REGISTROS DIARIOS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TABLE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registros_diarios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id SERIAL PRIMARY KEY,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lote_id INTEGER REFERENCES lotes(id),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 DATE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mortalidad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causa_mortalidad_id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REFERENCES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causas_mortalidad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peso_promedio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6,2), -- gramos, pesaje semanal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aves_pesadas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INTEGER, -- para calcular confiabilidad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alimento_entregado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8,2), -- kg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alimento_sobrante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8,2), -- kg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desperdicio_estimado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 -- %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temperatura_max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4,1),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temperatura_min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4,1),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humedad_promedio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observaciones TEXT,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lastRenderedPageBreak/>
        <w:t xml:space="preserve">    created_by INTEGER REFERENCES usuarios(id),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created_at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UNIQUE(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fecha)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-- PRODUCCIÓN HUEVOS (solo ponedoras)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CREATE TABLE produccion_huevos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id SERIAL PRIMARY KEY,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lote_id INTEGER REFERENCES lotes(id),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fecha DATE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huevos_total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huevos_extra_grandes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huevos_grandes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huevos_medianos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huevos_pequenos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huevos_rotos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huevos_sucios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huevos_doble_yema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DEFAULT 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peso_promedio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 -- gramos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aves_muestreadas_peso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created_by INTEGER REFERENCES usuarios(id),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created_at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UNIQUE(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fecha)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-- PARÁMETROS ZOOTÉCNICOS CALCULADOS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TABLE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parametros_calculados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id SERIAL PRIMARY KEY,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REFERENCES lotes(id),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fecha_calculo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DATE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edad_dias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-- Parámetros Generales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aves_vivas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mortalidad_diaria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mortalidad_acumulada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viabilidad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-- Parámetros Engorde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peso_promedio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6,2),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ganancia_diaria_peso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consumo_acumulado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10,2), -- kg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conversion_alimenticia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4,3),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iep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6,2), -- Índice Eficiencia Productiva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6,2), -- Factor Eficiencia Europeo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-- Parámetros Ponedoras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porcentaje_postura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5,2),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huevos_ave_alojada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6,2),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masa_huevo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8,2), -- gramos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conversion_por_docena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DECIMAL(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4,2), -- kg alimento/12 huevos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    persistencia_90 INTEGER, -- semanas con &gt;90% postura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created_at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UNIQUE(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fecha_calculo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Índices para Performance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-- Índices críticos para consultas frecuentes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idx_lotes_estado_fecha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lotes(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estado,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fecha_ingreso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idx_registros_lote_fecha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registros_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diarios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fecha DESC);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idx_produccion_lote_fecha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produccion_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huevos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fecha DESC);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idx_parametros_lote_edad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parametros_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calculados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edad_dias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-- Índices para reportes y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analytics</w:t>
      </w:r>
      <w:proofErr w:type="spellEnd"/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idx_lotes_linea_fecha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lotes(</w:t>
      </w:r>
      <w:proofErr w:type="spellStart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linea_genetica_id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fecha_ingreso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CREATE INDEX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idx_registros_fecha_mortalidad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ON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registros_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diarios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fecha, mortalidad)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WHERE mortalidad &gt; 0;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5. ESPECIFICACIÓN DE INTERFACES DE USUARIO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5.1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Wireframes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 y Flujos Principales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Principal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SIGA - Sistema Gestión Avícola       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👤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Usuario [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▼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] 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Arial" w:eastAsia="Times New Roman" w:hAnsi="Arial" w:cs="Arial"/>
          <w:sz w:val="20"/>
          <w:szCs w:val="20"/>
          <w:lang w:eastAsia="es-CO"/>
        </w:rPr>
        <w:t>├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─────────────────────────────────────────────────────────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┤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📊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🐓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Engorde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🥚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Ponedoras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📈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Reportes  │</w:t>
      </w:r>
      <w:proofErr w:type="gramEnd"/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Arial" w:eastAsia="Times New Roman" w:hAnsi="Arial" w:cs="Arial"/>
          <w:sz w:val="20"/>
          <w:szCs w:val="20"/>
          <w:lang w:eastAsia="es-CO"/>
        </w:rPr>
        <w:t>├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─────────────────────────────────────────────────────────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┤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📈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RESUMEN HOY                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🚨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ALERTAS (3)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┌─────────────┐ ┌─────────────┐   ┌─────────────────┐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Lotes       │ │ Producción  │  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⚠️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Mortalidad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Activos: 12 │ │ Huevos: 847 │   │   Alta Galpón 3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Engorde: 8  │ │ CA Prom:1.6 │  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🟡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Conversión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Ponedora: 4 │ │ % Post: 89% │   │   Lote PE-001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─────────────┘ └─────────────┘  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ℹ️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Pesaje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│   Programado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📊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INDICADORES PRINCIPALES        └─────────────────┘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┌───────────────────────────────────────────────────┐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Conversión Alimenticia Semanal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1.8 ┌─┐                    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1.6 │ │  ┌─┐               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1.4 │ │  │ │ ┌─┐ ┌─┐      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1.2 └─┘  │ │ │ │ │ │  Target: 1.55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S1  S2 S3 S4 S5      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>│  └───────────────────────────────────────────────────┘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🐓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LOTES ACTIVOS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┌─────────────────────────────────────────────────────┐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ID    │ Tipo     │ Edad │ Aves  │ CA   │ Estado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PE-001│ Engorde  │ 25d  │ 2,847 │ 1.58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🟢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Normal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PE-002│ Engorde  │ 18d  │ 4,950 │ 1.42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🟢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Normal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GP-001│ Ponedora │ 28s  │ 1,200 │ 1.65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🟡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Baja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└─────────────────────────────────────────────────────┘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└─────────────────────────────────────────────────────────┘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Formulario Registro Diario (Mobile-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First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← Registro Diario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Arial" w:eastAsia="Times New Roman" w:hAnsi="Arial" w:cs="Arial"/>
          <w:sz w:val="20"/>
          <w:szCs w:val="20"/>
          <w:lang w:eastAsia="es-CO"/>
        </w:rPr>
        <w:t>├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┤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Lote: [PE-001 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▼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]       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Fecha: [22/08/2025]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💀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MORTALIDAD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Cantidad: [____5]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Causa: [Respiratoria 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▼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] 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🍽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️ ALIMENTACIÓN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Entregado: [__580] kg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Sobrante: [___15] kg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🌡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️ AMBIENTE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Temp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Max: [__28]°C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Temp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Min: [__22]°C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Humedad: [___65]%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📝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Observaciones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┌─────────────────────┐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│ Aves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activas,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buen apetito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└─────────────────────┘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[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📷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Foto] [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💾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Guardar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]  │</w:t>
      </w:r>
      <w:proofErr w:type="gramEnd"/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└─────────────────────────┘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Vista Lote Individual - Pollos Engorde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┌─────────────────────────────────────────────────────────┐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PE-001: Lote Ross 308                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Día 25/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42  │</w:t>
      </w:r>
      <w:proofErr w:type="gramEnd"/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Arial" w:eastAsia="Times New Roman" w:hAnsi="Arial" w:cs="Arial"/>
          <w:sz w:val="20"/>
          <w:szCs w:val="20"/>
          <w:lang w:eastAsia="es-CO"/>
        </w:rPr>
        <w:t>├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─────────────────────────────────────────────────────────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┤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📊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RESUMEN ACTUAL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┌─────────┐ ┌─────────┐ ┌─────────┐ ┌─────────────────┐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2,847   │ │ 1.58    │ │ 1,875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g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🟢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Excelente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>│ │ Aves    │ │ CA      │ │ Peso    │ │ Performance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│ Vivas   │ │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Actual  │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│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Prom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.   │ │ IEP: 342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└─────────┘ └─────────┘ └─────────┘ └─────────────────┘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📈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CURVA DE CRECIMIENTO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┌─────────────────────────────────────────────────────┐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2000g ┌─────────────────────────────────────┐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      │                               ┌─────</w:t>
      </w:r>
      <w:r w:rsidRPr="00062C84">
        <w:rPr>
          <w:rFonts w:ascii="Arial" w:eastAsia="Times New Roman" w:hAnsi="Arial" w:cs="Arial"/>
          <w:sz w:val="20"/>
          <w:szCs w:val="20"/>
          <w:lang w:eastAsia="es-CO"/>
        </w:rPr>
        <w:t>┤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│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r w:rsidRPr="00062C84">
        <w:rPr>
          <w:rFonts w:ascii="Calibri Light" w:eastAsia="Times New Roman" w:hAnsi="Calibri Light" w:cs="Calibri Light"/>
          <w:sz w:val="20"/>
          <w:szCs w:val="20"/>
          <w:lang w:eastAsia="es-CO"/>
        </w:rPr>
        <w:t>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1500g │                         ┌─────┘     │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      │                   ┌─────┘           │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1000g │             ┌─────┘                 │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      │       ┌─────┘                       │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500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g │ ┌─────┘                             │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│       └─┘───────────────────────────────────┘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│        0   7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14  21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28  35  42 días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│        </w:t>
      </w:r>
      <w:r w:rsidRPr="00062C84">
        <w:rPr>
          <w:rFonts w:ascii="MS Gothic" w:eastAsia="MS Gothic" w:hAnsi="MS Gothic" w:cs="MS Gothic" w:hint="eastAsia"/>
          <w:sz w:val="20"/>
          <w:szCs w:val="20"/>
          <w:lang w:eastAsia="es-CO"/>
        </w:rPr>
        <w:t>━━━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Real  </w:t>
      </w:r>
      <w:r w:rsidRPr="00062C84">
        <w:rPr>
          <w:rFonts w:ascii="MS Gothic" w:eastAsia="MS Gothic" w:hAnsi="MS Gothic" w:cs="MS Gothic" w:hint="eastAsia"/>
          <w:sz w:val="20"/>
          <w:szCs w:val="20"/>
          <w:lang w:eastAsia="es-CO"/>
        </w:rPr>
        <w:t>┅</w:t>
      </w:r>
      <w:proofErr w:type="gramEnd"/>
      <w:r w:rsidRPr="00062C84">
        <w:rPr>
          <w:rFonts w:ascii="MS Gothic" w:eastAsia="MS Gothic" w:hAnsi="MS Gothic" w:cs="MS Gothic" w:hint="eastAsia"/>
          <w:sz w:val="20"/>
          <w:szCs w:val="20"/>
          <w:lang w:eastAsia="es-CO"/>
        </w:rPr>
        <w:t>┅┅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Estándar Ross 308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└─────────────────────────────────────────────────────┘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🗓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️ ACTIVIDADES HOY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┌─────────────────────────────────────────────────────┐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Registro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mortalidad completado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⏰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Pesaje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semanal programado (mañana)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│ │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🏥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Vacuna Newcastle en 3 días                       │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└─────────────────────────────────────────────────────┘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                                           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│ [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📊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Detalles] [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📝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Registrar] [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📄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Reportes]             │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└─────────────────────────────────────────────────────────┘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5.2 Especificación de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Responsividad</w:t>
      </w:r>
      <w:proofErr w:type="spellEnd"/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Breakpoints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del Sistema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/* Mobile First Approach */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$breakpoints: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xs: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0,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 // &lt; 576px - Móviles pequeños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sm: 576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px,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// ≥ 576px - Móviles grandes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md: 768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px,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// ≥ 768px - Tablets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lg: 992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px,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// ≥ 992px - Desktops pequeños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xl: 1200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px,   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// ≥ 1200px - Desktops grandes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xxl: 1400px     // ≥ 1400px - Desktops extra grandes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Adaptación por Dispositivo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layoutConfig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mobile: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navigation: 'bottom-tabs',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forms: 'single-column',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tables: 'card-view',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charts: 'simplified'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lastRenderedPageBreak/>
        <w:t xml:space="preserve">  tablet: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navigation: 'side-drawer',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forms: 'two-column',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tables: 'responsive-scroll',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charts: 'full-featured'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desktop: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navigation: 'top-sidebar',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forms: 'multi-column',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tables: 'full-table',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charts: 'dashboard-grid'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6. ESPECIFICACIÓN DE INTEGRACIONES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6.1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APIs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 Externas Requeridas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Integración con Equipos de Campo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// API para básculas digitales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basiculaAPI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endpoint: 'tcp://192.168.1.100:9001',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protocol: 'Modbus TCP',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commands: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readWeight: 0x03,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resetScale: 0x10,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calibrate: 0x06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dataFormat: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weight: 'float32',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unit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'kg',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precision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0.001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// Integración con sensores ambientales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sensorAPI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protocol: 'MQTT',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broker: 'mqtt://broker.hivemq.com:1883',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topics: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temperature: 'galpon/{id}/temperature',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humidity: 'galpon/{id}/humidity',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co2: 'galpon/{id}/co2'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frequency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'5min'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Integración ERP/Contabilidad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//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Connector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para sistemas contables populares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erpConnectors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'SAP':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endpoint: '/api/v2/accounting',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auth: 'oauth2',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entities: ['purchases', 'sales', 'inventory']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'Siigo':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endpoint: 'https://api.siigo.com/v1',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auth: 'bearer_token',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entities: ['invoices', 'products', 'customers']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'ContaSimple':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endpoint: 'https://api.contasimple.com',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auth: 'api_key',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entities: ['transactions', 'categories']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6.2 Servicios de Notificación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Canales de Comunicación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notificationChannels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email: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provider: 'SendGrid',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templates: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mortality_alert: 'template-001',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weekly_report: 'template-002',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vaccination_reminder: 'template-003'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sms: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provider: 'Twilio',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critical_only: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max_per_day: 10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push: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provider: 'Firebase',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platforms: ['web', 'android', 'ios']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whatsapp: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provider: 'Twilio Business',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for_reports: true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Reglas de Alertas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alertRules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mortality_high: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lastRenderedPageBreak/>
        <w:t xml:space="preserve">    condition: 'daily_mortality &gt; 0.25%',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severity: 'critical',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channels: ['sms', 'push', 'email'],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cooldown: '2h'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conversion_poor: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condition: 'feed_conversion &gt; standard + 0.2',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severity: 'warning',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channels: ['push', 'email'],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cooldown: '24h'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weight_deviation: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condition: 'weight_avg &lt; (standard - 10%)',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severity: 'warning',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channels: ['email'],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cooldown: '7d'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7. ESPECIFICACIÓN DE SEGURIDAD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7.1 Autenticación y Autorización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Sistema de Roles (RBAC)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roles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admin: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permissions: ['*'], // Acceso total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restrictions: []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manager: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permissions: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lotes.*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reportes.*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',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usuarios.read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inventario.*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restrictions: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'system.settings',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usuarios.delete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zootecnista: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permissions: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lotes.read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lotes.update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registros.*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reportes.read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restrictions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financiero.*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usuarios.*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operario: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permissions: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registros.create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'registros.read.own',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lotes.read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.assigned'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restrictions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[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reportes.financieros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'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configuracion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.*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Políticas de Seguridad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securityPolicies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authentication: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method: 'JWT + Refresh Token',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token_expiry: '15min',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refresh_expiry: '7d',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max_sessions: 3,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require_2fa: ['admin', 'manager']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passwords: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min_length: 8,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require_uppercase: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require_numbers: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require_symbols: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history_count: 5,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max_age: '90d'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session: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timeout: '30min',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secure_cookies: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same_site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strict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7.2 Protección de Datos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es-CO"/>
        </w:rPr>
        <w:t>Encriptación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encryption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at_rest: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algorithm: 'AES-256-GCM',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key_management: 'AWS KMS / HashiCorp Vault',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fields: ['passwords', 'financial_data', 'personal_info']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lastRenderedPageBreak/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in_transit: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protocol: 'TLS 1.3',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certificate: 'Let\'s Encrypt / Commercial',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hsts: true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application: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sensitive_fields: 'bcrypt (cost: 12)',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api_keys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encrypted_storage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Auditoría y Trazabilidad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-- Tabla de auditoría para todas las operaciones críticas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CREATE TABLE audit_log (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id SERIAL PRIMARY KEY,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user_id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INTEGER REFERENCES usuarios(id),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entity_type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VARCHAR(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50) NOT NULL, -- 'lote', 'registro', etc.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entity_id INTEGER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action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ENUM(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'CREATE', 'UPDATE', 'DELETE', 'READ') NOT NULL,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old_values JSONB, -- Valores anteriores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new_values JSONB, -- Valores nuevos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ip_address INET,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user_agent TEXT,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timestamp TIMESTAMP DEFAULT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NOW(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INDEX idx_audit_user_time (user_id, timestamp),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INDEX idx_audit_entity (entity_type, entity_id),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INDEX idx_audit_action_time (action, timestamp)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7.3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Backup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 y Recuperación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Estrategia de Respaldo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backupStrategy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database: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full_backup: 'daily_3am',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incremental: 'every_6h',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retention: '30d_daily + 12m_monthly',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encryption: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compression: 'gzip',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storage: ['local', 'cloud_s3']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files: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user_uploads: 'daily',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system_files: 'weekly',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retention: '90d',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versioning: true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lastRenderedPageBreak/>
        <w:t xml:space="preserve">  disaster_recovery: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rpo: '1h', // Recovery Point Objective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rto: '4h', // Recovery Time Objective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failover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automatic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testing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quarterly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8. PLAN DE TESTING Y CALIDAD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8.1 Estrategia de Pruebas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Pirámide de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Testing</w:t>
      </w:r>
      <w:proofErr w:type="spellEnd"/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   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🔺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E2E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(10%)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      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Critical user flows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      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🔺🔺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Integration Tests (20%)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      API endpoints, DB operations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  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🔺🔺🔺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Unit Tests (70%)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Business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logic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calculations</w:t>
      </w:r>
      <w:proofErr w:type="spellEnd"/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Casos de Prueba Críticos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TC-001: Cálculo de Conversión Alimenticia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describe(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'Conversión Alimenticia', () =&gt;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'Cálculo correcto con datos válidos', () =&gt;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lote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consumo_total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5000, // kg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peso_total_producido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3125 // kg (2500 aves * 1.25kg)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};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ca =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calcularConversionAlimenticia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(lote);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expect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(ca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).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toBeCloseTo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(1.60, 2); // 5000/3125 = 1.60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'Manejo de división por cero', () =&gt;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lote =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{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consumo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_total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: 1000,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peso_total_producido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0 };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expect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() =&gt;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calcularConversionAlimenticia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(lote))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.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toThrow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('Peso total debe ser mayor a cero');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});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TC-002: Registro de Mortalidad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describe(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'Registro Mortalidad', () =&gt;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'Actualización correcta de aves vivas', () =&gt;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lote =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{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aves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_vivas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2500 };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registro =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{ mortalidad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5 };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resultado = 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registrarMortalidad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lote, registro);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expect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resultado.aves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_vivas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).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toBe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(2495);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expect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</w:t>
      </w:r>
      <w:proofErr w:type="spellStart"/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resultado.mortalidad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_acumulada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).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toBeCloseTo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(0.2); // 5/2500*100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});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});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8.2 Métricas de Calidad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KPIs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de Desarrollo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qualityMetrics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code_coverage: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minimum: 80,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target: 90,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critical_paths: 95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performance: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api_response: '&lt;300ms',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page_load: '&lt;2s',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database_queries: '&lt;100ms'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reliability: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uptime: '99.5%',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error_rate: '&lt;0.1%',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mttr: '&lt;2h' // Mean Time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To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Recovery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security: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vulnerabilities: 'zero_critical',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penetration_testing: 'quarterly',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security_scan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daily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9. PLAN DE IMPLEMENTACIÓN Y FASES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9.1 </w:t>
      </w:r>
      <w:proofErr w:type="spellStart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Roadmap</w:t>
      </w:r>
      <w:proofErr w:type="spellEnd"/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 de Desarrollo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Fase 1: MVP Core (3 meses)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Objetivo: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Sistema básico funcional para pollos de engorde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Entregables: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Autenticación y gestión de usuarios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y gestión de lotes de engorde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diario (mortalidad, consumo, ambiente)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Cálculos zootécnicos básicos (CA, GDP, IEP)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principal con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KPIs</w:t>
      </w:r>
      <w:proofErr w:type="spellEnd"/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Reportes básicos (PDF/Excel)</w:t>
      </w:r>
    </w:p>
    <w:p w:rsidR="00BB4F10" w:rsidRPr="00062C84" w:rsidRDefault="00BB4F10" w:rsidP="00BB4F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App web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responsive</w:t>
      </w:r>
      <w:proofErr w:type="spellEnd"/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Criterios de Aceptación MVP:</w:t>
      </w:r>
    </w:p>
    <w:p w:rsidR="00BB4F10" w:rsidRPr="00062C84" w:rsidRDefault="00BB4F10" w:rsidP="00BB4F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Soporte para 10 lotes simultáneos</w:t>
      </w:r>
    </w:p>
    <w:p w:rsidR="00BB4F10" w:rsidRPr="00062C84" w:rsidRDefault="00BB4F10" w:rsidP="00BB4F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5 usuarios concurrentes</w:t>
      </w:r>
    </w:p>
    <w:p w:rsidR="00BB4F10" w:rsidRPr="00062C84" w:rsidRDefault="00BB4F10" w:rsidP="00BB4F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Tiempo respuesta &lt; 2 segundos</w:t>
      </w:r>
    </w:p>
    <w:p w:rsidR="00BB4F10" w:rsidRPr="00062C84" w:rsidRDefault="00BB4F10" w:rsidP="00BB4F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Disponibilidad &gt; 95%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Fase 2: Expansión Ponedoras (2 meses)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Objetivo: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Módulo completo para gallinas ponedoras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Entregables: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de lotes ponedoras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de producción de huevos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Control de curva de producción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Indicadores específicos ponedoras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Reportes comparativos</w:t>
      </w:r>
    </w:p>
    <w:p w:rsidR="00BB4F10" w:rsidRPr="00062C84" w:rsidRDefault="00BB4F10" w:rsidP="00BB4F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Alertas automáticas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Fase 3: Gestión Avanzada (2 meses)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Objetivo: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Funcionalidades empresariales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Entregables: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Control de inventarios completo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financiera integrada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Programa sanitario automatizado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ejecutivo avanzado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API para integraciones</w:t>
      </w:r>
    </w:p>
    <w:p w:rsidR="00BB4F10" w:rsidRPr="00062C84" w:rsidRDefault="00BB4F10" w:rsidP="00BB4F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App móvil (PWA)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Fase 4: Inteligencia y Automatización (3 meses)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Objetivo: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Características predictivas y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IoT</w:t>
      </w:r>
      <w:proofErr w:type="spellEnd"/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Entregables:</w:t>
      </w:r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Análisis predictivo con ML</w:t>
      </w:r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Integración con sensores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IoT</w:t>
      </w:r>
      <w:proofErr w:type="spellEnd"/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Alertas inteligentes</w:t>
      </w:r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Optimizador de recursos</w:t>
      </w:r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Benchmarking automático</w:t>
      </w:r>
    </w:p>
    <w:p w:rsidR="00BB4F10" w:rsidRPr="00062C84" w:rsidRDefault="00BB4F10" w:rsidP="00BB4F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gram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API pública</w:t>
      </w:r>
      <w:proofErr w:type="gram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para terceros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9.2 Cronograma Detallado Fase 1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title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Fase 1 - MVP Core (12 semanas)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dateFormat  YYYY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-MM-DD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section Setup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Configuración inicial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: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setup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2025-08-25,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Base de datos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: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db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, after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setup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section Backend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API Autenticación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:auth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db,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API Lotes    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:lotes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auth, 2w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API Registros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:registros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after lotes, 2w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Cálculos Zootécnicos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: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calc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after registros,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section Frontend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UI Framework 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:ui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auth,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Dashboard Principal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:dash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calc, 2w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Formularios  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:forms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dash, 2w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Reportes     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:reports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forms,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section Testing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Testing Integración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:test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, after reports, 1w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UAT                    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: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uat</w:t>
      </w:r>
      <w:proofErr w:type="spellEnd"/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, after test, 1w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9.3 Recursos y Equipo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Equipo de Desarrollo Recomendado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👨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‍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💼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Project Manager (1) - Gestión y coordinación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👨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‍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💻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Tech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Lead (1) - Arquitectura y revisiones código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👩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‍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💻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Backend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Developers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(2) -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APIs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y lógica de negocio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👨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‍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💻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Frontend Developer (1) - Interface y UX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👩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‍</w:t>
      </w: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💻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QA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Engineer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(1) -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Testing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y calidad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🎨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UX/UI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Designer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(0.5) - Diseño de interfaces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📊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Zootecnista Consultor (0.2) - Validación técnica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Costo Estimado Fase 1 (MVP):</w:t>
      </w:r>
    </w:p>
    <w:p w:rsidR="00BB4F10" w:rsidRPr="00062C84" w:rsidRDefault="00BB4F10" w:rsidP="00BB4F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Desarrollo: $45,000 - $65,000 USD</w:t>
      </w:r>
    </w:p>
    <w:p w:rsidR="00BB4F10" w:rsidRPr="00062C84" w:rsidRDefault="00BB4F10" w:rsidP="00BB4F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Infraestructura: $500 - $1,000 USD/mes</w:t>
      </w:r>
    </w:p>
    <w:p w:rsidR="00BB4F10" w:rsidRPr="00062C84" w:rsidRDefault="00BB4F10" w:rsidP="00BB4F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Herramientas y licencias: $2,000 USD</w:t>
      </w:r>
    </w:p>
    <w:p w:rsidR="00BB4F10" w:rsidRPr="00062C84" w:rsidRDefault="00BB4F10" w:rsidP="00BB4F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gramStart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Total</w:t>
      </w:r>
      <w:proofErr w:type="gramEnd"/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Fase 1: $47,500 - $68,000 USD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10. RIESGOS Y MITIGACIÓN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10.1 Análisis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275"/>
        <w:gridCol w:w="854"/>
        <w:gridCol w:w="924"/>
        <w:gridCol w:w="3155"/>
      </w:tblGrid>
      <w:tr w:rsidR="00BB4F10" w:rsidRPr="00062C84" w:rsidTr="00BB4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Mitigación</w:t>
            </w:r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Cambios en requisitos zootécnicos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🟡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Consultor permanente, validación continua</w:t>
            </w:r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 xml:space="preserve">Integración con equipos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🟡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APIs</w:t>
            </w:r>
            <w:proofErr w:type="spellEnd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flexibles, adaptadores</w:t>
            </w:r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Resistencia al cambio usuarios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🟡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Training intensivo, UI intuitiva</w:t>
            </w:r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Pérdida de datos críticos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🔴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Alto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Backup</w:t>
            </w:r>
            <w:proofErr w:type="spellEnd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triple, replicación</w:t>
            </w:r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Performance con múltiples lotes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🟢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Bajo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Optimización DB,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caching</w:t>
            </w:r>
            <w:proofErr w:type="spellEnd"/>
          </w:p>
        </w:tc>
      </w:tr>
      <w:tr w:rsidR="00BB4F10" w:rsidRPr="00062C84" w:rsidTr="00BB4F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Regulaciones cambiantes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🟡</w:t>
            </w: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:rsidR="00BB4F10" w:rsidRPr="00062C84" w:rsidRDefault="00BB4F10" w:rsidP="00BB4F1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Arquitectura flexible, </w:t>
            </w:r>
            <w:proofErr w:type="spellStart"/>
            <w:r w:rsidRPr="00062C84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updates</w:t>
            </w:r>
            <w:proofErr w:type="spellEnd"/>
          </w:p>
        </w:tc>
      </w:tr>
    </w:tbl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10.2 Plan de Contingencias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Escenario: Pérdida de Conectividad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const offlineStrategy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detection: '</w:t>
      </w:r>
      <w:proofErr w:type="gramStart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navigator.onLine</w:t>
      </w:r>
      <w:proofErr w:type="gramEnd"/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+ heartbeat',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storage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IndexedDB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local',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sync: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priority: ['mortality', 'production', 'consumption'],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conflict_resolution: 'timestamp + user_level',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retry_logic: 'exponential_backoff'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ui_feedback: 'clear_offline_indicator'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};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Escenario: Pico de Usuarios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const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scalingStrategy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=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horizontal: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trigger: 'cpu &gt; 70% OR memory &gt; 80%',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action: 'auto_scale_containers',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max_instances: 10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lastRenderedPageBreak/>
        <w:t xml:space="preserve">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database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{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  </w:t>
      </w: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>read_replicas: 2,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connection_pooling: true,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val="en-US" w:eastAsia="es-CO"/>
        </w:rPr>
        <w:t xml:space="preserve">  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query_cache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redis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},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cdn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: '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cloudflare_static_assets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'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};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11. CRITERIOS DE ACEPTACIÓN Y DEFINICIÓN DE DONE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11.1 Criterios Generales de Aceptación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Para cada Historia de Usuario: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Funcionalidad implementada según especificación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Casos de prueba unitarios pasando (&gt;80% cobertura)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Pruebas de integración exitosas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Revisión de código completada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Documentación técnica actualizada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Testing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 usuario exitoso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Performance dentro de parámetros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Accesibilidad validada (WCAG 2.1 AA)</w:t>
      </w:r>
    </w:p>
    <w:p w:rsidR="00BB4F10" w:rsidRPr="00062C84" w:rsidRDefault="00BB4F10" w:rsidP="00BB4F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Responsive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design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verificado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11.2 Definición de Done por Módulo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Módulo Gestión de Lotes: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CRUD completo de lotes funcional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Validaciones de negocio implementadas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Cálculos automáticos correctos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Interfaz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responsive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y usable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API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endpoints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documentados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Casos de prueba automatizados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Manejo de errores robusto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Auditoría de operaciones activa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Performance &lt; 300ms por operación</w:t>
      </w:r>
    </w:p>
    <w:p w:rsidR="00BB4F10" w:rsidRPr="00062C84" w:rsidRDefault="00BB4F10" w:rsidP="00BB4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062C84">
        <w:rPr>
          <w:rFonts w:ascii="Segoe UI Emoji" w:eastAsia="Times New Roman" w:hAnsi="Segoe UI Emoji" w:cs="Segoe UI Emoji"/>
          <w:sz w:val="20"/>
          <w:szCs w:val="20"/>
          <w:lang w:eastAsia="es-CO"/>
        </w:rPr>
        <w:t>✅</w:t>
      </w:r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 xml:space="preserve"> Compatibilidad </w:t>
      </w:r>
      <w:proofErr w:type="spellStart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cross</w:t>
      </w:r>
      <w:proofErr w:type="spellEnd"/>
      <w:r w:rsidRPr="00062C84">
        <w:rPr>
          <w:rFonts w:asciiTheme="majorHAnsi" w:eastAsia="Times New Roman" w:hAnsiTheme="majorHAnsi" w:cstheme="majorHAnsi"/>
          <w:sz w:val="20"/>
          <w:szCs w:val="20"/>
          <w:lang w:eastAsia="es-CO"/>
        </w:rPr>
        <w:t>-browser</w:t>
      </w:r>
    </w:p>
    <w:p w:rsidR="00BB4F10" w:rsidRPr="00062C84" w:rsidRDefault="00BB4F10" w:rsidP="00BB4F1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12. CONCLUSIONES Y PRÓXIMOS PASOS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12.1 Resumen Ejecutivo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Este análisis y especificación de requisitos establece las bases técnicas sólidas para el desarrollo del Sistema Integrado de Gestión Avícola (SIGA). El sistema propuesto abarca: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Capacidades Principales: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Gestión integral de pollos de engorde y gallinas ponedoras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Cálculos automáticos de 15+ indicadores zootécnicos críticos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Dashboard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ejecutivo en tiempo real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de alertas inteligentes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Reportes financieros y productivos</w:t>
      </w:r>
    </w:p>
    <w:p w:rsidR="00BB4F10" w:rsidRPr="00062C84" w:rsidRDefault="00BB4F10" w:rsidP="00BB4F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Arquitectura escalable y segura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Beneficios Esperados:</w:t>
      </w:r>
    </w:p>
    <w:p w:rsidR="00BB4F10" w:rsidRPr="00062C84" w:rsidRDefault="00BB4F10" w:rsidP="00BB4F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Reducción 60% tiempo en reportes manuales</w:t>
      </w:r>
    </w:p>
    <w:p w:rsidR="00BB4F10" w:rsidRPr="00062C84" w:rsidRDefault="00BB4F10" w:rsidP="00BB4F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Mejora 15-20% en indicadores productivos</w:t>
      </w:r>
    </w:p>
    <w:p w:rsidR="00BB4F10" w:rsidRPr="00062C84" w:rsidRDefault="00BB4F10" w:rsidP="00BB4F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Trazabilidad completa para certificaciones</w:t>
      </w:r>
    </w:p>
    <w:p w:rsidR="00BB4F10" w:rsidRPr="00062C84" w:rsidRDefault="00BB4F10" w:rsidP="00BB4F1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ROI estimado: 250-400% primer año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12.2 Validaciones Pendientes con Cliente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Críticas (Requieren confirmación inmediata):</w:t>
      </w:r>
    </w:p>
    <w:p w:rsidR="00BB4F10" w:rsidRPr="00062C84" w:rsidRDefault="00BB4F10" w:rsidP="00BB4F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Escala operativa específica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- ¿Cuántos lotes/galpones simultáneos?</w:t>
      </w:r>
    </w:p>
    <w:p w:rsidR="00BB4F10" w:rsidRPr="00062C84" w:rsidRDefault="00BB4F10" w:rsidP="00BB4F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Presupuesto disponible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- ¿Rango de inversión aprobado?</w:t>
      </w:r>
    </w:p>
    <w:p w:rsidR="00BB4F10" w:rsidRPr="00062C84" w:rsidRDefault="00BB4F10" w:rsidP="00BB4F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Timeline crítico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- ¿Fechas límite por temporadas avícolas?</w:t>
      </w:r>
    </w:p>
    <w:p w:rsidR="00BB4F10" w:rsidRPr="00062C84" w:rsidRDefault="00BB4F10" w:rsidP="00BB4F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Integraciones existentes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- ¿Sistemas actuales a conectar?</w:t>
      </w:r>
    </w:p>
    <w:p w:rsidR="00BB4F10" w:rsidRPr="00062C84" w:rsidRDefault="00BB4F10" w:rsidP="00BB4F1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Usuarios finales</w:t>
      </w: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- ¿Perfil técnico del equipo operativo?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Recomendadas (Para optimización):</w:t>
      </w:r>
    </w:p>
    <w:p w:rsidR="00BB4F10" w:rsidRPr="00062C84" w:rsidRDefault="00BB4F10" w:rsidP="00BB4F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Priorización de características por impacto/costo</w:t>
      </w:r>
    </w:p>
    <w:p w:rsidR="00BB4F10" w:rsidRPr="00062C84" w:rsidRDefault="00BB4F10" w:rsidP="00BB4F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Preferencias tecnológicas específicas</w:t>
      </w:r>
    </w:p>
    <w:p w:rsidR="00BB4F10" w:rsidRPr="00062C84" w:rsidRDefault="00BB4F10" w:rsidP="00BB4F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Requerimientos de hosting (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cloud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/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on-premise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)</w:t>
      </w:r>
    </w:p>
    <w:p w:rsidR="00BB4F10" w:rsidRPr="00062C84" w:rsidRDefault="00BB4F10" w:rsidP="00BB4F1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Necesidades de capacitación del equipo</w:t>
      </w:r>
    </w:p>
    <w:p w:rsidR="00BB4F10" w:rsidRPr="00062C84" w:rsidRDefault="00BB4F10" w:rsidP="00BB4F1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12.3 Acción Inmediata Recomendada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Paso 1: Workshop de Validación (1 semana)</w:t>
      </w:r>
    </w:p>
    <w:p w:rsidR="00BB4F10" w:rsidRPr="00062C84" w:rsidRDefault="00BB4F10" w:rsidP="00BB4F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Sesión presencial/virtual con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stakeholders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clave</w:t>
      </w:r>
    </w:p>
    <w:p w:rsidR="00BB4F10" w:rsidRPr="00062C84" w:rsidRDefault="00BB4F10" w:rsidP="00BB4F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Revisión detallada de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wireframes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y flujos</w:t>
      </w:r>
    </w:p>
    <w:p w:rsidR="00BB4F10" w:rsidRPr="00062C84" w:rsidRDefault="00BB4F10" w:rsidP="00BB4F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Priorización final de características MVP</w:t>
      </w:r>
    </w:p>
    <w:p w:rsidR="00BB4F10" w:rsidRPr="00062C84" w:rsidRDefault="00BB4F10" w:rsidP="00BB4F1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Definición de criterios de éxito específicos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Paso 2: Prototipo Interactivo (2 semanas)</w:t>
      </w:r>
    </w:p>
    <w:p w:rsidR="00BB4F10" w:rsidRPr="00062C84" w:rsidRDefault="00BB4F10" w:rsidP="00BB4F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Desarrollo de mockup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clickeable</w:t>
      </w:r>
      <w:proofErr w:type="spellEnd"/>
    </w:p>
    <w:p w:rsidR="00BB4F10" w:rsidRPr="00062C84" w:rsidRDefault="00BB4F10" w:rsidP="00BB4F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Validación de UX con usuarios finales</w:t>
      </w:r>
    </w:p>
    <w:p w:rsidR="00BB4F10" w:rsidRPr="00062C84" w:rsidRDefault="00BB4F10" w:rsidP="00BB4F1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Refinamiento de especificaciones técnicas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Paso 3: Arquitectura Técnica Final (1 semana)</w:t>
      </w:r>
    </w:p>
    <w:p w:rsidR="00BB4F10" w:rsidRPr="00062C84" w:rsidRDefault="00BB4F10" w:rsidP="00BB4F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Stack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tecnológico definitivo</w:t>
      </w:r>
    </w:p>
    <w:p w:rsidR="00BB4F10" w:rsidRPr="00062C84" w:rsidRDefault="00BB4F10" w:rsidP="00BB4F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Diseño de base de datos optimizado</w:t>
      </w:r>
    </w:p>
    <w:p w:rsidR="00BB4F10" w:rsidRPr="00062C84" w:rsidRDefault="00BB4F10" w:rsidP="00BB4F1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Plan de </w:t>
      </w:r>
      <w:proofErr w:type="spellStart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deployment</w:t>
      </w:r>
      <w:proofErr w:type="spellEnd"/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y DevOps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¿Listo para proceder con el Workshop de Validación?</w:t>
      </w:r>
    </w:p>
    <w:p w:rsidR="00BB4F10" w:rsidRPr="00062C84" w:rsidRDefault="00BB4F10" w:rsidP="00BB4F1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062C84">
        <w:rPr>
          <w:rFonts w:asciiTheme="majorHAnsi" w:eastAsia="Times New Roman" w:hAnsiTheme="majorHAnsi" w:cstheme="majorHAnsi"/>
          <w:sz w:val="24"/>
          <w:szCs w:val="24"/>
          <w:lang w:eastAsia="es-CO"/>
        </w:rPr>
        <w:t>El documento está completo y listo para ser usado como base para el desarrollo. ¿Hay algún aspecto específico que te gustaría que profundice o modifique antes de proceder con la siguiente fase?</w:t>
      </w:r>
    </w:p>
    <w:p w:rsidR="00062C84" w:rsidRPr="00062C84" w:rsidRDefault="00062C84">
      <w:pPr>
        <w:rPr>
          <w:rFonts w:asciiTheme="majorHAnsi" w:hAnsiTheme="majorHAnsi" w:cstheme="majorHAnsi"/>
        </w:rPr>
      </w:pPr>
    </w:p>
    <w:sectPr w:rsidR="00062C84" w:rsidRPr="00062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5629"/>
    <w:multiLevelType w:val="multilevel"/>
    <w:tmpl w:val="67B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26C"/>
    <w:multiLevelType w:val="multilevel"/>
    <w:tmpl w:val="4F0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0A6C"/>
    <w:multiLevelType w:val="multilevel"/>
    <w:tmpl w:val="FC1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F83"/>
    <w:multiLevelType w:val="multilevel"/>
    <w:tmpl w:val="AD4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7061"/>
    <w:multiLevelType w:val="multilevel"/>
    <w:tmpl w:val="2BF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B4F29"/>
    <w:multiLevelType w:val="multilevel"/>
    <w:tmpl w:val="4012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977D0"/>
    <w:multiLevelType w:val="multilevel"/>
    <w:tmpl w:val="628E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5D4E"/>
    <w:multiLevelType w:val="multilevel"/>
    <w:tmpl w:val="79A8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D7507"/>
    <w:multiLevelType w:val="multilevel"/>
    <w:tmpl w:val="9F9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12D33"/>
    <w:multiLevelType w:val="multilevel"/>
    <w:tmpl w:val="716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D4DDA"/>
    <w:multiLevelType w:val="multilevel"/>
    <w:tmpl w:val="C44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06D59"/>
    <w:multiLevelType w:val="multilevel"/>
    <w:tmpl w:val="832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940BA"/>
    <w:multiLevelType w:val="multilevel"/>
    <w:tmpl w:val="D6F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339D9"/>
    <w:multiLevelType w:val="multilevel"/>
    <w:tmpl w:val="191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4961"/>
    <w:multiLevelType w:val="multilevel"/>
    <w:tmpl w:val="BF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F42B2"/>
    <w:multiLevelType w:val="multilevel"/>
    <w:tmpl w:val="B17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E63AC"/>
    <w:multiLevelType w:val="multilevel"/>
    <w:tmpl w:val="311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F5B62"/>
    <w:multiLevelType w:val="multilevel"/>
    <w:tmpl w:val="F44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F265B"/>
    <w:multiLevelType w:val="multilevel"/>
    <w:tmpl w:val="4DF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50667"/>
    <w:multiLevelType w:val="multilevel"/>
    <w:tmpl w:val="9CB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05A3A"/>
    <w:multiLevelType w:val="multilevel"/>
    <w:tmpl w:val="6F1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432C1"/>
    <w:multiLevelType w:val="multilevel"/>
    <w:tmpl w:val="961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252BE"/>
    <w:multiLevelType w:val="multilevel"/>
    <w:tmpl w:val="347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51634"/>
    <w:multiLevelType w:val="multilevel"/>
    <w:tmpl w:val="086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62D66"/>
    <w:multiLevelType w:val="multilevel"/>
    <w:tmpl w:val="B69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25EA9"/>
    <w:multiLevelType w:val="multilevel"/>
    <w:tmpl w:val="68F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62963"/>
    <w:multiLevelType w:val="multilevel"/>
    <w:tmpl w:val="F33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56D9B"/>
    <w:multiLevelType w:val="multilevel"/>
    <w:tmpl w:val="383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2761"/>
    <w:multiLevelType w:val="multilevel"/>
    <w:tmpl w:val="BD1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20764"/>
    <w:multiLevelType w:val="multilevel"/>
    <w:tmpl w:val="5CD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41C1A"/>
    <w:multiLevelType w:val="multilevel"/>
    <w:tmpl w:val="8A4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14152"/>
    <w:multiLevelType w:val="multilevel"/>
    <w:tmpl w:val="536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D5DAE"/>
    <w:multiLevelType w:val="multilevel"/>
    <w:tmpl w:val="4C2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D6AAE"/>
    <w:multiLevelType w:val="multilevel"/>
    <w:tmpl w:val="C5B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47BD0"/>
    <w:multiLevelType w:val="multilevel"/>
    <w:tmpl w:val="669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13480"/>
    <w:multiLevelType w:val="multilevel"/>
    <w:tmpl w:val="A12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27012"/>
    <w:multiLevelType w:val="multilevel"/>
    <w:tmpl w:val="426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543B3"/>
    <w:multiLevelType w:val="multilevel"/>
    <w:tmpl w:val="E78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F4AA6"/>
    <w:multiLevelType w:val="multilevel"/>
    <w:tmpl w:val="03E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27D68"/>
    <w:multiLevelType w:val="multilevel"/>
    <w:tmpl w:val="840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C2AD1"/>
    <w:multiLevelType w:val="multilevel"/>
    <w:tmpl w:val="80F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0"/>
  </w:num>
  <w:num w:numId="3">
    <w:abstractNumId w:val="19"/>
  </w:num>
  <w:num w:numId="4">
    <w:abstractNumId w:val="34"/>
  </w:num>
  <w:num w:numId="5">
    <w:abstractNumId w:val="28"/>
  </w:num>
  <w:num w:numId="6">
    <w:abstractNumId w:val="10"/>
  </w:num>
  <w:num w:numId="7">
    <w:abstractNumId w:val="20"/>
  </w:num>
  <w:num w:numId="8">
    <w:abstractNumId w:val="39"/>
  </w:num>
  <w:num w:numId="9">
    <w:abstractNumId w:val="16"/>
  </w:num>
  <w:num w:numId="10">
    <w:abstractNumId w:val="4"/>
  </w:num>
  <w:num w:numId="11">
    <w:abstractNumId w:val="11"/>
  </w:num>
  <w:num w:numId="12">
    <w:abstractNumId w:val="36"/>
  </w:num>
  <w:num w:numId="13">
    <w:abstractNumId w:val="18"/>
  </w:num>
  <w:num w:numId="14">
    <w:abstractNumId w:val="25"/>
  </w:num>
  <w:num w:numId="15">
    <w:abstractNumId w:val="13"/>
  </w:num>
  <w:num w:numId="16">
    <w:abstractNumId w:val="12"/>
  </w:num>
  <w:num w:numId="17">
    <w:abstractNumId w:val="5"/>
  </w:num>
  <w:num w:numId="18">
    <w:abstractNumId w:val="1"/>
  </w:num>
  <w:num w:numId="19">
    <w:abstractNumId w:val="9"/>
  </w:num>
  <w:num w:numId="20">
    <w:abstractNumId w:val="14"/>
  </w:num>
  <w:num w:numId="21">
    <w:abstractNumId w:val="38"/>
  </w:num>
  <w:num w:numId="22">
    <w:abstractNumId w:val="8"/>
  </w:num>
  <w:num w:numId="23">
    <w:abstractNumId w:val="2"/>
  </w:num>
  <w:num w:numId="24">
    <w:abstractNumId w:val="24"/>
  </w:num>
  <w:num w:numId="25">
    <w:abstractNumId w:val="17"/>
  </w:num>
  <w:num w:numId="26">
    <w:abstractNumId w:val="32"/>
  </w:num>
  <w:num w:numId="27">
    <w:abstractNumId w:val="3"/>
  </w:num>
  <w:num w:numId="28">
    <w:abstractNumId w:val="0"/>
  </w:num>
  <w:num w:numId="29">
    <w:abstractNumId w:val="33"/>
  </w:num>
  <w:num w:numId="30">
    <w:abstractNumId w:val="21"/>
  </w:num>
  <w:num w:numId="31">
    <w:abstractNumId w:val="27"/>
  </w:num>
  <w:num w:numId="32">
    <w:abstractNumId w:val="6"/>
  </w:num>
  <w:num w:numId="33">
    <w:abstractNumId w:val="26"/>
  </w:num>
  <w:num w:numId="34">
    <w:abstractNumId w:val="37"/>
  </w:num>
  <w:num w:numId="35">
    <w:abstractNumId w:val="15"/>
  </w:num>
  <w:num w:numId="36">
    <w:abstractNumId w:val="29"/>
  </w:num>
  <w:num w:numId="37">
    <w:abstractNumId w:val="7"/>
  </w:num>
  <w:num w:numId="38">
    <w:abstractNumId w:val="23"/>
  </w:num>
  <w:num w:numId="39">
    <w:abstractNumId w:val="22"/>
  </w:num>
  <w:num w:numId="40">
    <w:abstractNumId w:val="35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10"/>
    <w:rsid w:val="00062C84"/>
    <w:rsid w:val="008C0081"/>
    <w:rsid w:val="00B7108E"/>
    <w:rsid w:val="00BB4F10"/>
    <w:rsid w:val="00CA2006"/>
    <w:rsid w:val="00E70583"/>
    <w:rsid w:val="00EA3E7F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51B20-B9E9-4165-9C04-CFD8E877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4F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B4F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BB4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BB4F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F1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B4F1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B4F1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BB4F1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customStyle="1" w:styleId="msonormal0">
    <w:name w:val="msonormal"/>
    <w:basedOn w:val="Normal"/>
    <w:rsid w:val="00BB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B4F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4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4F10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B4F10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8C0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4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5512</Words>
  <Characters>30318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Fernan Julian Perez Gutierrez</cp:lastModifiedBy>
  <cp:revision>5</cp:revision>
  <dcterms:created xsi:type="dcterms:W3CDTF">2025-08-22T21:17:00Z</dcterms:created>
  <dcterms:modified xsi:type="dcterms:W3CDTF">2026-08-22T21:16:00Z</dcterms:modified>
</cp:coreProperties>
</file>