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A55D64C" w:rsidTr="0A55D64C" w14:paraId="03E1FE27">
        <w:tc>
          <w:tcPr>
            <w:tcW w:w="4680" w:type="dxa"/>
            <w:tcMar/>
          </w:tcPr>
          <w:p w:rsidR="0A55D64C" w:rsidRDefault="0A55D64C" w14:paraId="75383F95" w14:textId="6A4089B1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eu tava pensando agora</w:t>
            </w:r>
          </w:p>
        </w:tc>
        <w:tc>
          <w:tcPr>
            <w:tcW w:w="4680" w:type="dxa"/>
            <w:tcMar/>
          </w:tcPr>
          <w:p w:rsidR="0A55D64C" w:rsidRDefault="0A55D64C" w14:paraId="6BD98B16" w14:textId="5DFD4FBA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0A55D64C" w:rsidTr="0A55D64C" w14:paraId="6F2783AD">
        <w:tc>
          <w:tcPr>
            <w:tcW w:w="4680" w:type="dxa"/>
            <w:tcMar/>
          </w:tcPr>
          <w:p w:rsidR="0A55D64C" w:rsidRDefault="0A55D64C" w14:paraId="4A9C610A" w14:textId="537BF3B4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ja q a regra de produção do meu tcc só vai pegar os pedacinhos e juntar, eu não preciso definir uma linguagem né?</w:t>
            </w:r>
          </w:p>
        </w:tc>
        <w:tc>
          <w:tcPr>
            <w:tcW w:w="4680" w:type="dxa"/>
            <w:tcMar/>
          </w:tcPr>
          <w:p w:rsidR="0A55D64C" w:rsidRDefault="0A55D64C" w14:paraId="46666320" w14:textId="31302FEF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4:04:38 PM</w:t>
            </w:r>
          </w:p>
        </w:tc>
      </w:tr>
      <w:tr w:rsidR="0A55D64C" w:rsidTr="0A55D64C" w14:paraId="26C66C53">
        <w:tc>
          <w:tcPr>
            <w:tcW w:w="4680" w:type="dxa"/>
            <w:tcMar/>
          </w:tcPr>
          <w:p w:rsidR="0A55D64C" w:rsidRDefault="0A55D64C" w14:paraId="51F2D150" w14:textId="2567C87F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me veio uma ideia</w:t>
            </w:r>
          </w:p>
        </w:tc>
        <w:tc>
          <w:tcPr>
            <w:tcW w:w="4680" w:type="dxa"/>
            <w:tcMar/>
          </w:tcPr>
          <w:p w:rsidR="0A55D64C" w:rsidRDefault="0A55D64C" w14:paraId="7C5D07F8" w14:textId="1F8A1F9C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4:04:59 PM</w:t>
            </w:r>
          </w:p>
        </w:tc>
      </w:tr>
      <w:tr w:rsidR="0A55D64C" w:rsidTr="0A55D64C" w14:paraId="177A70BE">
        <w:tc>
          <w:tcPr>
            <w:tcW w:w="4680" w:type="dxa"/>
            <w:tcMar/>
          </w:tcPr>
          <w:p w:rsidR="0A55D64C" w:rsidRDefault="0A55D64C" w14:paraId="1F7E2CA9" w14:textId="5A5CD508">
            <w:r w:rsidRPr="0A55D64C" w:rsidR="0A55D64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970B0"/>
                <w:sz w:val="20"/>
                <w:szCs w:val="20"/>
              </w:rPr>
              <w:t>Lucas Eduardo Carreiro de Mello</w:t>
            </w:r>
          </w:p>
        </w:tc>
        <w:tc>
          <w:tcPr>
            <w:tcW w:w="4680" w:type="dxa"/>
            <w:tcMar/>
          </w:tcPr>
          <w:p w:rsidR="0A55D64C" w:rsidRDefault="0A55D64C" w14:paraId="4A0D6C3A" w14:textId="7FCCB753"/>
        </w:tc>
      </w:tr>
      <w:tr w:rsidR="0A55D64C" w:rsidTr="0A55D64C" w14:paraId="0C18107C">
        <w:tc>
          <w:tcPr>
            <w:tcW w:w="4680" w:type="dxa"/>
            <w:tcMar/>
          </w:tcPr>
          <w:p w:rsidR="0A55D64C" w:rsidRDefault="0A55D64C" w14:paraId="3E2760A1" w14:textId="3C70DAB1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vai com fé me conta</w:t>
            </w:r>
          </w:p>
        </w:tc>
        <w:tc>
          <w:tcPr>
            <w:tcW w:w="4680" w:type="dxa"/>
            <w:tcMar/>
          </w:tcPr>
          <w:p w:rsidR="0A55D64C" w:rsidRDefault="0A55D64C" w14:paraId="5E0B6C04" w14:textId="6111264E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4:05:40 PM</w:t>
            </w:r>
          </w:p>
        </w:tc>
      </w:tr>
      <w:tr w:rsidR="0A55D64C" w:rsidTr="0A55D64C" w14:paraId="557D5D9C">
        <w:tc>
          <w:tcPr>
            <w:tcW w:w="4680" w:type="dxa"/>
            <w:tcMar/>
          </w:tcPr>
          <w:p w:rsidR="0A55D64C" w:rsidRDefault="0A55D64C" w14:paraId="6666B55D" w14:textId="3011289F">
            <w:hyperlink r:id="Ra9bb9b8d18f4488d">
              <w:r w:rsidRPr="0A55D64C" w:rsidR="0A55D64C">
                <w:rPr>
                  <w:rStyle w:val="Hyperlink"/>
                  <w:rFonts w:ascii="Arial" w:hAnsi="Arial" w:eastAsia="Arial" w:cs="Arial"/>
                  <w:b w:val="1"/>
                  <w:bCs w:val="1"/>
                  <w:i w:val="0"/>
                  <w:iCs w:val="0"/>
                  <w:color w:val="222222"/>
                  <w:sz w:val="20"/>
                  <w:szCs w:val="20"/>
                </w:rPr>
                <w:t>ferps@br.ibm.com</w:t>
              </w:r>
            </w:hyperlink>
            <w:r w:rsidRPr="0A55D64C" w:rsidR="0A55D64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22222"/>
                <w:sz w:val="20"/>
                <w:szCs w:val="20"/>
              </w:rPr>
              <w:t xml:space="preserve"> - Fernanda Pereira dos Santos Sousa/Brazil/IBM</w:t>
            </w:r>
          </w:p>
        </w:tc>
        <w:tc>
          <w:tcPr>
            <w:tcW w:w="4680" w:type="dxa"/>
            <w:tcMar/>
          </w:tcPr>
          <w:p w:rsidR="0A55D64C" w:rsidRDefault="0A55D64C" w14:paraId="4AAFCE73" w14:textId="7E6CC07A"/>
        </w:tc>
      </w:tr>
      <w:tr w:rsidR="0A55D64C" w:rsidTr="0A55D64C" w14:paraId="6055BE72">
        <w:tc>
          <w:tcPr>
            <w:tcW w:w="4680" w:type="dxa"/>
            <w:tcMar/>
          </w:tcPr>
          <w:p w:rsidR="0A55D64C" w:rsidRDefault="0A55D64C" w14:paraId="7FACA90F" w14:textId="7D6C3A63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deixar uma area para criação de um utils q aí o usuário podia escrever o codigo ja considerando ele como uma classeé?</w:t>
            </w:r>
          </w:p>
        </w:tc>
        <w:tc>
          <w:tcPr>
            <w:tcW w:w="4680" w:type="dxa"/>
            <w:tcMar/>
          </w:tcPr>
          <w:p w:rsidR="0A55D64C" w:rsidRDefault="0A55D64C" w14:paraId="2B1F5C3C" w14:textId="4A7E4088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4:05:45 PM</w:t>
            </w:r>
          </w:p>
        </w:tc>
      </w:tr>
      <w:tr w:rsidR="0A55D64C" w:rsidTr="0A55D64C" w14:paraId="489119FB">
        <w:tc>
          <w:tcPr>
            <w:tcW w:w="4680" w:type="dxa"/>
            <w:tcMar/>
          </w:tcPr>
          <w:p w:rsidR="0A55D64C" w:rsidRDefault="0A55D64C" w14:paraId="47F96802" w14:textId="69E5CFB1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deixar por padrão na hora de montar o codigo estanciar a classe</w:t>
            </w:r>
          </w:p>
        </w:tc>
        <w:tc>
          <w:tcPr>
            <w:tcW w:w="4680" w:type="dxa"/>
            <w:tcMar/>
          </w:tcPr>
          <w:p w:rsidR="0A55D64C" w:rsidRDefault="0A55D64C" w14:paraId="70DCB5F4" w14:textId="18862967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4:06:32 PM</w:t>
            </w:r>
          </w:p>
        </w:tc>
      </w:tr>
      <w:tr w:rsidR="0A55D64C" w:rsidTr="0A55D64C" w14:paraId="33E23136">
        <w:tc>
          <w:tcPr>
            <w:tcW w:w="4680" w:type="dxa"/>
            <w:tcMar/>
          </w:tcPr>
          <w:p w:rsidR="0A55D64C" w:rsidRDefault="0A55D64C" w14:paraId="354B23B5" w14:textId="35EF8CB4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 xml:space="preserve">ai podia deixar alguns codigos padrão criados ja (aí sim a limitação Java/Selenium) e o usuário podia verificar na tela quais existem </w:t>
            </w:r>
          </w:p>
        </w:tc>
        <w:tc>
          <w:tcPr>
            <w:tcW w:w="4680" w:type="dxa"/>
            <w:tcMar/>
          </w:tcPr>
          <w:p w:rsidR="0A55D64C" w:rsidRDefault="0A55D64C" w14:paraId="5F525F2A" w14:textId="5DBE94BF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4:07:26 PM</w:t>
            </w:r>
          </w:p>
        </w:tc>
      </w:tr>
      <w:tr w:rsidR="0A55D64C" w:rsidTr="0A55D64C" w14:paraId="769CAF1B">
        <w:tc>
          <w:tcPr>
            <w:tcW w:w="4680" w:type="dxa"/>
            <w:tcMar/>
          </w:tcPr>
          <w:p w:rsidR="0A55D64C" w:rsidRDefault="0A55D64C" w14:paraId="4D4D6598" w14:textId="49A18426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não teria nada na hora da inclusão pra saber q isso existe como numa ide normal, mas se ele quiser usar ele pode</w:t>
            </w:r>
          </w:p>
        </w:tc>
        <w:tc>
          <w:tcPr>
            <w:tcW w:w="4680" w:type="dxa"/>
            <w:tcMar/>
          </w:tcPr>
          <w:p w:rsidR="0A55D64C" w:rsidRDefault="0A55D64C" w14:paraId="5ADDA362" w14:textId="5DEDDE78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4:07:53 PM</w:t>
            </w:r>
          </w:p>
        </w:tc>
      </w:tr>
      <w:tr w:rsidR="0A55D64C" w:rsidTr="0A55D64C" w14:paraId="484DD21A">
        <w:tc>
          <w:tcPr>
            <w:tcW w:w="4680" w:type="dxa"/>
            <w:tcMar/>
          </w:tcPr>
          <w:p w:rsidR="0A55D64C" w:rsidRDefault="0A55D64C" w14:paraId="60310720" w14:textId="2B47B368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oq vc acha?</w:t>
            </w:r>
          </w:p>
        </w:tc>
        <w:tc>
          <w:tcPr>
            <w:tcW w:w="4680" w:type="dxa"/>
            <w:tcMar/>
          </w:tcPr>
          <w:p w:rsidR="0A55D64C" w:rsidRDefault="0A55D64C" w14:paraId="037559A9" w14:textId="71DF2ABE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4:07:56 PM</w:t>
            </w:r>
          </w:p>
        </w:tc>
      </w:tr>
      <w:tr w:rsidR="0A55D64C" w:rsidTr="0A55D64C" w14:paraId="3AC9D208">
        <w:tc>
          <w:tcPr>
            <w:tcW w:w="4680" w:type="dxa"/>
            <w:tcMar/>
          </w:tcPr>
          <w:p w:rsidR="0A55D64C" w:rsidRDefault="0A55D64C" w14:paraId="1D9C4749" w14:textId="77C4C000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é basicamente como as outras regras iriam funcionar, mas nesse caso nao seria algo selecionavel, só o basico pra agilizar a criação das regras</w:t>
            </w:r>
          </w:p>
        </w:tc>
        <w:tc>
          <w:tcPr>
            <w:tcW w:w="4680" w:type="dxa"/>
            <w:tcMar/>
          </w:tcPr>
          <w:p w:rsidR="0A55D64C" w:rsidRDefault="0A55D64C" w14:paraId="06B347A5" w14:textId="71C183A9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4:11:56 PM</w:t>
            </w:r>
          </w:p>
        </w:tc>
      </w:tr>
      <w:tr w:rsidR="0A55D64C" w:rsidTr="0A55D64C" w14:paraId="5144EA47">
        <w:tc>
          <w:tcPr>
            <w:tcW w:w="4680" w:type="dxa"/>
            <w:tcMar/>
          </w:tcPr>
          <w:p w:rsidR="0A55D64C" w:rsidRDefault="0A55D64C" w14:paraId="71CCFBA5" w14:textId="416E0A11">
            <w:r w:rsidRPr="0A55D64C" w:rsidR="0A55D64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970B0"/>
                <w:sz w:val="20"/>
                <w:szCs w:val="20"/>
              </w:rPr>
              <w:t>Lucas Eduardo Carreiro de Mello</w:t>
            </w:r>
          </w:p>
        </w:tc>
        <w:tc>
          <w:tcPr>
            <w:tcW w:w="4680" w:type="dxa"/>
            <w:tcMar/>
          </w:tcPr>
          <w:p w:rsidR="0A55D64C" w:rsidRDefault="0A55D64C" w14:paraId="1E543E3B" w14:textId="4DCCB47E"/>
        </w:tc>
      </w:tr>
      <w:tr w:rsidR="0A55D64C" w:rsidTr="0A55D64C" w14:paraId="1889F4E6">
        <w:tc>
          <w:tcPr>
            <w:tcW w:w="4680" w:type="dxa"/>
            <w:tcMar/>
          </w:tcPr>
          <w:p w:rsidR="0A55D64C" w:rsidRDefault="0A55D64C" w14:paraId="5B5E25D2" w14:textId="348397EC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eu nao sei se entendi</w:t>
            </w:r>
          </w:p>
        </w:tc>
        <w:tc>
          <w:tcPr>
            <w:tcW w:w="4680" w:type="dxa"/>
            <w:tcMar/>
          </w:tcPr>
          <w:p w:rsidR="0A55D64C" w:rsidRDefault="0A55D64C" w14:paraId="579492E2" w14:textId="2DBB9A18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4:12:09 PM</w:t>
            </w:r>
          </w:p>
        </w:tc>
      </w:tr>
      <w:tr w:rsidR="0A55D64C" w:rsidTr="0A55D64C" w14:paraId="30DC1EF2">
        <w:tc>
          <w:tcPr>
            <w:tcW w:w="4680" w:type="dxa"/>
            <w:tcMar/>
          </w:tcPr>
          <w:p w:rsidR="0A55D64C" w:rsidRDefault="0A55D64C" w14:paraId="40CBC17D" w14:textId="0D839224">
            <w:hyperlink r:id="R4865c6b2e4f5464a">
              <w:r w:rsidRPr="0A55D64C" w:rsidR="0A55D64C">
                <w:rPr>
                  <w:rStyle w:val="Hyperlink"/>
                  <w:rFonts w:ascii="Arial" w:hAnsi="Arial" w:eastAsia="Arial" w:cs="Arial"/>
                  <w:b w:val="1"/>
                  <w:bCs w:val="1"/>
                  <w:i w:val="0"/>
                  <w:iCs w:val="0"/>
                  <w:color w:val="222222"/>
                  <w:sz w:val="20"/>
                  <w:szCs w:val="20"/>
                </w:rPr>
                <w:t>ferps@br.ibm.com</w:t>
              </w:r>
            </w:hyperlink>
            <w:r w:rsidRPr="0A55D64C" w:rsidR="0A55D64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22222"/>
                <w:sz w:val="20"/>
                <w:szCs w:val="20"/>
              </w:rPr>
              <w:t xml:space="preserve"> - Fernanda Pereira dos Santos Sousa/Brazil/IBM</w:t>
            </w:r>
          </w:p>
        </w:tc>
        <w:tc>
          <w:tcPr>
            <w:tcW w:w="4680" w:type="dxa"/>
            <w:tcMar/>
          </w:tcPr>
          <w:p w:rsidR="0A55D64C" w:rsidRDefault="0A55D64C" w14:paraId="7F083609" w14:textId="3770CD73"/>
        </w:tc>
      </w:tr>
      <w:tr w:rsidR="0A55D64C" w:rsidTr="0A55D64C" w14:paraId="664F6C9C">
        <w:tc>
          <w:tcPr>
            <w:tcW w:w="4680" w:type="dxa"/>
            <w:tcMar/>
          </w:tcPr>
          <w:p w:rsidR="0A55D64C" w:rsidRDefault="0A55D64C" w14:paraId="4C7FB67B" w14:textId="4460610E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 xml:space="preserve">tipo no utils ter um </w:t>
            </w:r>
            <w:r>
              <w:br/>
            </w:r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void apertarbotão{</w:t>
            </w:r>
            <w:r>
              <w:br/>
            </w:r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comandoDoSelenium</w:t>
            </w:r>
          </w:p>
        </w:tc>
        <w:tc>
          <w:tcPr>
            <w:tcW w:w="4680" w:type="dxa"/>
            <w:tcMar/>
          </w:tcPr>
          <w:p w:rsidR="0A55D64C" w:rsidRDefault="0A55D64C" w14:paraId="78E03FB7" w14:textId="1B61C181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4:12:46 PM</w:t>
            </w:r>
          </w:p>
        </w:tc>
      </w:tr>
      <w:tr w:rsidR="0A55D64C" w:rsidTr="0A55D64C" w14:paraId="4BA0ED3A">
        <w:tc>
          <w:tcPr>
            <w:tcW w:w="4680" w:type="dxa"/>
            <w:tcMar/>
          </w:tcPr>
          <w:p w:rsidR="0A55D64C" w:rsidRDefault="0A55D64C" w14:paraId="53D1A2D6" w14:textId="3E54FFFD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mandei sem querer, pera</w:t>
            </w:r>
          </w:p>
        </w:tc>
        <w:tc>
          <w:tcPr>
            <w:tcW w:w="4680" w:type="dxa"/>
            <w:tcMar/>
          </w:tcPr>
          <w:p w:rsidR="0A55D64C" w:rsidRDefault="0A55D64C" w14:paraId="29AEEC43" w14:textId="54B87C2F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4:12:54 PM</w:t>
            </w:r>
          </w:p>
        </w:tc>
      </w:tr>
      <w:tr w:rsidR="0A55D64C" w:rsidTr="0A55D64C" w14:paraId="64871C93">
        <w:tc>
          <w:tcPr>
            <w:tcW w:w="4680" w:type="dxa"/>
            <w:tcMar/>
          </w:tcPr>
          <w:p w:rsidR="0A55D64C" w:rsidRDefault="0A55D64C" w14:paraId="7C769321" w14:textId="69F58A20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void apertarbotão{</w:t>
            </w:r>
            <w:r>
              <w:br/>
            </w:r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waitAppears;</w:t>
            </w:r>
            <w:r>
              <w:br/>
            </w:r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searchOnScreenCommand;</w:t>
            </w:r>
            <w:r>
              <w:br/>
            </w:r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comandoDoSeleniumQEsqueci.click(parametro);</w:t>
            </w:r>
            <w:r>
              <w:br/>
            </w:r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}</w:t>
            </w:r>
          </w:p>
        </w:tc>
        <w:tc>
          <w:tcPr>
            <w:tcW w:w="4680" w:type="dxa"/>
            <w:tcMar/>
          </w:tcPr>
          <w:p w:rsidR="0A55D64C" w:rsidRDefault="0A55D64C" w14:paraId="6E3D5659" w14:textId="1FEB16A9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4:14:33 PM</w:t>
            </w:r>
          </w:p>
        </w:tc>
      </w:tr>
      <w:tr w:rsidR="0A55D64C" w:rsidTr="0A55D64C" w14:paraId="515A52FD">
        <w:tc>
          <w:tcPr>
            <w:tcW w:w="4680" w:type="dxa"/>
            <w:tcMar/>
          </w:tcPr>
          <w:p w:rsidR="0A55D64C" w:rsidRDefault="0A55D64C" w14:paraId="6B7959EF" w14:textId="33E203D4">
            <w:r w:rsidRPr="0A55D64C" w:rsidR="0A55D64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970B0"/>
                <w:sz w:val="20"/>
                <w:szCs w:val="20"/>
              </w:rPr>
              <w:t>Lucas Eduardo Carreiro de Mello</w:t>
            </w:r>
          </w:p>
        </w:tc>
        <w:tc>
          <w:tcPr>
            <w:tcW w:w="4680" w:type="dxa"/>
            <w:tcMar/>
          </w:tcPr>
          <w:p w:rsidR="0A55D64C" w:rsidRDefault="0A55D64C" w14:paraId="48DFCCBC" w14:textId="6027A1B3"/>
        </w:tc>
      </w:tr>
      <w:tr w:rsidR="0A55D64C" w:rsidTr="0A55D64C" w14:paraId="4D3224F2">
        <w:tc>
          <w:tcPr>
            <w:tcW w:w="4680" w:type="dxa"/>
            <w:tcMar/>
          </w:tcPr>
          <w:p w:rsidR="0A55D64C" w:rsidP="0A55D64C" w:rsidRDefault="0A55D64C" w14:paraId="036435D6" w14:textId="3896981D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 xml:space="preserve">gostei </w:t>
            </w:r>
            <w:r>
              <w:drawing>
                <wp:inline wp14:editId="44BCB88A" wp14:anchorId="7C91DF82">
                  <wp:extent cx="342900" cy="342900"/>
                  <wp:effectExtent l="0" t="0" r="0" b="0"/>
                  <wp:docPr id="1969977459" name="" descr="F,{826d3108-ae13-43e1-9f0c-f96684cab76b}{57},3.125,3.125" title="Image download failed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f9789c3dcca4c8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</w:tcPr>
          <w:p w:rsidR="0A55D64C" w:rsidRDefault="0A55D64C" w14:paraId="507DCD98" w14:textId="09713B8D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4:15:36 PM</w:t>
            </w:r>
          </w:p>
        </w:tc>
      </w:tr>
      <w:tr w:rsidR="0A55D64C" w:rsidTr="0A55D64C" w14:paraId="5136729B">
        <w:tc>
          <w:tcPr>
            <w:tcW w:w="4680" w:type="dxa"/>
            <w:tcMar/>
          </w:tcPr>
          <w:p w:rsidR="0A55D64C" w:rsidRDefault="0A55D64C" w14:paraId="3E920A14" w14:textId="1E115E8E">
            <w:hyperlink r:id="Rc4893bc3cc404949">
              <w:r w:rsidRPr="0A55D64C" w:rsidR="0A55D64C">
                <w:rPr>
                  <w:rStyle w:val="Hyperlink"/>
                  <w:rFonts w:ascii="Arial" w:hAnsi="Arial" w:eastAsia="Arial" w:cs="Arial"/>
                  <w:b w:val="1"/>
                  <w:bCs w:val="1"/>
                  <w:i w:val="0"/>
                  <w:iCs w:val="0"/>
                  <w:color w:val="222222"/>
                  <w:sz w:val="20"/>
                  <w:szCs w:val="20"/>
                </w:rPr>
                <w:t>ferps@br.ibm.com</w:t>
              </w:r>
            </w:hyperlink>
            <w:r w:rsidRPr="0A55D64C" w:rsidR="0A55D64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22222"/>
                <w:sz w:val="20"/>
                <w:szCs w:val="20"/>
              </w:rPr>
              <w:t xml:space="preserve"> - Fernanda Pereira dos Santos Sousa/Brazil/IBM</w:t>
            </w:r>
          </w:p>
        </w:tc>
        <w:tc>
          <w:tcPr>
            <w:tcW w:w="4680" w:type="dxa"/>
            <w:tcMar/>
          </w:tcPr>
          <w:p w:rsidR="0A55D64C" w:rsidRDefault="0A55D64C" w14:paraId="6215A288" w14:textId="3090CC15"/>
        </w:tc>
      </w:tr>
      <w:tr w:rsidR="0A55D64C" w:rsidTr="0A55D64C" w14:paraId="41B473BB">
        <w:tc>
          <w:tcPr>
            <w:tcW w:w="4680" w:type="dxa"/>
            <w:tcMar/>
          </w:tcPr>
          <w:p w:rsidR="0A55D64C" w:rsidRDefault="0A55D64C" w14:paraId="0D6B1189" w14:textId="5671ACA1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 xml:space="preserve">ai na hora de criar a regra ele cria </w:t>
            </w:r>
            <w:r>
              <w:br/>
            </w:r>
            <w:r>
              <w:br/>
            </w:r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Nome: Apertar botão</w:t>
            </w:r>
            <w:r>
              <w:br/>
            </w:r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Qtde parametros 1:</w:t>
            </w:r>
            <w:r>
              <w:br/>
            </w:r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Função:</w:t>
            </w:r>
            <w:r>
              <w:br/>
            </w:r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br/>
            </w:r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Utils.apertarbotão;</w:t>
            </w:r>
          </w:p>
        </w:tc>
        <w:tc>
          <w:tcPr>
            <w:tcW w:w="4680" w:type="dxa"/>
            <w:tcMar/>
          </w:tcPr>
          <w:p w:rsidR="0A55D64C" w:rsidRDefault="0A55D64C" w14:paraId="761E5A8A" w14:textId="595D5BD9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4:15:42 PM</w:t>
            </w:r>
          </w:p>
        </w:tc>
      </w:tr>
      <w:tr w:rsidR="0A55D64C" w:rsidTr="0A55D64C" w14:paraId="3E973A5C">
        <w:tc>
          <w:tcPr>
            <w:tcW w:w="4680" w:type="dxa"/>
            <w:tcMar/>
          </w:tcPr>
          <w:p w:rsidR="0A55D64C" w:rsidRDefault="0A55D64C" w14:paraId="5479294E" w14:textId="73E906D0">
            <w:r w:rsidRPr="0A55D64C" w:rsidR="0A55D64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970B0"/>
                <w:sz w:val="20"/>
                <w:szCs w:val="20"/>
              </w:rPr>
              <w:t>Lucas Eduardo Carreiro de Mello</w:t>
            </w:r>
          </w:p>
        </w:tc>
        <w:tc>
          <w:tcPr>
            <w:tcW w:w="4680" w:type="dxa"/>
            <w:tcMar/>
          </w:tcPr>
          <w:p w:rsidR="0A55D64C" w:rsidRDefault="0A55D64C" w14:paraId="098F4EB0" w14:textId="0A9A5DD4"/>
        </w:tc>
      </w:tr>
      <w:tr w:rsidR="0A55D64C" w:rsidTr="0A55D64C" w14:paraId="39AD978D">
        <w:tc>
          <w:tcPr>
            <w:tcW w:w="4680" w:type="dxa"/>
            <w:tcMar/>
          </w:tcPr>
          <w:p w:rsidR="0A55D64C" w:rsidRDefault="0A55D64C" w14:paraId="50DBC525" w14:textId="1FAA8ECE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tendi, faz sentido</w:t>
            </w:r>
          </w:p>
        </w:tc>
        <w:tc>
          <w:tcPr>
            <w:tcW w:w="4680" w:type="dxa"/>
            <w:tcMar/>
          </w:tcPr>
          <w:p w:rsidR="0A55D64C" w:rsidRDefault="0A55D64C" w14:paraId="3AC01695" w14:textId="7625E282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4:15:59 PM</w:t>
            </w:r>
          </w:p>
        </w:tc>
      </w:tr>
      <w:tr w:rsidR="0A55D64C" w:rsidTr="0A55D64C" w14:paraId="73F9FEE9">
        <w:tc>
          <w:tcPr>
            <w:tcW w:w="4680" w:type="dxa"/>
            <w:tcMar/>
          </w:tcPr>
          <w:p w:rsidR="0A55D64C" w:rsidRDefault="0A55D64C" w14:paraId="0EE99B4F" w14:textId="52A4137A">
            <w:hyperlink r:id="R497928ff26e54224">
              <w:r w:rsidRPr="0A55D64C" w:rsidR="0A55D64C">
                <w:rPr>
                  <w:rStyle w:val="Hyperlink"/>
                  <w:rFonts w:ascii="Arial" w:hAnsi="Arial" w:eastAsia="Arial" w:cs="Arial"/>
                  <w:b w:val="1"/>
                  <w:bCs w:val="1"/>
                  <w:i w:val="0"/>
                  <w:iCs w:val="0"/>
                  <w:color w:val="222222"/>
                  <w:sz w:val="20"/>
                  <w:szCs w:val="20"/>
                </w:rPr>
                <w:t>ferps@br.ibm.com</w:t>
              </w:r>
            </w:hyperlink>
            <w:r w:rsidRPr="0A55D64C" w:rsidR="0A55D64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22222"/>
                <w:sz w:val="20"/>
                <w:szCs w:val="20"/>
              </w:rPr>
              <w:t xml:space="preserve"> - Fernanda Pereira dos Santos Sousa/Brazil/IBM</w:t>
            </w:r>
          </w:p>
        </w:tc>
        <w:tc>
          <w:tcPr>
            <w:tcW w:w="4680" w:type="dxa"/>
            <w:tcMar/>
          </w:tcPr>
          <w:p w:rsidR="0A55D64C" w:rsidRDefault="0A55D64C" w14:paraId="450748E5" w14:textId="00CA5CE6"/>
        </w:tc>
      </w:tr>
      <w:tr w:rsidR="0A55D64C" w:rsidTr="0A55D64C" w14:paraId="6A691640">
        <w:tc>
          <w:tcPr>
            <w:tcW w:w="4680" w:type="dxa"/>
            <w:tcMar/>
          </w:tcPr>
          <w:p w:rsidR="0A55D64C" w:rsidRDefault="0A55D64C" w14:paraId="69661545" w14:textId="57D5CF05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nesse caso é exatamente a msm coisa, eu tenho q pensar se isso faz sentido pra outros casos</w:t>
            </w:r>
          </w:p>
        </w:tc>
        <w:tc>
          <w:tcPr>
            <w:tcW w:w="4680" w:type="dxa"/>
            <w:tcMar/>
          </w:tcPr>
          <w:p w:rsidR="0A55D64C" w:rsidRDefault="0A55D64C" w14:paraId="7E59E89D" w14:textId="5FA6413B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4:16:21 PM</w:t>
            </w:r>
          </w:p>
        </w:tc>
      </w:tr>
      <w:tr w:rsidR="0A55D64C" w:rsidTr="0A55D64C" w14:paraId="7E4AB2CF">
        <w:tc>
          <w:tcPr>
            <w:tcW w:w="4680" w:type="dxa"/>
            <w:tcMar/>
          </w:tcPr>
          <w:p w:rsidR="0A55D64C" w:rsidRDefault="0A55D64C" w14:paraId="37318672" w14:textId="0B551A75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pensei em outro</w:t>
            </w:r>
          </w:p>
        </w:tc>
        <w:tc>
          <w:tcPr>
            <w:tcW w:w="4680" w:type="dxa"/>
            <w:tcMar/>
          </w:tcPr>
          <w:p w:rsidR="0A55D64C" w:rsidRDefault="0A55D64C" w14:paraId="02C5E0A3" w14:textId="2A383CE6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4:16:45 PM</w:t>
            </w:r>
          </w:p>
        </w:tc>
      </w:tr>
      <w:tr w:rsidR="0A55D64C" w:rsidTr="0A55D64C" w14:paraId="1A2F141C">
        <w:tc>
          <w:tcPr>
            <w:tcW w:w="4680" w:type="dxa"/>
            <w:tcMar/>
          </w:tcPr>
          <w:p w:rsidR="0A55D64C" w:rsidRDefault="0A55D64C" w14:paraId="011E50B3" w14:textId="4FEF2604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eu poderia ter um utils só de aguardar o item aparecer, q é bastante usado, ai na função poderia usar</w:t>
            </w:r>
            <w:r>
              <w:br/>
            </w:r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utils.waitComponent</w:t>
            </w:r>
            <w:r>
              <w:br/>
            </w:r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br/>
            </w:r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utils.click();</w:t>
            </w:r>
          </w:p>
        </w:tc>
        <w:tc>
          <w:tcPr>
            <w:tcW w:w="4680" w:type="dxa"/>
            <w:tcMar/>
          </w:tcPr>
          <w:p w:rsidR="0A55D64C" w:rsidRDefault="0A55D64C" w14:paraId="053C0688" w14:textId="65B06C96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4:18:04 PM</w:t>
            </w:r>
          </w:p>
        </w:tc>
      </w:tr>
      <w:tr w:rsidR="0A55D64C" w:rsidTr="0A55D64C" w14:paraId="3F46C3B6">
        <w:tc>
          <w:tcPr>
            <w:tcW w:w="4680" w:type="dxa"/>
            <w:tcMar/>
          </w:tcPr>
          <w:p w:rsidR="0A55D64C" w:rsidRDefault="0A55D64C" w14:paraId="450DF4C6" w14:textId="3EC184D6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sei lá</w:t>
            </w:r>
          </w:p>
        </w:tc>
        <w:tc>
          <w:tcPr>
            <w:tcW w:w="4680" w:type="dxa"/>
            <w:tcMar/>
          </w:tcPr>
          <w:p w:rsidR="0A55D64C" w:rsidRDefault="0A55D64C" w14:paraId="543B11EF" w14:textId="7AF0F28E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4:18:06 PM</w:t>
            </w:r>
          </w:p>
        </w:tc>
      </w:tr>
      <w:tr w:rsidR="0A55D64C" w:rsidTr="0A55D64C" w14:paraId="5D3B94F0">
        <w:tc>
          <w:tcPr>
            <w:tcW w:w="4680" w:type="dxa"/>
            <w:tcMar/>
          </w:tcPr>
          <w:p w:rsidR="0A55D64C" w:rsidRDefault="0A55D64C" w14:paraId="06B9AB68" w14:textId="66C39E48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tenho q pensar melhor</w:t>
            </w:r>
          </w:p>
        </w:tc>
        <w:tc>
          <w:tcPr>
            <w:tcW w:w="4680" w:type="dxa"/>
            <w:tcMar/>
          </w:tcPr>
          <w:p w:rsidR="0A55D64C" w:rsidRDefault="0A55D64C" w14:paraId="339F2450" w14:textId="4A04D396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4:18:11 PM</w:t>
            </w:r>
          </w:p>
        </w:tc>
      </w:tr>
      <w:tr w:rsidR="0A55D64C" w:rsidTr="0A55D64C" w14:paraId="21326987">
        <w:tc>
          <w:tcPr>
            <w:tcW w:w="4680" w:type="dxa"/>
            <w:tcMar/>
          </w:tcPr>
          <w:p w:rsidR="0A55D64C" w:rsidRDefault="0A55D64C" w14:paraId="1F3F6AFB" w14:textId="6AF68CD7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mas acho q daé?</w:t>
            </w:r>
          </w:p>
        </w:tc>
        <w:tc>
          <w:tcPr>
            <w:tcW w:w="4680" w:type="dxa"/>
            <w:tcMar/>
          </w:tcPr>
          <w:p w:rsidR="0A55D64C" w:rsidRDefault="0A55D64C" w14:paraId="0CE2FBCC" w14:textId="52BB6A76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4:18:16 PM</w:t>
            </w:r>
          </w:p>
        </w:tc>
      </w:tr>
      <w:tr w:rsidR="0A55D64C" w:rsidTr="0A55D64C" w14:paraId="0FFC4EE8">
        <w:tc>
          <w:tcPr>
            <w:tcW w:w="4680" w:type="dxa"/>
            <w:tcMar/>
          </w:tcPr>
          <w:p w:rsidR="0A55D64C" w:rsidRDefault="0A55D64C" w14:paraId="11F0A9C8" w14:textId="4ADDC898">
            <w:r w:rsidRPr="0A55D64C" w:rsidR="0A55D64C">
              <w:rPr>
                <w:rFonts w:ascii="Arial" w:hAnsi="Arial" w:eastAsia="Arial" w:cs="Arial"/>
                <w:sz w:val="20"/>
                <w:szCs w:val="20"/>
              </w:rPr>
              <w:t>meu " n" ta se recusando hj n~e?</w:t>
            </w:r>
          </w:p>
        </w:tc>
        <w:tc>
          <w:tcPr>
            <w:tcW w:w="4680" w:type="dxa"/>
            <w:tcMar/>
          </w:tcPr>
          <w:p w:rsidR="0A55D64C" w:rsidRDefault="0A55D64C" w14:paraId="691B86A7" w14:textId="45FB1341">
            <w:r w:rsidRPr="0A55D64C" w:rsidR="0A55D6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999999"/>
                <w:sz w:val="20"/>
                <w:szCs w:val="20"/>
              </w:rPr>
              <w:t>4:18:35 PM</w:t>
            </w:r>
          </w:p>
        </w:tc>
      </w:tr>
    </w:tbl>
    <w:p w:rsidR="0A55D64C" w:rsidP="0A55D64C" w:rsidRDefault="0A55D64C" w14:paraId="0EEF52E0" w14:textId="591FAEE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542770"/>
  <w15:docId w15:val="{b162d26e-9950-490c-a3ae-46fa29f97a65}"/>
  <w:rsids>
    <w:rsidRoot w:val="63542770"/>
    <w:rsid w:val="0A55D64C"/>
    <w:rsid w:val="6354277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ferps@br.ibm.com" TargetMode="External" Id="Ra9bb9b8d18f4488d" /><Relationship Type="http://schemas.openxmlformats.org/officeDocument/2006/relationships/hyperlink" Target="mailto:ferps@br.ibm.com" TargetMode="External" Id="R4865c6b2e4f5464a" /><Relationship Type="http://schemas.openxmlformats.org/officeDocument/2006/relationships/image" Target="/media/image.png" Id="Rff9789c3dcca4c80" /><Relationship Type="http://schemas.openxmlformats.org/officeDocument/2006/relationships/hyperlink" Target="mailto:ferps@br.ibm.com" TargetMode="External" Id="Rc4893bc3cc404949" /><Relationship Type="http://schemas.openxmlformats.org/officeDocument/2006/relationships/hyperlink" Target="mailto:ferps@br.ibm.com" TargetMode="External" Id="R497928ff26e542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2019-08-19T19:29:27.2760532Z</dcterms:created>
  <dcterms:modified xsi:type="dcterms:W3CDTF">2019-08-19T19:30:02.2468394Z</dcterms:modified>
  <dc:creator>FERNANDA PEREIRA DOS SANTOS SOUSA</dc:creator>
  <lastModifiedBy>FERNANDA PEREIRA DOS SANTOS SOUSA</lastModifiedBy>
</coreProperties>
</file>