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8E3" w14:textId="5C5C3D8B" w:rsidR="000C368C" w:rsidRDefault="006112CF" w:rsidP="000C368C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</w:t>
      </w:r>
      <w:r w:rsidR="00666855">
        <w:rPr>
          <w:b/>
          <w:bCs/>
          <w:sz w:val="28"/>
          <w:szCs w:val="28"/>
        </w:rPr>
        <w:t>CT</w:t>
      </w:r>
      <w:r>
        <w:rPr>
          <w:b/>
          <w:bCs/>
          <w:sz w:val="28"/>
          <w:szCs w:val="28"/>
        </w:rPr>
        <w:t xml:space="preserve"> - 201</w:t>
      </w:r>
      <w:r w:rsidR="004530A9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-</w:t>
      </w:r>
      <w:r w:rsidR="00957EBA">
        <w:rPr>
          <w:b/>
          <w:bCs/>
          <w:sz w:val="28"/>
          <w:szCs w:val="28"/>
        </w:rPr>
        <w:t>2</w:t>
      </w:r>
    </w:p>
    <w:p w14:paraId="29B698E4" w14:textId="12005373" w:rsidR="006112CF" w:rsidRDefault="006112CF" w:rsidP="000C368C">
      <w:pPr>
        <w:pStyle w:val="Header"/>
        <w:rPr>
          <w:b/>
          <w:bCs/>
          <w:sz w:val="28"/>
          <w:szCs w:val="28"/>
        </w:rPr>
      </w:pPr>
    </w:p>
    <w:p w14:paraId="29B698E5" w14:textId="77777777" w:rsidR="004833AA" w:rsidRPr="003D586E" w:rsidRDefault="009A39D3" w:rsidP="004833AA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</w:t>
      </w:r>
      <w:r w:rsidR="006274C7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posta de</w:t>
      </w:r>
      <w:r w:rsidR="004833AA" w:rsidRPr="003D586E">
        <w:rPr>
          <w:b/>
          <w:bCs/>
          <w:sz w:val="28"/>
          <w:szCs w:val="28"/>
        </w:rPr>
        <w:t xml:space="preserve"> </w:t>
      </w:r>
      <w:r w:rsidR="004833AA">
        <w:rPr>
          <w:b/>
          <w:bCs/>
          <w:sz w:val="28"/>
          <w:szCs w:val="28"/>
        </w:rPr>
        <w:t>Trabalho de Graduação</w:t>
      </w:r>
    </w:p>
    <w:p w14:paraId="29B698E6" w14:textId="77777777" w:rsidR="004833AA" w:rsidRDefault="004833AA">
      <w:pPr>
        <w:pStyle w:val="Header"/>
        <w:tabs>
          <w:tab w:val="clear" w:pos="4419"/>
          <w:tab w:val="clear" w:pos="8838"/>
        </w:tabs>
      </w:pPr>
    </w:p>
    <w:tbl>
      <w:tblPr>
        <w:tblpPr w:leftFromText="141" w:rightFromText="141" w:vertAnchor="page" w:horzAnchor="margin" w:tblpY="3826"/>
        <w:tblW w:w="97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3"/>
        <w:gridCol w:w="5923"/>
      </w:tblGrid>
      <w:tr w:rsidR="000A4C82" w14:paraId="29B698EA" w14:textId="77777777" w:rsidTr="00AB7E91">
        <w:trPr>
          <w:cantSplit/>
          <w:trHeight w:val="280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E7" w14:textId="77777777" w:rsidR="000A4C82" w:rsidRDefault="009A39D3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</w:t>
            </w:r>
            <w:r w:rsidR="002269E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14:paraId="29B698E8" w14:textId="7F766306" w:rsidR="00266490" w:rsidRPr="00A3362E" w:rsidRDefault="00A3362E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362E">
              <w:rPr>
                <w:rFonts w:ascii="Arial" w:hAnsi="Arial" w:cs="Arial"/>
                <w:b/>
                <w:sz w:val="20"/>
                <w:szCs w:val="20"/>
              </w:rPr>
              <w:t>Fernanda Pereira dos Santos Sousa</w:t>
            </w:r>
          </w:p>
          <w:p w14:paraId="29B698E9" w14:textId="77777777" w:rsidR="000A4C82" w:rsidRDefault="000A4C82" w:rsidP="004833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41B" w14:paraId="29B698F4" w14:textId="77777777" w:rsidTr="00AB7E91">
        <w:trPr>
          <w:cantSplit/>
          <w:trHeight w:val="619"/>
        </w:trPr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EB" w14:textId="77777777" w:rsidR="000A4C82" w:rsidRDefault="00F91FC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0A4C82" w:rsidRPr="00F91FC1">
              <w:rPr>
                <w:rFonts w:ascii="Arial" w:hAnsi="Arial" w:cs="Arial"/>
                <w:b/>
                <w:sz w:val="20"/>
                <w:szCs w:val="20"/>
              </w:rPr>
              <w:t>atrícula: </w:t>
            </w:r>
          </w:p>
          <w:p w14:paraId="29B698EC" w14:textId="143A2BFD" w:rsidR="009A39D3" w:rsidRPr="00A3362E" w:rsidRDefault="00A3362E" w:rsidP="004833AA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3362E">
              <w:rPr>
                <w:rFonts w:ascii="Arial" w:hAnsi="Arial" w:cs="Arial"/>
                <w:b/>
                <w:sz w:val="20"/>
                <w:szCs w:val="20"/>
              </w:rPr>
              <w:t>0030481513015</w:t>
            </w:r>
          </w:p>
          <w:p w14:paraId="29B698ED" w14:textId="77777777" w:rsidR="000A4C82" w:rsidRPr="00F91FC1" w:rsidRDefault="000A4C82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EE" w14:textId="77777777" w:rsidR="00AB7E91" w:rsidRDefault="00AB7E91" w:rsidP="00AB7E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Ano/Semestre de formatura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>: </w:t>
            </w:r>
          </w:p>
          <w:p w14:paraId="29B698F2" w14:textId="7F0A49F6" w:rsidR="006112CF" w:rsidRPr="00A3362E" w:rsidRDefault="00A3362E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362E"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6112CF" w:rsidRPr="00A3362E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D639B6" w:rsidRPr="00A3362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29B698F3" w14:textId="77777777" w:rsidR="00AB7E91" w:rsidRPr="00F91FC1" w:rsidRDefault="00AB7E9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741B" w:rsidRPr="00A3362E" w14:paraId="29B698FA" w14:textId="77777777" w:rsidTr="00AB7E91">
        <w:trPr>
          <w:cantSplit/>
          <w:trHeight w:val="280"/>
        </w:trPr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F5" w14:textId="77777777" w:rsidR="00677AEF" w:rsidRDefault="00F91FC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Telefone/Celular</w:t>
            </w:r>
            <w:r w:rsidR="005C32BB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9B698F6" w14:textId="77777777" w:rsidR="009A39D3" w:rsidRPr="00F91FC1" w:rsidRDefault="009A39D3" w:rsidP="004833AA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59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F7" w14:textId="77777777" w:rsidR="000A4C82" w:rsidRPr="00F91FC1" w:rsidRDefault="00F91FC1" w:rsidP="005C32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e-mails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E586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D7C233A" w14:textId="37E88D96" w:rsidR="000379A3" w:rsidRPr="00A3362E" w:rsidRDefault="006E1908" w:rsidP="005C32BB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A3362E" w:rsidRPr="00A3362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Fernanda.sousa5@fatec.sp.gov.br</w:t>
              </w:r>
            </w:hyperlink>
          </w:p>
          <w:p w14:paraId="29B698F9" w14:textId="58A926E4" w:rsidR="00A3362E" w:rsidRPr="00A3362E" w:rsidRDefault="00A3362E" w:rsidP="005C32BB">
            <w:pPr>
              <w:rPr>
                <w:rFonts w:ascii="Arial" w:eastAsia="Arial Unicode MS" w:hAnsi="Arial" w:cs="Arial"/>
                <w:color w:val="0070C0"/>
                <w:sz w:val="20"/>
                <w:szCs w:val="20"/>
              </w:rPr>
            </w:pPr>
          </w:p>
        </w:tc>
      </w:tr>
      <w:tr w:rsidR="007A741B" w14:paraId="29B698FE" w14:textId="77777777" w:rsidTr="00AB7E91">
        <w:trPr>
          <w:cantSplit/>
          <w:trHeight w:val="346"/>
        </w:trPr>
        <w:tc>
          <w:tcPr>
            <w:tcW w:w="38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E3ED6" w14:textId="77777777" w:rsidR="006112CF" w:rsidRPr="00A3362E" w:rsidRDefault="00A3362E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A3362E">
              <w:rPr>
                <w:rFonts w:ascii="Arial" w:hAnsi="Arial" w:cs="Arial"/>
                <w:sz w:val="20"/>
                <w:szCs w:val="20"/>
              </w:rPr>
              <w:t>(15)981468417</w:t>
            </w:r>
          </w:p>
          <w:p w14:paraId="29146796" w14:textId="3BF44246" w:rsidR="00A3362E" w:rsidRPr="00A3362E" w:rsidRDefault="00A3362E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A3362E">
              <w:rPr>
                <w:rFonts w:ascii="Arial" w:hAnsi="Arial" w:cs="Arial"/>
                <w:sz w:val="20"/>
                <w:szCs w:val="20"/>
              </w:rPr>
              <w:t>(15)981028173 (recado)</w:t>
            </w:r>
          </w:p>
          <w:p w14:paraId="29B698FC" w14:textId="249F3C97" w:rsidR="00A3362E" w:rsidRPr="00A3362E" w:rsidRDefault="00A3362E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A3362E">
              <w:rPr>
                <w:rFonts w:ascii="Arial" w:hAnsi="Arial" w:cs="Arial"/>
                <w:sz w:val="20"/>
                <w:szCs w:val="20"/>
              </w:rPr>
              <w:t>(15)981170959 (recado)</w:t>
            </w:r>
          </w:p>
        </w:tc>
        <w:tc>
          <w:tcPr>
            <w:tcW w:w="592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8FD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7A741B" w14:paraId="29B69901" w14:textId="77777777" w:rsidTr="00AB7E91">
        <w:trPr>
          <w:cantSplit/>
          <w:trHeight w:val="493"/>
        </w:trPr>
        <w:tc>
          <w:tcPr>
            <w:tcW w:w="38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8FF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9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900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379A3" w14:paraId="29B69906" w14:textId="77777777" w:rsidTr="00AB7E91">
        <w:trPr>
          <w:trHeight w:val="588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902" w14:textId="77777777" w:rsidR="00AC544D" w:rsidRDefault="000A4C82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>Orientador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E586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9B69904" w14:textId="53D6E117" w:rsidR="00266490" w:rsidRPr="002456AC" w:rsidRDefault="00B34340" w:rsidP="004833AA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2456AC">
              <w:rPr>
                <w:rFonts w:ascii="Arial" w:hAnsi="Arial" w:eastAsia="Arial Unicode MS" w:cs="Arial"/>
                <w:b/>
                <w:sz w:val="20"/>
                <w:szCs w:val="20"/>
              </w:rPr>
              <w:t>Graça Tomazela</w:t>
            </w:r>
          </w:p>
          <w:p w14:paraId="29B69905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379A3" w14:paraId="29B6990F" w14:textId="77777777" w:rsidTr="00AB7E91">
        <w:trPr>
          <w:trHeight w:val="756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07" w14:textId="77777777" w:rsidR="000379A3" w:rsidRDefault="003D586E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>Tema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379A3" w:rsidRPr="00F91FC1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  <w:p w14:paraId="29B6990D" w14:textId="4D68C8D6" w:rsidR="009A39D3" w:rsidRPr="006274C7" w:rsidRDefault="00F11479" w:rsidP="00F11479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F11479">
              <w:rPr>
                <w:rFonts w:ascii="Arial" w:hAnsi="Arial" w:cs="Arial"/>
                <w:b/>
                <w:sz w:val="20"/>
                <w:szCs w:val="20"/>
              </w:rPr>
              <w:t xml:space="preserve">“Utilização de Inteligência Artificial na automação de testes de </w:t>
            </w:r>
            <w:r w:rsidR="005F74FA">
              <w:rPr>
                <w:rFonts w:ascii="Arial" w:hAnsi="Arial" w:cs="Arial"/>
                <w:b/>
                <w:sz w:val="20"/>
                <w:szCs w:val="20"/>
              </w:rPr>
              <w:t>aplicações Web</w:t>
            </w:r>
            <w:r w:rsidRPr="00F11479"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  <w:p w14:paraId="29B6990E" w14:textId="77777777" w:rsidR="005C32BB" w:rsidRDefault="005C32BB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3651C0" w14:paraId="29B69917" w14:textId="77777777" w:rsidTr="00AB7E91">
        <w:trPr>
          <w:trHeight w:val="1477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10" w14:textId="69297CC7" w:rsidR="00677AEF" w:rsidRDefault="003651C0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Palavras-Chave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77A4BBBA" w14:textId="77777777" w:rsidR="00F11479" w:rsidRDefault="00F11479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16" w14:textId="6DB3AD78" w:rsidR="006274C7" w:rsidRPr="00F11479" w:rsidRDefault="00F11479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11479">
              <w:rPr>
                <w:rFonts w:ascii="Arial" w:hAnsi="Arial" w:cs="Arial"/>
                <w:sz w:val="20"/>
                <w:szCs w:val="20"/>
              </w:rPr>
              <w:t>Testes;</w:t>
            </w:r>
            <w:r w:rsidR="00AB751B" w:rsidRPr="00AB751B">
              <w:rPr>
                <w:rFonts w:ascii="Arial" w:hAnsi="Arial" w:cs="Arial"/>
                <w:sz w:val="20"/>
                <w:szCs w:val="20"/>
              </w:rPr>
              <w:t xml:space="preserve"> Inteligência Artificial</w:t>
            </w:r>
            <w:r w:rsidRPr="00AB751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AB751B" w:rsidRPr="00AB751B">
              <w:rPr>
                <w:rFonts w:ascii="Arial" w:hAnsi="Arial" w:cs="Arial"/>
                <w:sz w:val="20"/>
                <w:szCs w:val="20"/>
              </w:rPr>
              <w:t>Aprendizado de Máquina</w:t>
            </w:r>
            <w:r w:rsidRPr="00F11479">
              <w:rPr>
                <w:rFonts w:ascii="Arial" w:hAnsi="Arial" w:cs="Arial"/>
                <w:sz w:val="20"/>
                <w:szCs w:val="20"/>
              </w:rPr>
              <w:t xml:space="preserve">; Casos de </w:t>
            </w:r>
            <w:r w:rsidR="00E40E20">
              <w:rPr>
                <w:rFonts w:ascii="Arial" w:hAnsi="Arial" w:cs="Arial"/>
                <w:sz w:val="20"/>
                <w:szCs w:val="20"/>
              </w:rPr>
              <w:t>Teste</w:t>
            </w:r>
            <w:r w:rsidRPr="00F11479">
              <w:rPr>
                <w:rFonts w:ascii="Arial" w:hAnsi="Arial" w:cs="Arial"/>
                <w:sz w:val="20"/>
                <w:szCs w:val="20"/>
              </w:rPr>
              <w:t xml:space="preserve">; Automação; </w:t>
            </w:r>
            <w:r w:rsidR="005A07AE" w:rsidRPr="00F11479">
              <w:rPr>
                <w:rFonts w:ascii="Arial" w:hAnsi="Arial" w:cs="Arial"/>
                <w:sz w:val="20"/>
                <w:szCs w:val="20"/>
              </w:rPr>
              <w:t>Programação</w:t>
            </w:r>
            <w:r w:rsidR="005A07AE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5A07AE" w:rsidRPr="005A07AE">
              <w:rPr>
                <w:rFonts w:ascii="Arial" w:hAnsi="Arial" w:cs="Arial"/>
                <w:sz w:val="20"/>
                <w:szCs w:val="20"/>
              </w:rPr>
              <w:t>Raciocínio</w:t>
            </w:r>
            <w:r w:rsidR="00B81930" w:rsidRPr="00B81930">
              <w:rPr>
                <w:rFonts w:ascii="Arial" w:hAnsi="Arial" w:cs="Arial"/>
                <w:sz w:val="20"/>
                <w:szCs w:val="20"/>
              </w:rPr>
              <w:t xml:space="preserve"> baseado em casos</w:t>
            </w:r>
            <w:r w:rsidRPr="00F114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51C0" w14:paraId="29B69924" w14:textId="77777777" w:rsidTr="00AB7E91">
        <w:trPr>
          <w:trHeight w:val="1093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18" w14:textId="77777777" w:rsidR="00677AEF" w:rsidRDefault="003651C0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Área de Conhecimento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14043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9B69919" w14:textId="77777777" w:rsidR="006274C7" w:rsidRPr="006274C7" w:rsidRDefault="006274C7" w:rsidP="004833AA">
            <w:pPr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  <w:p w14:paraId="436FDD5C" w14:textId="77777777" w:rsidR="00551565" w:rsidRPr="007A741B" w:rsidRDefault="00551565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1C" w14:textId="77777777" w:rsidR="006274C7" w:rsidRPr="00551565" w:rsidRDefault="006274C7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51565">
              <w:rPr>
                <w:rFonts w:ascii="Arial" w:hAnsi="Arial" w:cs="Arial"/>
                <w:sz w:val="20"/>
                <w:szCs w:val="20"/>
              </w:rPr>
              <w:t>Engenharia de Software</w:t>
            </w:r>
          </w:p>
          <w:p w14:paraId="29B6991F" w14:textId="18BBE5BB" w:rsidR="006274C7" w:rsidRPr="00551565" w:rsidRDefault="0055156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51565">
              <w:rPr>
                <w:rFonts w:ascii="Arial" w:hAnsi="Arial" w:cs="Arial"/>
                <w:sz w:val="20"/>
                <w:szCs w:val="20"/>
              </w:rPr>
              <w:t>Teste de Software</w:t>
            </w:r>
          </w:p>
          <w:p w14:paraId="29B69920" w14:textId="77777777" w:rsidR="006274C7" w:rsidRPr="007A741B" w:rsidRDefault="006274C7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2" w14:textId="77777777" w:rsidR="006274C7" w:rsidRPr="007A741B" w:rsidRDefault="006274C7" w:rsidP="004833AA">
            <w:pPr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  <w:p w14:paraId="29B69923" w14:textId="77777777" w:rsidR="006274C7" w:rsidRPr="006274C7" w:rsidRDefault="006274C7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51C0" w14:paraId="29B6993C" w14:textId="77777777" w:rsidTr="00FB192F">
        <w:trPr>
          <w:trHeight w:val="10955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25" w14:textId="77777777" w:rsidR="003651C0" w:rsidRDefault="003651C0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lastRenderedPageBreak/>
              <w:t>Resumo do Trabalho</w:t>
            </w:r>
            <w:r w:rsidR="00D0439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9B69926" w14:textId="77777777" w:rsidR="00677AEF" w:rsidRPr="00AB7E91" w:rsidRDefault="00677AEF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7" w14:textId="77777777" w:rsidR="007A741B" w:rsidRPr="00AB7E91" w:rsidRDefault="007A741B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Apresentar o trabalho proposto, identificando</w:t>
            </w:r>
            <w:r w:rsidR="00A7381C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EA4A8A">
              <w:rPr>
                <w:rFonts w:ascii="Arial" w:hAnsi="Arial" w:cs="Arial"/>
                <w:b/>
                <w:color w:val="0070C0"/>
                <w:sz w:val="20"/>
                <w:szCs w:val="20"/>
              </w:rPr>
              <w:t>OBRIGATO</w:t>
            </w:r>
            <w:r w:rsidR="00A7381C" w:rsidRPr="00660055">
              <w:rPr>
                <w:rFonts w:ascii="Arial" w:hAnsi="Arial" w:cs="Arial"/>
                <w:b/>
                <w:color w:val="0070C0"/>
                <w:sz w:val="20"/>
                <w:szCs w:val="20"/>
              </w:rPr>
              <w:t>RIAMENTE</w:t>
            </w: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:</w:t>
            </w:r>
          </w:p>
          <w:p w14:paraId="29B69928" w14:textId="77777777" w:rsidR="007A741B" w:rsidRPr="00AB7E91" w:rsidRDefault="007A741B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9" w14:textId="746693E2" w:rsidR="007A741B" w:rsidRPr="00EC24C6" w:rsidRDefault="00660055" w:rsidP="004833AA">
            <w:pPr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>a)</w:t>
            </w:r>
            <w:r w:rsidR="007A741B" w:rsidRPr="00064314">
              <w:rPr>
                <w:rFonts w:ascii="Arial" w:hAnsi="Arial" w:cs="Arial"/>
                <w:sz w:val="20"/>
                <w:szCs w:val="20"/>
              </w:rPr>
              <w:t xml:space="preserve"> O problema a ser abordado</w:t>
            </w:r>
            <w:r w:rsidR="00AB75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51B" w:rsidRPr="00EC24C6">
              <w:rPr>
                <w:rFonts w:ascii="Arial" w:hAnsi="Arial" w:cs="Arial"/>
                <w:color w:val="ED7D31" w:themeColor="accent2"/>
                <w:sz w:val="20"/>
                <w:szCs w:val="20"/>
              </w:rPr>
              <w:t>aqui precisa colocar mais detalhes, justificar melhor, colocar as referências. Essa parte vem de artigos relacionados ao seu trabalho</w:t>
            </w:r>
          </w:p>
          <w:p w14:paraId="6FB06978" w14:textId="01F659CA" w:rsidR="003B12EF" w:rsidRDefault="003B12E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DF5C2B" w14:textId="33312A26" w:rsidR="008608A2" w:rsidRPr="008608A2" w:rsidRDefault="008608A2" w:rsidP="004833AA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8608A2">
              <w:rPr>
                <w:rFonts w:ascii="Arial" w:hAnsi="Arial" w:cs="Arial"/>
                <w:color w:val="7030A0"/>
                <w:sz w:val="20"/>
                <w:szCs w:val="20"/>
              </w:rPr>
              <w:t>bastante teoria – motivação – artigos – dificuldade de teste (usar mais teoria) possibilidade de inteligência artificial</w:t>
            </w:r>
            <w:r w:rsidR="00AE6B99">
              <w:rPr>
                <w:rFonts w:ascii="Arial" w:hAnsi="Arial" w:cs="Arial"/>
                <w:color w:val="7030A0"/>
                <w:sz w:val="20"/>
                <w:szCs w:val="20"/>
              </w:rPr>
              <w:t xml:space="preserve"> – descrever melhor a parte de teste- definições</w:t>
            </w:r>
          </w:p>
          <w:p w14:paraId="29B6992A" w14:textId="1DC4B5E5" w:rsidR="007A741B" w:rsidRPr="005A07AE" w:rsidRDefault="0032010C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A07AE">
              <w:rPr>
                <w:rFonts w:ascii="Arial" w:hAnsi="Arial" w:cs="Arial"/>
                <w:sz w:val="20"/>
                <w:szCs w:val="20"/>
              </w:rPr>
              <w:t xml:space="preserve">O cenário </w:t>
            </w:r>
            <w:r w:rsidR="001151C4">
              <w:rPr>
                <w:rFonts w:ascii="Arial" w:hAnsi="Arial" w:cs="Arial"/>
                <w:sz w:val="20"/>
                <w:szCs w:val="20"/>
              </w:rPr>
              <w:t xml:space="preserve">empresarial e tecnológico </w:t>
            </w:r>
            <w:r w:rsidRPr="005A07AE">
              <w:rPr>
                <w:rFonts w:ascii="Arial" w:hAnsi="Arial" w:cs="Arial"/>
                <w:sz w:val="20"/>
                <w:szCs w:val="20"/>
              </w:rPr>
              <w:t>atual</w:t>
            </w:r>
            <w:r w:rsidR="00656B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07AE">
              <w:rPr>
                <w:rFonts w:ascii="Arial" w:hAnsi="Arial" w:cs="Arial"/>
                <w:sz w:val="20"/>
                <w:szCs w:val="20"/>
              </w:rPr>
              <w:t>mostra uma grande quantidade de aplicativos e aplicações web sendo requisitadas e liberadas para consumo diariamente, isso gera uma grande carga de trabalho, não só para desenvolvedores como para testadores, sendo o</w:t>
            </w:r>
            <w:r w:rsidR="00A251A9">
              <w:rPr>
                <w:rFonts w:ascii="Arial" w:hAnsi="Arial" w:cs="Arial"/>
                <w:sz w:val="20"/>
                <w:szCs w:val="20"/>
              </w:rPr>
              <w:t xml:space="preserve"> teste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muitas vezes mais moroso</w:t>
            </w:r>
            <w:r w:rsidR="002B0E10">
              <w:rPr>
                <w:rFonts w:ascii="Arial" w:hAnsi="Arial" w:cs="Arial"/>
                <w:sz w:val="20"/>
                <w:szCs w:val="20"/>
              </w:rPr>
              <w:t xml:space="preserve"> que o próprio desenvolvimento, dad</w:t>
            </w:r>
            <w:r w:rsidR="00723FCD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723FCD" w:rsidRPr="00F27F2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que </w:t>
            </w:r>
            <w:r w:rsidR="00DC1A73" w:rsidRPr="00F27F2E">
              <w:rPr>
                <w:rFonts w:ascii="Arial" w:hAnsi="Arial" w:cs="Arial"/>
                <w:sz w:val="20"/>
                <w:szCs w:val="20"/>
                <w:highlight w:val="yellow"/>
              </w:rPr>
              <w:t>transcende apenas pro</w:t>
            </w:r>
            <w:r w:rsidR="00477798">
              <w:rPr>
                <w:rFonts w:ascii="Arial" w:hAnsi="Arial" w:cs="Arial"/>
                <w:sz w:val="20"/>
                <w:szCs w:val="20"/>
                <w:highlight w:val="yellow"/>
              </w:rPr>
              <w:t xml:space="preserve">var que uma aplicação funciona. O teste </w:t>
            </w:r>
            <w:r w:rsidR="00DC1A73" w:rsidRPr="00F27F2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é responsável por procurar falhas causada por defeitos na aplicação, indicando-as e assim possibilitando seu conserto, aumentando a confiabilidade da ferramenta, também é responsabilidade do teste indicar possíveis pontos de melhoria ao observar a aplicação através do modo de uso do usuário final, conforme podemos verificar nos </w:t>
            </w:r>
            <w:r w:rsidR="00A32722" w:rsidRPr="00F27F2E">
              <w:rPr>
                <w:rFonts w:ascii="Arial" w:hAnsi="Arial" w:cs="Arial"/>
                <w:sz w:val="20"/>
                <w:szCs w:val="20"/>
                <w:highlight w:val="yellow"/>
              </w:rPr>
              <w:t>–</w:t>
            </w:r>
            <w:r w:rsidR="00C71453" w:rsidRPr="00F27F2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CTFL</w:t>
            </w:r>
            <w:r w:rsidR="001D051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- </w:t>
            </w:r>
            <w:proofErr w:type="spellStart"/>
            <w:r w:rsidR="001D051D">
              <w:rPr>
                <w:rFonts w:ascii="Arial" w:hAnsi="Arial" w:cs="Arial"/>
                <w:sz w:val="20"/>
                <w:szCs w:val="20"/>
                <w:highlight w:val="yellow"/>
              </w:rPr>
              <w:t>Syllabus</w:t>
            </w:r>
            <w:proofErr w:type="spellEnd"/>
            <w:r w:rsidR="00C71453" w:rsidRPr="00F27F2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BSTQB </w:t>
            </w:r>
            <w:r w:rsidR="00A32722" w:rsidRPr="00F27F2E">
              <w:rPr>
                <w:rFonts w:ascii="Arial" w:hAnsi="Arial" w:cs="Arial"/>
                <w:sz w:val="20"/>
                <w:szCs w:val="20"/>
                <w:highlight w:val="yellow"/>
              </w:rPr>
              <w:t>(</w:t>
            </w:r>
            <w:proofErr w:type="spellStart"/>
            <w:r w:rsidR="00C71453" w:rsidRPr="00F27F2E">
              <w:rPr>
                <w:rFonts w:ascii="Arial" w:hAnsi="Arial" w:cs="Arial"/>
                <w:sz w:val="20"/>
                <w:szCs w:val="20"/>
                <w:highlight w:val="yellow"/>
              </w:rPr>
              <w:t>Brazilian</w:t>
            </w:r>
            <w:proofErr w:type="spellEnd"/>
            <w:r w:rsidR="00C71453" w:rsidRPr="00F27F2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Software </w:t>
            </w:r>
            <w:proofErr w:type="spellStart"/>
            <w:r w:rsidR="00C71453" w:rsidRPr="00F27F2E">
              <w:rPr>
                <w:rFonts w:ascii="Arial" w:hAnsi="Arial" w:cs="Arial"/>
                <w:sz w:val="20"/>
                <w:szCs w:val="20"/>
                <w:highlight w:val="yellow"/>
              </w:rPr>
              <w:t>Testing</w:t>
            </w:r>
            <w:proofErr w:type="spellEnd"/>
            <w:r w:rsidR="00C71453" w:rsidRPr="00F27F2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C71453" w:rsidRPr="00F27F2E">
              <w:rPr>
                <w:rFonts w:ascii="Arial" w:hAnsi="Arial" w:cs="Arial"/>
                <w:sz w:val="20"/>
                <w:szCs w:val="20"/>
                <w:highlight w:val="yellow"/>
              </w:rPr>
              <w:t>Qualifications</w:t>
            </w:r>
            <w:proofErr w:type="spellEnd"/>
            <w:r w:rsidR="00C71453" w:rsidRPr="00F27F2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Board</w:t>
            </w:r>
            <w:r w:rsidR="0019442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– BSTQB, 2018</w:t>
            </w:r>
            <w:r w:rsidR="00C71453" w:rsidRPr="00F27F2E">
              <w:rPr>
                <w:rFonts w:ascii="Arial" w:hAnsi="Arial" w:cs="Arial"/>
                <w:sz w:val="20"/>
                <w:szCs w:val="20"/>
                <w:highlight w:val="yellow"/>
              </w:rPr>
              <w:t>).</w:t>
            </w:r>
            <w:bookmarkStart w:id="0" w:name="_GoBack"/>
            <w:bookmarkEnd w:id="0"/>
            <w:r w:rsidR="00DC1A73">
              <w:rPr>
                <w:rFonts w:ascii="Arial" w:hAnsi="Arial" w:cs="Arial"/>
                <w:sz w:val="20"/>
                <w:szCs w:val="20"/>
              </w:rPr>
              <w:br/>
            </w:r>
            <w:r w:rsidR="00DC1A73">
              <w:rPr>
                <w:rFonts w:ascii="Arial" w:hAnsi="Arial" w:cs="Arial"/>
                <w:sz w:val="20"/>
                <w:szCs w:val="20"/>
              </w:rPr>
              <w:br/>
            </w:r>
            <w:r w:rsidRPr="005A07AE">
              <w:rPr>
                <w:rFonts w:ascii="Arial" w:hAnsi="Arial" w:cs="Arial"/>
                <w:sz w:val="20"/>
                <w:szCs w:val="20"/>
              </w:rPr>
              <w:t>Ao observar esse fato, pode</w:t>
            </w:r>
            <w:r w:rsidR="009822AE">
              <w:rPr>
                <w:rFonts w:ascii="Arial" w:hAnsi="Arial" w:cs="Arial"/>
                <w:sz w:val="20"/>
                <w:szCs w:val="20"/>
              </w:rPr>
              <w:t>-se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analisar as metodologias usadas no desenvolvimento</w:t>
            </w:r>
            <w:r w:rsidR="003B12EF" w:rsidRPr="005A07AE">
              <w:rPr>
                <w:rFonts w:ascii="Arial" w:hAnsi="Arial" w:cs="Arial"/>
                <w:sz w:val="20"/>
                <w:szCs w:val="20"/>
              </w:rPr>
              <w:t>, por exemplo,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22AE">
              <w:rPr>
                <w:rFonts w:ascii="Arial" w:hAnsi="Arial" w:cs="Arial"/>
                <w:sz w:val="20"/>
                <w:szCs w:val="20"/>
              </w:rPr>
              <w:t xml:space="preserve">utilizando-se </w:t>
            </w:r>
            <w:r w:rsidR="00CF30F6">
              <w:rPr>
                <w:rFonts w:ascii="Arial" w:hAnsi="Arial" w:cs="Arial"/>
                <w:sz w:val="20"/>
                <w:szCs w:val="20"/>
              </w:rPr>
              <w:t>a metodologia Cascata</w:t>
            </w:r>
            <w:r w:rsidRPr="005A07AE">
              <w:rPr>
                <w:rFonts w:ascii="Arial" w:hAnsi="Arial" w:cs="Arial"/>
                <w:sz w:val="20"/>
                <w:szCs w:val="20"/>
              </w:rPr>
              <w:t>, a maior parte do teste será executada ao final de todo o período de desenvolvimento, gerando uma altíssima carga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 xml:space="preserve"> de testes. Já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B81">
              <w:rPr>
                <w:rFonts w:ascii="Arial" w:hAnsi="Arial" w:cs="Arial"/>
                <w:sz w:val="20"/>
                <w:szCs w:val="20"/>
              </w:rPr>
              <w:t>na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metodologia </w:t>
            </w:r>
            <w:r w:rsidR="002B0E10" w:rsidRPr="002B0E10">
              <w:rPr>
                <w:rFonts w:ascii="Arial" w:hAnsi="Arial" w:cs="Arial"/>
                <w:sz w:val="20"/>
                <w:szCs w:val="20"/>
              </w:rPr>
              <w:t>Ágil</w:t>
            </w:r>
            <w:r w:rsidR="002B0E1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5A07AE">
              <w:rPr>
                <w:rFonts w:ascii="Arial" w:hAnsi="Arial" w:cs="Arial"/>
                <w:sz w:val="20"/>
                <w:szCs w:val="20"/>
              </w:rPr>
              <w:t>o teste é feito em pequenos blocos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 xml:space="preserve">, assim como o </w:t>
            </w:r>
            <w:r w:rsidRPr="005A07AE">
              <w:rPr>
                <w:rFonts w:ascii="Arial" w:hAnsi="Arial" w:cs="Arial"/>
                <w:sz w:val="20"/>
                <w:szCs w:val="20"/>
              </w:rPr>
              <w:t>desenvolvimento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>,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diminuindo sua carga e aumentando sua frequência, exigindo um maior número de testes de integração, repetindo várias e várias vezes o mesmo tipo de teste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C5A8C8" w14:textId="3C9082E8" w:rsidR="00AD34D5" w:rsidRPr="005A07AE" w:rsidRDefault="00AD34D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A07AE">
              <w:rPr>
                <w:rFonts w:ascii="Arial" w:hAnsi="Arial" w:cs="Arial"/>
                <w:sz w:val="20"/>
                <w:szCs w:val="20"/>
              </w:rPr>
              <w:t>Com essa repetição, surgiram os mecanismos de automação de testes, que</w:t>
            </w:r>
            <w:r w:rsidR="009822AE">
              <w:rPr>
                <w:rFonts w:ascii="Arial" w:hAnsi="Arial" w:cs="Arial"/>
                <w:sz w:val="20"/>
                <w:szCs w:val="20"/>
              </w:rPr>
              <w:t>,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ao utilizar frameworks próprios e linguagens de programação já usada por desenvolvedores</w:t>
            </w:r>
            <w:r w:rsidR="009822AE">
              <w:rPr>
                <w:rFonts w:ascii="Arial" w:hAnsi="Arial" w:cs="Arial"/>
                <w:sz w:val="20"/>
                <w:szCs w:val="20"/>
              </w:rPr>
              <w:t>,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são capazes de executar diversas vezes e autonomamente um mesmo caso de teste. Porém, essa automação deve ser construída pelo testador, o que pode levar muito tempo considerando o cenário </w:t>
            </w:r>
            <w:r w:rsidR="009822AE">
              <w:rPr>
                <w:rFonts w:ascii="Arial" w:hAnsi="Arial" w:cs="Arial"/>
                <w:sz w:val="20"/>
                <w:szCs w:val="20"/>
              </w:rPr>
              <w:t>em que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grande parte dos profissionais de teste não possuem habilidades de desenvolvimento.</w:t>
            </w:r>
          </w:p>
          <w:p w14:paraId="02DC6517" w14:textId="77777777" w:rsidR="00196381" w:rsidRPr="00AB7E91" w:rsidRDefault="00196381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B" w14:textId="77777777" w:rsidR="007A741B" w:rsidRPr="00AB7E91" w:rsidRDefault="007A741B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C" w14:textId="77777777" w:rsidR="007A741B" w:rsidRPr="00064314" w:rsidRDefault="0066005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>b)</w:t>
            </w:r>
            <w:r w:rsidR="007A741B" w:rsidRPr="00064314">
              <w:rPr>
                <w:rFonts w:ascii="Arial" w:hAnsi="Arial" w:cs="Arial"/>
                <w:sz w:val="20"/>
                <w:szCs w:val="20"/>
              </w:rPr>
              <w:t xml:space="preserve"> Conceitos e Tecnologias envolvidos</w:t>
            </w:r>
          </w:p>
          <w:p w14:paraId="29B6992D" w14:textId="77777777" w:rsidR="007A741B" w:rsidRDefault="007A741B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Apresentar os principais conceitos e tecnologias envolvidas com a solução do problema</w:t>
            </w:r>
          </w:p>
          <w:p w14:paraId="14FE3304" w14:textId="77777777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C87D05" w14:textId="3FA942D3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 w:rsidRPr="00015970">
              <w:rPr>
                <w:rFonts w:ascii="Arial" w:hAnsi="Arial" w:cs="Arial"/>
                <w:sz w:val="20"/>
                <w:szCs w:val="20"/>
              </w:rPr>
              <w:t xml:space="preserve">Os conceitos a serem abordados </w:t>
            </w:r>
            <w:r>
              <w:rPr>
                <w:rFonts w:ascii="Arial" w:hAnsi="Arial" w:cs="Arial"/>
                <w:sz w:val="20"/>
                <w:szCs w:val="20"/>
              </w:rPr>
              <w:t xml:space="preserve">são Inteligência Artificial, Aprendizado de </w:t>
            </w:r>
            <w:r w:rsidR="005A07AE">
              <w:rPr>
                <w:rFonts w:ascii="Arial" w:hAnsi="Arial" w:cs="Arial"/>
                <w:sz w:val="20"/>
                <w:szCs w:val="20"/>
              </w:rPr>
              <w:t xml:space="preserve">Máquina, </w:t>
            </w:r>
            <w:r w:rsidR="005A07AE" w:rsidRPr="005A07AE">
              <w:rPr>
                <w:rFonts w:ascii="Arial" w:hAnsi="Arial" w:cs="Arial"/>
                <w:sz w:val="20"/>
                <w:szCs w:val="20"/>
              </w:rPr>
              <w:t>Raciocínio</w:t>
            </w:r>
            <w:r w:rsidR="008810A7" w:rsidRPr="008810A7">
              <w:rPr>
                <w:rFonts w:ascii="Arial" w:hAnsi="Arial" w:cs="Arial"/>
                <w:sz w:val="20"/>
                <w:szCs w:val="20"/>
              </w:rPr>
              <w:t xml:space="preserve"> baseado em casos</w:t>
            </w:r>
            <w:r w:rsidR="008608A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Desenvolvimento de documentos de Caso de Teste, desenvolvimento de 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scripts </w:t>
            </w:r>
            <w:r>
              <w:rPr>
                <w:rFonts w:ascii="Arial" w:hAnsi="Arial" w:cs="Arial"/>
                <w:sz w:val="20"/>
                <w:szCs w:val="20"/>
              </w:rPr>
              <w:t xml:space="preserve">de teste automatizados, linguagens de programação voltadas ou adaptáveis para automação de </w:t>
            </w:r>
            <w:r w:rsidR="00B34340">
              <w:rPr>
                <w:rFonts w:ascii="Arial" w:hAnsi="Arial" w:cs="Arial"/>
                <w:sz w:val="20"/>
                <w:szCs w:val="20"/>
              </w:rPr>
              <w:t xml:space="preserve">testes e </w:t>
            </w:r>
            <w:r w:rsidR="00B34340" w:rsidRPr="005A07AE">
              <w:rPr>
                <w:rFonts w:ascii="Arial" w:hAnsi="Arial" w:cs="Arial"/>
                <w:sz w:val="20"/>
                <w:szCs w:val="20"/>
              </w:rPr>
              <w:t>frameworks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voltados para automação de testes.</w:t>
            </w:r>
          </w:p>
          <w:p w14:paraId="78F51B92" w14:textId="5B756334" w:rsidR="00A10565" w:rsidRPr="008608A2" w:rsidRDefault="00A10565" w:rsidP="0067145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</w:p>
          <w:p w14:paraId="416BB7D4" w14:textId="139CD0FE" w:rsidR="008608A2" w:rsidRPr="008608A2" w:rsidRDefault="008608A2" w:rsidP="0067145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8608A2">
              <w:rPr>
                <w:rFonts w:ascii="Arial" w:hAnsi="Arial" w:cs="Arial"/>
                <w:color w:val="7030A0"/>
                <w:sz w:val="20"/>
                <w:szCs w:val="20"/>
              </w:rPr>
              <w:t xml:space="preserve">Procurar </w:t>
            </w:r>
            <w:proofErr w:type="spellStart"/>
            <w:r w:rsidRPr="008608A2">
              <w:rPr>
                <w:rFonts w:ascii="Arial" w:hAnsi="Arial" w:cs="Arial"/>
                <w:color w:val="7030A0"/>
                <w:sz w:val="20"/>
                <w:szCs w:val="20"/>
              </w:rPr>
              <w:t>shell</w:t>
            </w:r>
            <w:proofErr w:type="spellEnd"/>
            <w:r w:rsidRPr="008608A2">
              <w:rPr>
                <w:rFonts w:ascii="Arial" w:hAnsi="Arial" w:cs="Arial"/>
                <w:color w:val="7030A0"/>
                <w:sz w:val="20"/>
                <w:szCs w:val="20"/>
              </w:rPr>
              <w:t xml:space="preserve"> para exemplificar</w:t>
            </w:r>
            <w:r w:rsidR="00AE6B99">
              <w:rPr>
                <w:rFonts w:ascii="Arial" w:hAnsi="Arial" w:cs="Arial"/>
                <w:color w:val="7030A0"/>
                <w:sz w:val="20"/>
                <w:szCs w:val="20"/>
              </w:rPr>
              <w:t xml:space="preserve"> </w:t>
            </w:r>
            <w:proofErr w:type="gramStart"/>
            <w:r w:rsidR="00AE6B99">
              <w:rPr>
                <w:rFonts w:ascii="Arial" w:hAnsi="Arial" w:cs="Arial"/>
                <w:color w:val="7030A0"/>
                <w:sz w:val="20"/>
                <w:szCs w:val="20"/>
              </w:rPr>
              <w:t>/  descrever</w:t>
            </w:r>
            <w:proofErr w:type="gramEnd"/>
            <w:r w:rsidR="00AE6B99">
              <w:rPr>
                <w:rFonts w:ascii="Arial" w:hAnsi="Arial" w:cs="Arial"/>
                <w:color w:val="7030A0"/>
                <w:sz w:val="20"/>
                <w:szCs w:val="20"/>
              </w:rPr>
              <w:t xml:space="preserve"> sobre </w:t>
            </w:r>
            <w:proofErr w:type="spellStart"/>
            <w:r w:rsidR="00AE6B99">
              <w:rPr>
                <w:rFonts w:ascii="Arial" w:hAnsi="Arial" w:cs="Arial"/>
                <w:color w:val="7030A0"/>
                <w:sz w:val="20"/>
                <w:szCs w:val="20"/>
              </w:rPr>
              <w:t>shell</w:t>
            </w:r>
            <w:proofErr w:type="spellEnd"/>
            <w:r w:rsidR="00AE6B99">
              <w:rPr>
                <w:rFonts w:ascii="Arial" w:hAnsi="Arial" w:cs="Arial"/>
                <w:color w:val="7030A0"/>
                <w:sz w:val="20"/>
                <w:szCs w:val="20"/>
              </w:rPr>
              <w:t xml:space="preserve"> nas tecnologias - </w:t>
            </w:r>
            <w:r w:rsidR="00A4580B">
              <w:rPr>
                <w:rFonts w:ascii="Arial" w:hAnsi="Arial" w:cs="Arial"/>
                <w:color w:val="7030A0"/>
                <w:sz w:val="20"/>
                <w:szCs w:val="20"/>
              </w:rPr>
              <w:br/>
            </w:r>
            <w:proofErr w:type="spellStart"/>
            <w:r w:rsidR="00A4580B">
              <w:rPr>
                <w:rFonts w:ascii="Arial" w:hAnsi="Arial" w:cs="Arial"/>
                <w:color w:val="7030A0"/>
                <w:sz w:val="20"/>
                <w:szCs w:val="20"/>
              </w:rPr>
              <w:t>deralhar</w:t>
            </w:r>
            <w:proofErr w:type="spellEnd"/>
            <w:r w:rsidR="00A4580B">
              <w:rPr>
                <w:rFonts w:ascii="Arial" w:hAnsi="Arial" w:cs="Arial"/>
                <w:color w:val="7030A0"/>
                <w:sz w:val="20"/>
                <w:szCs w:val="20"/>
              </w:rPr>
              <w:t xml:space="preserve"> um pouquinho - descrição</w:t>
            </w:r>
          </w:p>
          <w:p w14:paraId="17B0FCEE" w14:textId="77777777" w:rsidR="001304EE" w:rsidRPr="00AB7E91" w:rsidRDefault="001304EE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F" w14:textId="77777777" w:rsidR="007A741B" w:rsidRPr="00064314" w:rsidRDefault="00660055" w:rsidP="00064314">
            <w:pPr>
              <w:tabs>
                <w:tab w:val="left" w:pos="3630"/>
              </w:tabs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 xml:space="preserve">c) </w:t>
            </w:r>
            <w:r w:rsidR="007A741B" w:rsidRPr="00064314">
              <w:rPr>
                <w:rFonts w:ascii="Arial" w:hAnsi="Arial" w:cs="Arial"/>
                <w:sz w:val="20"/>
                <w:szCs w:val="20"/>
              </w:rPr>
              <w:t>Situação atual (estado-da-arte)</w:t>
            </w:r>
            <w:r w:rsidR="00064314" w:rsidRPr="0006431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29B69930" w14:textId="77777777" w:rsidR="00677AEF" w:rsidRDefault="007A741B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 xml:space="preserve">Pesquisar como </w:t>
            </w:r>
            <w:r w:rsidR="00AB7E91" w:rsidRPr="00AB7E91">
              <w:rPr>
                <w:rFonts w:ascii="Arial" w:hAnsi="Arial" w:cs="Arial"/>
                <w:color w:val="0070C0"/>
                <w:sz w:val="20"/>
                <w:szCs w:val="20"/>
              </w:rPr>
              <w:t xml:space="preserve">se encontra </w:t>
            </w: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 xml:space="preserve">o atual estágio de </w:t>
            </w:r>
            <w:r w:rsidR="00AB7E91" w:rsidRPr="00AB7E91">
              <w:rPr>
                <w:rFonts w:ascii="Arial" w:hAnsi="Arial" w:cs="Arial"/>
                <w:color w:val="0070C0"/>
                <w:sz w:val="20"/>
                <w:szCs w:val="20"/>
              </w:rPr>
              <w:t>desenvolviment</w:t>
            </w:r>
            <w:r w:rsidR="00A7381C">
              <w:rPr>
                <w:rFonts w:ascii="Arial" w:hAnsi="Arial" w:cs="Arial"/>
                <w:color w:val="0070C0"/>
                <w:sz w:val="20"/>
                <w:szCs w:val="20"/>
              </w:rPr>
              <w:t>o dos conceitos envolvido</w:t>
            </w: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s no estudo, pesquis</w:t>
            </w:r>
            <w:r w:rsidR="00AB7E91" w:rsidRPr="00AB7E91">
              <w:rPr>
                <w:rFonts w:ascii="Arial" w:hAnsi="Arial" w:cs="Arial"/>
                <w:color w:val="0070C0"/>
                <w:sz w:val="20"/>
                <w:szCs w:val="20"/>
              </w:rPr>
              <w:t>ar softwares, ferramentas, modelos atuais na abordagem do problema, possíveis abordagens de solução</w:t>
            </w:r>
            <w:r w:rsidR="00A7381C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  <w:p w14:paraId="29B69931" w14:textId="4F34C870" w:rsidR="006112CF" w:rsidRDefault="006112CF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36FA4309" w14:textId="1963242C" w:rsidR="00676F23" w:rsidRPr="001304EE" w:rsidRDefault="008810A7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Citar o site construído a partir de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mockups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br/>
            </w:r>
            <w:r w:rsidR="00676F23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Pesquisar 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="00676F23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quem </w:t>
            </w:r>
            <w:r w:rsidR="007E0859">
              <w:rPr>
                <w:rFonts w:ascii="Arial" w:hAnsi="Arial" w:cs="Arial"/>
                <w:color w:val="FF0000"/>
                <w:sz w:val="20"/>
                <w:szCs w:val="20"/>
              </w:rPr>
              <w:t>está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estudando teste e </w:t>
            </w:r>
            <w:r w:rsidR="007E0859">
              <w:rPr>
                <w:rFonts w:ascii="Arial" w:hAnsi="Arial" w:cs="Arial"/>
                <w:color w:val="FF0000"/>
                <w:sz w:val="20"/>
                <w:szCs w:val="20"/>
              </w:rPr>
              <w:t>IA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o q</w:t>
            </w:r>
            <w:r w:rsidR="007E0859">
              <w:rPr>
                <w:rFonts w:ascii="Arial" w:hAnsi="Arial" w:cs="Arial"/>
                <w:color w:val="FF0000"/>
                <w:sz w:val="20"/>
                <w:szCs w:val="20"/>
              </w:rPr>
              <w:t>ue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já fizeram – citar o q</w:t>
            </w:r>
            <w:r w:rsidR="007E0859">
              <w:rPr>
                <w:rFonts w:ascii="Arial" w:hAnsi="Arial" w:cs="Arial"/>
                <w:color w:val="FF0000"/>
                <w:sz w:val="20"/>
                <w:szCs w:val="20"/>
              </w:rPr>
              <w:t>ue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7E0859">
              <w:rPr>
                <w:rFonts w:ascii="Arial" w:hAnsi="Arial" w:cs="Arial"/>
                <w:color w:val="FF0000"/>
                <w:sz w:val="20"/>
                <w:szCs w:val="20"/>
              </w:rPr>
              <w:t>está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acontecendo / se vou usar como base</w:t>
            </w:r>
          </w:p>
          <w:p w14:paraId="0E7C7FA0" w14:textId="4533F549" w:rsidR="001304EE" w:rsidRPr="001304EE" w:rsidRDefault="008858B7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Atualmente os principais desafios na área de IA e testes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são..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artigo</w:t>
            </w:r>
          </w:p>
          <w:p w14:paraId="25EF2C75" w14:textId="6389502E" w:rsidR="00C33E18" w:rsidRDefault="00C33E18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D5E016" w14:textId="47EBB99D" w:rsidR="00C33E18" w:rsidRDefault="00C33E18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33E18">
              <w:rPr>
                <w:rFonts w:ascii="Arial" w:hAnsi="Arial" w:cs="Arial"/>
                <w:sz w:val="20"/>
                <w:szCs w:val="20"/>
              </w:rPr>
              <w:t>Avanços vêm sendo feitos</w:t>
            </w:r>
            <w:r>
              <w:rPr>
                <w:rFonts w:ascii="Arial" w:hAnsi="Arial" w:cs="Arial"/>
                <w:sz w:val="20"/>
                <w:szCs w:val="20"/>
              </w:rPr>
              <w:t xml:space="preserve"> no desenvolvimento de inteligências artificiais capazes de programar</w:t>
            </w:r>
          </w:p>
          <w:p w14:paraId="531D0C67" w14:textId="77777777" w:rsidR="00DA71C7" w:rsidRPr="001304EE" w:rsidRDefault="00DA71C7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7773716" w14:textId="77777777" w:rsidR="001304EE" w:rsidRPr="00AB7E91" w:rsidRDefault="001304EE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32" w14:textId="77777777" w:rsidR="00AB7E91" w:rsidRPr="00064314" w:rsidRDefault="0066005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lastRenderedPageBreak/>
              <w:t xml:space="preserve">d) </w:t>
            </w:r>
            <w:r w:rsidR="00AB7E91" w:rsidRPr="00064314">
              <w:rPr>
                <w:rFonts w:ascii="Arial" w:hAnsi="Arial" w:cs="Arial"/>
                <w:sz w:val="20"/>
                <w:szCs w:val="20"/>
              </w:rPr>
              <w:t>Proposta de trabalho e viabilidade</w:t>
            </w:r>
          </w:p>
          <w:p w14:paraId="29B69933" w14:textId="0419753F" w:rsidR="00AB7E91" w:rsidRPr="009822AE" w:rsidRDefault="00AB7E91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Apresentar como será a abordagem de realização do estudo, descrever as etapas, prazos, recursos necessários</w:t>
            </w:r>
            <w:r w:rsidR="006112CF">
              <w:rPr>
                <w:rFonts w:ascii="Arial" w:hAnsi="Arial" w:cs="Arial"/>
                <w:color w:val="0070C0"/>
                <w:sz w:val="20"/>
                <w:szCs w:val="20"/>
              </w:rPr>
              <w:t>. Discutir a viabilidade da proposta</w:t>
            </w:r>
            <w:r w:rsidR="009822AE">
              <w:rPr>
                <w:rFonts w:ascii="Arial" w:hAnsi="Arial" w:cs="Arial"/>
                <w:color w:val="0070C0"/>
                <w:sz w:val="20"/>
                <w:szCs w:val="20"/>
              </w:rPr>
              <w:t xml:space="preserve">   </w:t>
            </w:r>
            <w:r w:rsidR="009822AE">
              <w:rPr>
                <w:rFonts w:ascii="Arial" w:hAnsi="Arial" w:cs="Arial"/>
                <w:color w:val="FF0000"/>
                <w:sz w:val="20"/>
                <w:szCs w:val="20"/>
              </w:rPr>
              <w:t>Fernanda, aqui precisa detalhar melhor</w:t>
            </w:r>
          </w:p>
          <w:p w14:paraId="62394D94" w14:textId="39E133BF" w:rsidR="003763EA" w:rsidRDefault="003763EA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F8AEA21" w14:textId="07E346A5" w:rsidR="00AE6B99" w:rsidRPr="00AE6B99" w:rsidRDefault="00AE6B99" w:rsidP="004833AA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AE6B99">
              <w:rPr>
                <w:rFonts w:ascii="Arial" w:hAnsi="Arial" w:cs="Arial"/>
                <w:color w:val="7030A0"/>
                <w:sz w:val="20"/>
                <w:szCs w:val="20"/>
              </w:rPr>
              <w:t>Detalhar melhor como o raciocínio baseado em caso se encaixa na proposta</w:t>
            </w:r>
          </w:p>
          <w:p w14:paraId="66B6FEF6" w14:textId="77777777" w:rsidR="00AE6B99" w:rsidRDefault="00AE6B99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239F9ED" w14:textId="7555D0E6" w:rsidR="005A07AE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 w:rsidRPr="002F6BB6">
              <w:rPr>
                <w:rFonts w:ascii="Arial" w:hAnsi="Arial" w:cs="Arial"/>
                <w:sz w:val="20"/>
                <w:szCs w:val="20"/>
              </w:rPr>
              <w:t>Uma pesquisa será desenvolvida acerca de tipos de</w:t>
            </w:r>
            <w:r w:rsidR="009822AE">
              <w:rPr>
                <w:rFonts w:ascii="Arial" w:hAnsi="Arial" w:cs="Arial"/>
                <w:sz w:val="20"/>
                <w:szCs w:val="20"/>
              </w:rPr>
              <w:t xml:space="preserve"> ferramenta de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sz w:val="20"/>
                <w:szCs w:val="20"/>
              </w:rPr>
              <w:t xml:space="preserve">nteligência </w:t>
            </w:r>
            <w:r w:rsidRPr="002F6BB6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rtificial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5A07AE">
              <w:rPr>
                <w:rFonts w:ascii="Arial" w:hAnsi="Arial" w:cs="Arial"/>
                <w:i/>
                <w:sz w:val="20"/>
                <w:szCs w:val="20"/>
              </w:rPr>
              <w:t>Machine</w:t>
            </w:r>
            <w:proofErr w:type="spellEnd"/>
            <w:r w:rsidRPr="005A07AE">
              <w:rPr>
                <w:rFonts w:ascii="Arial" w:hAnsi="Arial" w:cs="Arial"/>
                <w:i/>
                <w:sz w:val="20"/>
                <w:szCs w:val="20"/>
              </w:rPr>
              <w:t xml:space="preserve"> Learning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que poderão ser usados no</w:t>
            </w:r>
            <w:r>
              <w:rPr>
                <w:rFonts w:ascii="Arial" w:hAnsi="Arial" w:cs="Arial"/>
                <w:sz w:val="20"/>
                <w:szCs w:val="20"/>
              </w:rPr>
              <w:t xml:space="preserve"> reconhecimento de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Casos de Teste e desenvolvimento de </w:t>
            </w:r>
            <w:r w:rsidRPr="005A07AE">
              <w:rPr>
                <w:rFonts w:ascii="Arial" w:hAnsi="Arial" w:cs="Arial"/>
                <w:sz w:val="20"/>
                <w:szCs w:val="20"/>
              </w:rPr>
              <w:t>Scripts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de Teste em linguagem de programação,</w:t>
            </w:r>
            <w:r>
              <w:rPr>
                <w:rFonts w:ascii="Arial" w:hAnsi="Arial" w:cs="Arial"/>
                <w:sz w:val="20"/>
                <w:szCs w:val="20"/>
              </w:rPr>
              <w:t xml:space="preserve"> valores devem ser registrados em caso de uso de ferramenta</w:t>
            </w:r>
            <w:r w:rsidR="008810A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paga</w:t>
            </w:r>
            <w:r w:rsidR="008810A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2F6BB6">
              <w:rPr>
                <w:rFonts w:ascii="Arial" w:hAnsi="Arial" w:cs="Arial"/>
                <w:sz w:val="20"/>
                <w:szCs w:val="20"/>
              </w:rPr>
              <w:t>adrões e boas práticas de desenvolvimento serão observadas para viabilizar o entendimento da máquina.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 xml:space="preserve">Será necessário também, </w:t>
            </w:r>
            <w:r w:rsidR="008810A7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 xml:space="preserve">busca por linguagens de programação e 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frameworks </w:t>
            </w:r>
            <w:r>
              <w:rPr>
                <w:rFonts w:ascii="Arial" w:hAnsi="Arial" w:cs="Arial"/>
                <w:sz w:val="20"/>
                <w:szCs w:val="20"/>
              </w:rPr>
              <w:t>apr</w:t>
            </w:r>
            <w:r w:rsidR="008810A7">
              <w:rPr>
                <w:rFonts w:ascii="Arial" w:hAnsi="Arial" w:cs="Arial"/>
                <w:sz w:val="20"/>
                <w:szCs w:val="20"/>
              </w:rPr>
              <w:t>opriados para os fins desejados.</w:t>
            </w:r>
          </w:p>
          <w:p w14:paraId="07D9AD30" w14:textId="77777777" w:rsidR="005A07AE" w:rsidRDefault="005A07AE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B3B1FB" w14:textId="1FBC18AB" w:rsidR="00671455" w:rsidRDefault="005A07AE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Funcionamento de Raciocínio Baseado em Casos (RBC) deve ser considerado como alternativa para funcionamento da aplicação em questão.</w:t>
            </w:r>
            <w:r w:rsidR="00671455">
              <w:rPr>
                <w:rFonts w:ascii="Arial" w:hAnsi="Arial" w:cs="Arial"/>
                <w:sz w:val="20"/>
                <w:szCs w:val="20"/>
              </w:rPr>
              <w:br/>
            </w:r>
          </w:p>
          <w:p w14:paraId="7DBFD268" w14:textId="43C3F8E8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Metodologias de reconhecimento de links e componentes CSS em páginas Web devem ser considerados como método de abordagem da Inteligência Artificial para a criação de códigos, uma alternativa para esse ponto será a inclusão de exemplos de códigos para treinar a aplicação.</w:t>
            </w:r>
          </w:p>
          <w:p w14:paraId="5030B24C" w14:textId="77777777" w:rsidR="008810A7" w:rsidRDefault="008810A7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0E4681" w14:textId="469CDFB5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Tendo como base conhecimento prévio em testes funcionais e automação de testes o foco do desenvolvimento tecnológico será a Inteligência Artificial e </w:t>
            </w:r>
            <w:proofErr w:type="spellStart"/>
            <w:r w:rsidRPr="005A07AE">
              <w:rPr>
                <w:rFonts w:ascii="Arial" w:hAnsi="Arial" w:cs="Arial"/>
                <w:i/>
                <w:sz w:val="20"/>
                <w:szCs w:val="20"/>
              </w:rPr>
              <w:t>Machine</w:t>
            </w:r>
            <w:proofErr w:type="spellEnd"/>
            <w:r w:rsidRPr="005A07AE">
              <w:rPr>
                <w:rFonts w:ascii="Arial" w:hAnsi="Arial" w:cs="Arial"/>
                <w:i/>
                <w:sz w:val="20"/>
                <w:szCs w:val="20"/>
              </w:rPr>
              <w:t xml:space="preserve"> Learning</w:t>
            </w:r>
            <w:r>
              <w:rPr>
                <w:rFonts w:ascii="Arial" w:hAnsi="Arial" w:cs="Arial"/>
                <w:sz w:val="20"/>
                <w:szCs w:val="20"/>
              </w:rPr>
              <w:t xml:space="preserve">, que deve ser pesquisada mais </w:t>
            </w:r>
            <w:r w:rsidR="009822AE">
              <w:rPr>
                <w:rFonts w:ascii="Arial" w:hAnsi="Arial" w:cs="Arial"/>
                <w:sz w:val="20"/>
                <w:szCs w:val="20"/>
              </w:rPr>
              <w:t>profundamente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o desenvolvimento da monografia.</w:t>
            </w:r>
          </w:p>
          <w:p w14:paraId="74603F4B" w14:textId="15763EF8" w:rsidR="005A07AE" w:rsidRPr="00AE6B99" w:rsidRDefault="00AE6B99" w:rsidP="0067145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7030A0"/>
                <w:sz w:val="20"/>
                <w:szCs w:val="20"/>
              </w:rPr>
              <w:t>shell</w:t>
            </w:r>
            <w:proofErr w:type="spellEnd"/>
            <w:r>
              <w:rPr>
                <w:rFonts w:ascii="Arial" w:hAnsi="Arial" w:cs="Arial"/>
                <w:color w:val="7030A0"/>
                <w:sz w:val="20"/>
                <w:szCs w:val="20"/>
              </w:rPr>
              <w:t xml:space="preserve"> raciocínio baseado em caso - </w:t>
            </w:r>
            <w:r w:rsidR="008858B7">
              <w:rPr>
                <w:rFonts w:ascii="Arial" w:hAnsi="Arial" w:cs="Arial"/>
                <w:color w:val="7030A0"/>
                <w:sz w:val="20"/>
                <w:szCs w:val="20"/>
              </w:rPr>
              <w:t xml:space="preserve"> cronograma e horas por semana – contato com orientador (2h~4h)</w:t>
            </w:r>
            <w:r w:rsidR="008858B7">
              <w:rPr>
                <w:rFonts w:ascii="Arial" w:hAnsi="Arial" w:cs="Arial"/>
                <w:color w:val="7030A0"/>
                <w:sz w:val="20"/>
                <w:szCs w:val="20"/>
              </w:rPr>
              <w:br/>
            </w:r>
            <w:r w:rsidR="008858B7">
              <w:rPr>
                <w:rFonts w:ascii="Arial" w:hAnsi="Arial" w:cs="Arial"/>
                <w:color w:val="7030A0"/>
                <w:sz w:val="20"/>
                <w:szCs w:val="20"/>
              </w:rPr>
              <w:t>maquina, pesquisa</w:t>
            </w:r>
          </w:p>
          <w:p w14:paraId="29B69934" w14:textId="77777777" w:rsidR="006112CF" w:rsidRPr="005A07AE" w:rsidRDefault="006112C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35" w14:textId="77777777" w:rsidR="00AB7E91" w:rsidRPr="00064314" w:rsidRDefault="0066005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>e)</w:t>
            </w:r>
            <w:r w:rsidR="00AB7E91" w:rsidRPr="00064314">
              <w:rPr>
                <w:rFonts w:ascii="Arial" w:hAnsi="Arial" w:cs="Arial"/>
                <w:sz w:val="20"/>
                <w:szCs w:val="20"/>
              </w:rPr>
              <w:t xml:space="preserve"> Resultados esperados</w:t>
            </w:r>
          </w:p>
          <w:p w14:paraId="29B69936" w14:textId="77777777" w:rsidR="00AB7E91" w:rsidRPr="00AB7E91" w:rsidRDefault="00AB7E91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Apresentar quais serão os resultados que devem ser alcançados no final do projeto.</w:t>
            </w:r>
          </w:p>
          <w:p w14:paraId="29B69938" w14:textId="77777777" w:rsidR="007A741B" w:rsidRDefault="007A741B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7D90CB" w14:textId="3698560F" w:rsidR="00AB751B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 esperado comprovar</w:t>
            </w:r>
            <w:r w:rsidR="00AB751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por meio de pesquisa</w:t>
            </w:r>
            <w:r w:rsidR="00AB75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51B">
              <w:rPr>
                <w:rFonts w:ascii="Arial" w:hAnsi="Arial" w:cs="Arial"/>
                <w:color w:val="FF0000"/>
                <w:sz w:val="20"/>
                <w:szCs w:val="20"/>
              </w:rPr>
              <w:t xml:space="preserve">(ou seria um </w:t>
            </w:r>
            <w:r w:rsidR="00AB751B" w:rsidRPr="008858B7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protótipo</w:t>
            </w:r>
            <w:r w:rsidR="00AB751B">
              <w:rPr>
                <w:rFonts w:ascii="Arial" w:hAnsi="Arial" w:cs="Arial"/>
                <w:color w:val="FF0000"/>
                <w:sz w:val="20"/>
                <w:szCs w:val="20"/>
              </w:rPr>
              <w:t>??)</w:t>
            </w:r>
            <w:r>
              <w:rPr>
                <w:rFonts w:ascii="Arial" w:hAnsi="Arial" w:cs="Arial"/>
                <w:sz w:val="20"/>
                <w:szCs w:val="20"/>
              </w:rPr>
              <w:t xml:space="preserve">, que </w:t>
            </w:r>
            <w:proofErr w:type="spellStart"/>
            <w:r w:rsidRPr="005A07AE">
              <w:rPr>
                <w:rFonts w:ascii="Arial" w:hAnsi="Arial" w:cs="Arial"/>
                <w:i/>
                <w:sz w:val="20"/>
                <w:szCs w:val="20"/>
              </w:rPr>
              <w:t>Machine</w:t>
            </w:r>
            <w:proofErr w:type="spellEnd"/>
            <w:r w:rsidRPr="005A07AE">
              <w:rPr>
                <w:rFonts w:ascii="Arial" w:hAnsi="Arial" w:cs="Arial"/>
                <w:i/>
                <w:sz w:val="20"/>
                <w:szCs w:val="20"/>
              </w:rPr>
              <w:t xml:space="preserve"> Learning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pode ser usada em uma aplicação inteligente para receber </w:t>
            </w:r>
            <w:r w:rsidR="009822AE">
              <w:rPr>
                <w:rFonts w:ascii="Arial" w:hAnsi="Arial" w:cs="Arial"/>
                <w:sz w:val="20"/>
                <w:szCs w:val="20"/>
              </w:rPr>
              <w:t xml:space="preserve">casos de testes 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padronizados e devolver </w:t>
            </w:r>
            <w:r w:rsidRPr="005A07AE">
              <w:rPr>
                <w:rFonts w:ascii="Arial" w:hAnsi="Arial" w:cs="Arial"/>
                <w:i/>
                <w:sz w:val="20"/>
                <w:szCs w:val="20"/>
              </w:rPr>
              <w:t>Scripts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para testes automatizados em aplicações Web.</w:t>
            </w:r>
          </w:p>
          <w:p w14:paraId="0D2A50C6" w14:textId="269B2703" w:rsidR="00AB751B" w:rsidRDefault="00AB751B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5BECE1" w14:textId="11C6309F" w:rsidR="00AB751B" w:rsidRPr="00AB751B" w:rsidRDefault="00AB751B" w:rsidP="0067145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B751B">
              <w:rPr>
                <w:rFonts w:ascii="Arial" w:hAnsi="Arial" w:cs="Arial"/>
                <w:color w:val="FF0000"/>
                <w:sz w:val="20"/>
                <w:szCs w:val="20"/>
              </w:rPr>
              <w:t>Ou seria:</w:t>
            </w:r>
          </w:p>
          <w:p w14:paraId="174D09AD" w14:textId="77777777" w:rsidR="00AB751B" w:rsidRDefault="00AB751B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F84AFF" w14:textId="218CEE22" w:rsidR="00AB751B" w:rsidRPr="00AB751B" w:rsidRDefault="00AB751B" w:rsidP="00AB751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B751B">
              <w:rPr>
                <w:rFonts w:ascii="Arial" w:hAnsi="Arial" w:cs="Arial"/>
                <w:color w:val="FF0000"/>
                <w:sz w:val="20"/>
                <w:szCs w:val="20"/>
              </w:rPr>
              <w:t xml:space="preserve">Um protótipo de uma aplicação inteligente, utilizando aprendizado de máquina, para receber casos de testes padronizados e devolver </w:t>
            </w:r>
            <w:r w:rsidRPr="00AB751B">
              <w:rPr>
                <w:rFonts w:ascii="Arial" w:hAnsi="Arial" w:cs="Arial"/>
                <w:i/>
                <w:color w:val="FF0000"/>
                <w:sz w:val="20"/>
                <w:szCs w:val="20"/>
              </w:rPr>
              <w:t>Scripts</w:t>
            </w:r>
            <w:r w:rsidRPr="00AB751B">
              <w:rPr>
                <w:rFonts w:ascii="Arial" w:hAnsi="Arial" w:cs="Arial"/>
                <w:color w:val="FF0000"/>
                <w:sz w:val="20"/>
                <w:szCs w:val="20"/>
              </w:rPr>
              <w:t xml:space="preserve"> para testes automatizados em aplicações Web.</w:t>
            </w:r>
          </w:p>
          <w:p w14:paraId="4D4EE7C9" w14:textId="671EF05F" w:rsidR="00AB751B" w:rsidRDefault="00AB751B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8744C4" w14:textId="402B0440" w:rsidR="00671455" w:rsidRPr="005A07AE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 w:rsidRPr="005A07AE">
              <w:rPr>
                <w:rFonts w:ascii="Arial" w:hAnsi="Arial" w:cs="Arial"/>
                <w:sz w:val="20"/>
                <w:szCs w:val="20"/>
              </w:rPr>
              <w:br/>
            </w:r>
          </w:p>
          <w:p w14:paraId="29B6993A" w14:textId="77777777" w:rsidR="00677AEF" w:rsidRDefault="00677AE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65D871" w14:textId="77777777" w:rsidR="00677AEF" w:rsidRDefault="00677AE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78DB05" w14:textId="77777777" w:rsidR="005A4290" w:rsidRDefault="005A4290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3B" w14:textId="3204983C" w:rsidR="00843031" w:rsidRDefault="00843031" w:rsidP="004833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91" w14:paraId="29B69940" w14:textId="77777777" w:rsidTr="00AB7E91">
        <w:trPr>
          <w:trHeight w:val="1477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3D" w14:textId="77777777" w:rsidR="00AB7E91" w:rsidRDefault="00AB7E9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Bibliografia Básica</w:t>
            </w:r>
          </w:p>
          <w:p w14:paraId="29B6993E" w14:textId="77777777" w:rsidR="00AB7E91" w:rsidRDefault="00AB7E9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E97E5D" w14:textId="6C6CF954" w:rsidR="00AB7E91" w:rsidRDefault="00AB7E91" w:rsidP="00636848">
            <w:pPr>
              <w:rPr>
                <w:rFonts w:ascii="Arial" w:hAnsi="Arial" w:cs="Arial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Informar 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principais textos que você utilizou para apresentação desta proposta e que provavelmente serão a base teórica fundamental do seu estudo.</w:t>
            </w:r>
            <w:r w:rsidR="00636848">
              <w:rPr>
                <w:rFonts w:ascii="Arial" w:hAnsi="Arial" w:cs="Arial"/>
                <w:color w:val="0070C0"/>
                <w:sz w:val="20"/>
                <w:szCs w:val="20"/>
              </w:rPr>
              <w:br/>
            </w:r>
            <w:r w:rsidR="00636848">
              <w:rPr>
                <w:rFonts w:ascii="Arial" w:hAnsi="Arial" w:cs="Arial"/>
                <w:color w:val="0070C0"/>
                <w:sz w:val="20"/>
                <w:szCs w:val="20"/>
              </w:rPr>
              <w:br/>
            </w:r>
            <w:r w:rsidR="00636848">
              <w:t xml:space="preserve">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Inteligência Artificial na Verificação e Teste de</w:t>
            </w:r>
            <w:r w:rsidR="006368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Software para Desenvolvimento Ágil</w:t>
            </w:r>
            <w:r w:rsidR="0063684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Frederico Alexandre Ferreira. Disponível em: &lt;</w:t>
            </w:r>
            <w:r w:rsidR="00636848">
              <w:t xml:space="preserve"> </w:t>
            </w:r>
            <w:hyperlink r:id="rId8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https://repositorio.ipl.pt/bitstream/10400.21/7119/1/Disserta%C3%A7%C3%A3o.pdf</w:t>
              </w:r>
            </w:hyperlink>
            <w:r w:rsid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 xml:space="preserve">&gt;. Acesso em </w:t>
            </w:r>
            <w:r w:rsidR="00FD3FE5">
              <w:rPr>
                <w:rFonts w:ascii="Arial" w:hAnsi="Arial" w:cs="Arial"/>
                <w:sz w:val="20"/>
                <w:szCs w:val="20"/>
              </w:rPr>
              <w:t>25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FD3FE5">
              <w:rPr>
                <w:rFonts w:ascii="Arial" w:hAnsi="Arial" w:cs="Arial"/>
                <w:sz w:val="20"/>
                <w:szCs w:val="20"/>
              </w:rPr>
              <w:t>agosto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 xml:space="preserve"> de 201</w:t>
            </w:r>
            <w:r w:rsidR="00FD3FE5">
              <w:rPr>
                <w:rFonts w:ascii="Arial" w:hAnsi="Arial" w:cs="Arial"/>
                <w:sz w:val="20"/>
                <w:szCs w:val="20"/>
              </w:rPr>
              <w:t>8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240967" w14:textId="77777777" w:rsidR="00FD3FE5" w:rsidRDefault="00FD3FE5" w:rsidP="006368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0C3272" w14:textId="1F706D8B" w:rsidR="00FD3FE5" w:rsidRDefault="00FD3FE5" w:rsidP="00636848">
            <w:pPr>
              <w:rPr>
                <w:rFonts w:ascii="Arial" w:hAnsi="Arial" w:cs="Arial"/>
                <w:sz w:val="20"/>
                <w:szCs w:val="20"/>
              </w:rPr>
            </w:pPr>
            <w:r w:rsidRPr="00FD3FE5">
              <w:rPr>
                <w:rFonts w:ascii="Arial" w:hAnsi="Arial" w:cs="Arial"/>
                <w:sz w:val="20"/>
                <w:szCs w:val="20"/>
              </w:rPr>
              <w:t>Raciocínio Baseado em Casos</w:t>
            </w:r>
            <w:r>
              <w:rPr>
                <w:rFonts w:ascii="Arial" w:hAnsi="Arial" w:cs="Arial"/>
                <w:sz w:val="20"/>
                <w:szCs w:val="20"/>
              </w:rPr>
              <w:t xml:space="preserve">, Augusto Cesar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Castoldi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FD3FE5">
              <w:rPr>
                <w:rFonts w:ascii="Arial" w:hAnsi="Arial" w:cs="Arial"/>
                <w:sz w:val="20"/>
                <w:szCs w:val="20"/>
              </w:rPr>
              <w:t xml:space="preserve"> Marco</w:t>
            </w:r>
            <w:r>
              <w:rPr>
                <w:rFonts w:ascii="Arial" w:hAnsi="Arial" w:cs="Arial"/>
                <w:sz w:val="20"/>
                <w:szCs w:val="20"/>
              </w:rPr>
              <w:t>s de Oliveira dos Santos</w:t>
            </w:r>
            <w:r w:rsidRPr="00FD3FE5">
              <w:rPr>
                <w:rFonts w:ascii="Arial" w:hAnsi="Arial" w:cs="Arial"/>
                <w:sz w:val="20"/>
                <w:szCs w:val="20"/>
              </w:rPr>
              <w:t>. Disponível em: &lt;</w:t>
            </w:r>
            <w:r>
              <w:t xml:space="preserve"> </w:t>
            </w:r>
            <w:hyperlink r:id="rId9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http://www.inf.ufsc.br/~j.barreto/trabaluno/IA20022AugMarc.pdf</w:t>
              </w:r>
            </w:hyperlink>
            <w:r w:rsid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3FE5">
              <w:rPr>
                <w:rFonts w:ascii="Arial" w:hAnsi="Arial" w:cs="Arial"/>
                <w:sz w:val="20"/>
                <w:szCs w:val="20"/>
              </w:rPr>
              <w:t xml:space="preserve">&gt; Acesso em: </w:t>
            </w:r>
            <w:r>
              <w:rPr>
                <w:rFonts w:ascii="Arial" w:hAnsi="Arial" w:cs="Arial"/>
                <w:sz w:val="20"/>
                <w:szCs w:val="20"/>
              </w:rPr>
              <w:t>01 de setembro de 2018</w:t>
            </w:r>
            <w:r w:rsidRPr="00FD3FE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B17282" w14:textId="77777777" w:rsidR="00FD3FE5" w:rsidRDefault="00FD3FE5" w:rsidP="006368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3F" w14:textId="2DB0D596" w:rsidR="00FD3FE5" w:rsidRPr="00AB7E91" w:rsidRDefault="00FD3FE5" w:rsidP="00C71453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Sistemas Baseados em </w:t>
            </w:r>
            <w:r w:rsidR="005F1434">
              <w:rPr>
                <w:rFonts w:ascii="Arial" w:hAnsi="Arial" w:cs="Arial"/>
                <w:sz w:val="20"/>
                <w:szCs w:val="20"/>
              </w:rPr>
              <w:t xml:space="preserve">Conhecimento, </w:t>
            </w:r>
            <w:r w:rsidR="005F1434">
              <w:t>José</w:t>
            </w:r>
            <w:r w:rsidRPr="00FD3FE5">
              <w:rPr>
                <w:rFonts w:ascii="Arial" w:hAnsi="Arial" w:cs="Arial"/>
                <w:sz w:val="20"/>
                <w:szCs w:val="20"/>
              </w:rPr>
              <w:t xml:space="preserve"> Augusto </w:t>
            </w:r>
            <w:proofErr w:type="spellStart"/>
            <w:r w:rsidRPr="00FD3FE5">
              <w:rPr>
                <w:rFonts w:ascii="Arial" w:hAnsi="Arial" w:cs="Arial"/>
                <w:sz w:val="20"/>
                <w:szCs w:val="20"/>
              </w:rPr>
              <w:t>Baranauskas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Disponível em: &lt;</w:t>
            </w:r>
            <w:r>
              <w:t xml:space="preserve"> </w:t>
            </w:r>
            <w:hyperlink r:id="rId10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http://dcm.ffclrp.usp.br/~augusto/teaching/ia/IA-SBC.pdf</w:t>
              </w:r>
            </w:hyperlink>
            <w:r w:rsid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 Acesso em: 01 de setembro de 2018</w:t>
            </w:r>
            <w:r w:rsidR="005F1434">
              <w:rPr>
                <w:rFonts w:ascii="Arial" w:hAnsi="Arial" w:cs="Arial"/>
                <w:sz w:val="20"/>
                <w:szCs w:val="20"/>
              </w:rPr>
              <w:br/>
            </w:r>
            <w:r w:rsidR="005F1434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you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train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AI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convert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design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mockups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into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HTML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CSS, Emil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Wallner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. Disponível em: </w:t>
            </w:r>
            <w:r w:rsidR="00C33E18" w:rsidRPr="00C33E18">
              <w:t xml:space="preserve"> </w:t>
            </w:r>
            <w:r w:rsidR="00C33E18">
              <w:t xml:space="preserve">&lt; </w:t>
            </w:r>
            <w:hyperlink r:id="rId11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https://thenextweb.com/syndication/2018/02/11/can-train-ai-convert-design-mockups-html-css/</w:t>
              </w:r>
            </w:hyperlink>
            <w:r w:rsidR="00C33E18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C33E18" w:rsidRPr="00C33E18">
              <w:rPr>
                <w:rFonts w:ascii="Arial" w:hAnsi="Arial" w:cs="Arial"/>
                <w:sz w:val="20"/>
                <w:szCs w:val="20"/>
              </w:rPr>
              <w:t>&gt;</w:t>
            </w:r>
            <w:r w:rsidR="00C33E18">
              <w:rPr>
                <w:rFonts w:ascii="Arial" w:hAnsi="Arial" w:cs="Arial"/>
                <w:sz w:val="20"/>
                <w:szCs w:val="20"/>
              </w:rPr>
              <w:t xml:space="preserve"> Acesso em 01 de setembro de 2018</w:t>
            </w:r>
            <w:r w:rsidR="00C71453">
              <w:rPr>
                <w:rFonts w:ascii="Arial" w:hAnsi="Arial" w:cs="Arial"/>
                <w:sz w:val="20"/>
                <w:szCs w:val="20"/>
              </w:rPr>
              <w:br/>
            </w:r>
            <w:r w:rsidR="00C71453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="00C71453" w:rsidRPr="009D002B">
              <w:rPr>
                <w:rFonts w:ascii="Arial" w:hAnsi="Arial" w:cs="Arial"/>
                <w:sz w:val="20"/>
                <w:szCs w:val="20"/>
              </w:rPr>
              <w:t>Certified</w:t>
            </w:r>
            <w:proofErr w:type="spellEnd"/>
            <w:r w:rsidR="00C71453" w:rsidRPr="009D00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1453" w:rsidRPr="009D002B">
              <w:rPr>
                <w:rFonts w:ascii="Arial" w:hAnsi="Arial" w:cs="Arial"/>
                <w:sz w:val="20"/>
                <w:szCs w:val="20"/>
              </w:rPr>
              <w:t>Tester</w:t>
            </w:r>
            <w:proofErr w:type="spellEnd"/>
            <w:r w:rsidR="00C71453" w:rsidRPr="009D002B">
              <w:rPr>
                <w:rFonts w:ascii="Arial" w:hAnsi="Arial" w:cs="Arial"/>
                <w:sz w:val="20"/>
                <w:szCs w:val="20"/>
              </w:rPr>
              <w:t xml:space="preserve"> Foundation </w:t>
            </w:r>
            <w:proofErr w:type="spellStart"/>
            <w:r w:rsidR="00C71453" w:rsidRPr="009D002B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="00C71453" w:rsidRPr="009D00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1453" w:rsidRPr="009D002B">
              <w:rPr>
                <w:rFonts w:ascii="Arial" w:hAnsi="Arial" w:cs="Arial"/>
                <w:sz w:val="20"/>
                <w:szCs w:val="20"/>
              </w:rPr>
              <w:t>Syllabus</w:t>
            </w:r>
            <w:proofErr w:type="spellEnd"/>
            <w:r w:rsidR="00C71453" w:rsidRPr="009D002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71453" w:rsidRPr="009D002B">
              <w:t xml:space="preserve"> </w:t>
            </w:r>
            <w:proofErr w:type="spellStart"/>
            <w:r w:rsidR="00C71453" w:rsidRPr="009D002B">
              <w:rPr>
                <w:rFonts w:ascii="Arial" w:hAnsi="Arial" w:cs="Arial"/>
                <w:sz w:val="20"/>
                <w:szCs w:val="20"/>
              </w:rPr>
              <w:t>Brazilian</w:t>
            </w:r>
            <w:proofErr w:type="spellEnd"/>
            <w:r w:rsidR="00C71453" w:rsidRPr="009D002B">
              <w:rPr>
                <w:rFonts w:ascii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="00C71453" w:rsidRPr="009D002B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  <w:r w:rsidR="00C71453" w:rsidRPr="009D00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1453" w:rsidRPr="009D002B">
              <w:rPr>
                <w:rFonts w:ascii="Arial" w:hAnsi="Arial" w:cs="Arial"/>
                <w:sz w:val="20"/>
                <w:szCs w:val="20"/>
              </w:rPr>
              <w:t>Qualifications</w:t>
            </w:r>
            <w:proofErr w:type="spellEnd"/>
            <w:r w:rsidR="00C71453" w:rsidRPr="009D002B">
              <w:rPr>
                <w:rFonts w:ascii="Arial" w:hAnsi="Arial" w:cs="Arial"/>
                <w:sz w:val="20"/>
                <w:szCs w:val="20"/>
              </w:rPr>
              <w:t xml:space="preserve"> Board</w:t>
            </w:r>
            <w:r w:rsidR="009D002B" w:rsidRPr="009D00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002B">
              <w:rPr>
                <w:rFonts w:ascii="Arial" w:hAnsi="Arial" w:cs="Arial"/>
                <w:sz w:val="20"/>
                <w:szCs w:val="20"/>
              </w:rPr>
              <w:t>(</w:t>
            </w:r>
            <w:r w:rsidR="009D002B">
              <w:rPr>
                <w:rFonts w:ascii="Arial" w:hAnsi="Arial" w:cs="Arial"/>
                <w:sz w:val="20"/>
                <w:szCs w:val="20"/>
              </w:rPr>
              <w:t>BSTQB</w:t>
            </w:r>
            <w:r w:rsidR="009D002B">
              <w:rPr>
                <w:rFonts w:ascii="Arial" w:hAnsi="Arial" w:cs="Arial"/>
                <w:sz w:val="20"/>
                <w:szCs w:val="20"/>
              </w:rPr>
              <w:t>)</w:t>
            </w:r>
            <w:r w:rsidR="00C71453" w:rsidRPr="009D002B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71453">
              <w:rPr>
                <w:rFonts w:ascii="Arial" w:hAnsi="Arial" w:cs="Arial"/>
                <w:sz w:val="20"/>
                <w:szCs w:val="20"/>
              </w:rPr>
              <w:t>Disponível em: &lt;</w:t>
            </w:r>
            <w:r w:rsidR="00C71453">
              <w:t xml:space="preserve"> </w:t>
            </w:r>
            <w:hyperlink r:id="rId12" w:history="1">
              <w:r w:rsidR="00C71453" w:rsidRPr="007B68A8">
                <w:rPr>
                  <w:rStyle w:val="Hyperlink"/>
                  <w:rFonts w:ascii="Arial" w:hAnsi="Arial" w:cs="Arial"/>
                  <w:sz w:val="20"/>
                  <w:szCs w:val="20"/>
                </w:rPr>
                <w:t>http://bstqb.org.br/uploads/syllabus/syllabus_ctfl_2011br.pdf</w:t>
              </w:r>
            </w:hyperlink>
            <w:r w:rsidR="00C71453">
              <w:rPr>
                <w:rFonts w:ascii="Arial" w:hAnsi="Arial" w:cs="Arial"/>
                <w:sz w:val="20"/>
                <w:szCs w:val="20"/>
              </w:rPr>
              <w:t xml:space="preserve"> &gt; Acesso em: 02 de setembro de 2018</w:t>
            </w:r>
          </w:p>
        </w:tc>
      </w:tr>
    </w:tbl>
    <w:p w14:paraId="29B69941" w14:textId="77777777" w:rsidR="000379A3" w:rsidRDefault="000379A3">
      <w:pPr>
        <w:pStyle w:val="Heading4"/>
        <w:rPr>
          <w:sz w:val="10"/>
        </w:rPr>
      </w:pPr>
    </w:p>
    <w:p w14:paraId="29B69942" w14:textId="77777777" w:rsidR="00D04392" w:rsidRDefault="00D04392" w:rsidP="00D04392"/>
    <w:p w14:paraId="29B69943" w14:textId="77777777" w:rsidR="00D04392" w:rsidRDefault="00D04392" w:rsidP="00D04392"/>
    <w:p w14:paraId="29B69944" w14:textId="77777777" w:rsidR="007A741B" w:rsidRDefault="00AB7E91" w:rsidP="00D04392">
      <w:r>
        <w:t>Data de entrega da proposta: ____/______/_______</w:t>
      </w:r>
    </w:p>
    <w:p w14:paraId="29B69945" w14:textId="77777777" w:rsidR="007A741B" w:rsidRDefault="007A741B" w:rsidP="00D04392"/>
    <w:p w14:paraId="29B69946" w14:textId="77777777" w:rsidR="00AB7E91" w:rsidRDefault="00AB7E91" w:rsidP="00D04392"/>
    <w:p w14:paraId="29B69947" w14:textId="77777777" w:rsidR="006112CF" w:rsidRDefault="006112CF" w:rsidP="00D04392"/>
    <w:p w14:paraId="29B69948" w14:textId="77777777" w:rsidR="00AB7E91" w:rsidRDefault="00AB7E91" w:rsidP="00D04392"/>
    <w:tbl>
      <w:tblPr>
        <w:tblW w:w="0" w:type="auto"/>
        <w:tblLook w:val="04A0" w:firstRow="1" w:lastRow="0" w:firstColumn="1" w:lastColumn="0" w:noHBand="0" w:noVBand="1"/>
      </w:tblPr>
      <w:tblGrid>
        <w:gridCol w:w="4646"/>
        <w:gridCol w:w="4665"/>
      </w:tblGrid>
      <w:tr w:rsidR="006112CF" w14:paraId="29B6994C" w14:textId="77777777" w:rsidTr="00AE3864">
        <w:tc>
          <w:tcPr>
            <w:tcW w:w="4725" w:type="dxa"/>
            <w:shd w:val="clear" w:color="auto" w:fill="auto"/>
          </w:tcPr>
          <w:p w14:paraId="29B69949" w14:textId="77777777" w:rsidR="006112CF" w:rsidRDefault="006112CF" w:rsidP="00D04392"/>
        </w:tc>
        <w:tc>
          <w:tcPr>
            <w:tcW w:w="4726" w:type="dxa"/>
            <w:shd w:val="clear" w:color="auto" w:fill="auto"/>
          </w:tcPr>
          <w:p w14:paraId="29B6994A" w14:textId="77777777" w:rsidR="006112CF" w:rsidRDefault="006112CF" w:rsidP="00AE3864">
            <w:pPr>
              <w:pBdr>
                <w:bottom w:val="single" w:sz="12" w:space="1" w:color="auto"/>
              </w:pBdr>
            </w:pPr>
          </w:p>
          <w:p w14:paraId="29B6994B" w14:textId="77777777" w:rsidR="006112CF" w:rsidRDefault="006112CF" w:rsidP="00D04392">
            <w:r>
              <w:t>Assinatura do aluno</w:t>
            </w:r>
          </w:p>
        </w:tc>
      </w:tr>
    </w:tbl>
    <w:p w14:paraId="29B6994D" w14:textId="77777777" w:rsidR="006112CF" w:rsidRDefault="006112CF" w:rsidP="00D04392"/>
    <w:sectPr w:rsidR="006112CF" w:rsidSect="000C36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908" w:rsidRDefault="006E1908" w14:paraId="5C0001EF" w14:textId="77777777">
      <w:r>
        <w:separator/>
      </w:r>
    </w:p>
  </w:endnote>
  <w:endnote w:type="continuationSeparator" w:id="0">
    <w:p w:rsidR="006E1908" w:rsidRDefault="006E1908" w14:paraId="31ED4980" w14:textId="77777777">
      <w:r>
        <w:continuationSeparator/>
      </w:r>
    </w:p>
  </w:endnote>
  <w:endnote w:type="continuationNotice" w:id="1">
    <w:p w:rsidR="006E1908" w:rsidRDefault="006E1908" w14:paraId="0BCA863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7" w14:textId="77777777" w:rsidR="00B8054E" w:rsidRDefault="00B805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8" w14:textId="77777777" w:rsidR="00B8054E" w:rsidRDefault="00B805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A" w14:textId="77777777" w:rsidR="00B8054E" w:rsidRDefault="00B80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908" w:rsidRDefault="006E1908" w14:paraId="70C7EE78" w14:textId="77777777">
      <w:r>
        <w:separator/>
      </w:r>
    </w:p>
  </w:footnote>
  <w:footnote w:type="continuationSeparator" w:id="0">
    <w:p w:rsidR="006E1908" w:rsidRDefault="006E1908" w14:paraId="47F415B7" w14:textId="77777777">
      <w:r>
        <w:continuationSeparator/>
      </w:r>
    </w:p>
  </w:footnote>
  <w:footnote w:type="continuationNotice" w:id="1">
    <w:p w:rsidR="006E1908" w:rsidRDefault="006E1908" w14:paraId="522410D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2" w14:textId="77777777" w:rsidR="002269E2" w:rsidRDefault="00885726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B69953" w14:textId="77777777" w:rsidR="00B8054E" w:rsidRDefault="00B8054E">
    <w:pPr>
      <w:pStyle w:val="Header"/>
    </w:pPr>
  </w:p>
  <w:p w14:paraId="29B69954" w14:textId="77777777" w:rsidR="00B8054E" w:rsidRDefault="00B80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5" w14:textId="77777777" w:rsidR="004833AA" w:rsidRPr="000F15B3" w:rsidRDefault="00885726" w:rsidP="004833AA">
    <w:pPr>
      <w:pStyle w:val="Header"/>
      <w:jc w:val="center"/>
    </w:pPr>
    <w:r>
      <w:rPr>
        <w:noProof/>
      </w:rPr>
      <w:drawing>
        <wp:inline distT="0" distB="0" distL="0" distR="0" wp14:anchorId="29B6995D" wp14:editId="29B6995E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79A3">
      <w:rPr>
        <w:b/>
        <w:bCs/>
      </w:rPr>
      <w:t xml:space="preserve">                            </w:t>
    </w:r>
  </w:p>
  <w:p w14:paraId="29B69956" w14:textId="77777777" w:rsidR="000379A3" w:rsidRPr="003D586E" w:rsidRDefault="000379A3">
    <w:pPr>
      <w:pStyle w:val="Header"/>
      <w:rPr>
        <w:rFonts w:ascii="Arial" w:hAnsi="Arial" w:cs="Arial"/>
        <w:i/>
        <w:iCs/>
      </w:rPr>
    </w:pPr>
    <w:r w:rsidRPr="003D586E">
      <w:rPr>
        <w:rFonts w:ascii="Arial" w:hAnsi="Arial" w:cs="Arial"/>
        <w:b/>
        <w:bCs/>
        <w:i/>
        <w:i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9" w14:textId="77777777" w:rsidR="00B8054E" w:rsidRDefault="00B80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5EB9"/>
    <w:rsid w:val="00024DAE"/>
    <w:rsid w:val="000379A3"/>
    <w:rsid w:val="000579EE"/>
    <w:rsid w:val="00064314"/>
    <w:rsid w:val="000A4C82"/>
    <w:rsid w:val="000A6843"/>
    <w:rsid w:val="000A6B00"/>
    <w:rsid w:val="000C368C"/>
    <w:rsid w:val="000D7E40"/>
    <w:rsid w:val="000E392C"/>
    <w:rsid w:val="00107D53"/>
    <w:rsid w:val="001151C4"/>
    <w:rsid w:val="00120145"/>
    <w:rsid w:val="001304EE"/>
    <w:rsid w:val="00140433"/>
    <w:rsid w:val="00155186"/>
    <w:rsid w:val="0019442C"/>
    <w:rsid w:val="00196381"/>
    <w:rsid w:val="001A3080"/>
    <w:rsid w:val="001D051D"/>
    <w:rsid w:val="00222D3D"/>
    <w:rsid w:val="002269E2"/>
    <w:rsid w:val="002456AC"/>
    <w:rsid w:val="00252755"/>
    <w:rsid w:val="00266490"/>
    <w:rsid w:val="00295DF2"/>
    <w:rsid w:val="002A2912"/>
    <w:rsid w:val="002B07F2"/>
    <w:rsid w:val="002B0E10"/>
    <w:rsid w:val="002D084A"/>
    <w:rsid w:val="0032010C"/>
    <w:rsid w:val="00326CF1"/>
    <w:rsid w:val="0033095C"/>
    <w:rsid w:val="00353D64"/>
    <w:rsid w:val="003651C0"/>
    <w:rsid w:val="003670F8"/>
    <w:rsid w:val="00372661"/>
    <w:rsid w:val="003763EA"/>
    <w:rsid w:val="00391B72"/>
    <w:rsid w:val="003B12EF"/>
    <w:rsid w:val="003D389C"/>
    <w:rsid w:val="003D586E"/>
    <w:rsid w:val="00405EE8"/>
    <w:rsid w:val="004530A9"/>
    <w:rsid w:val="0046400D"/>
    <w:rsid w:val="0047335D"/>
    <w:rsid w:val="00477798"/>
    <w:rsid w:val="004833AA"/>
    <w:rsid w:val="00495D50"/>
    <w:rsid w:val="004F1394"/>
    <w:rsid w:val="0055144E"/>
    <w:rsid w:val="00551565"/>
    <w:rsid w:val="00572245"/>
    <w:rsid w:val="005A07AE"/>
    <w:rsid w:val="005A4290"/>
    <w:rsid w:val="005B4DE0"/>
    <w:rsid w:val="005B6640"/>
    <w:rsid w:val="005C32BB"/>
    <w:rsid w:val="005F1434"/>
    <w:rsid w:val="005F5E32"/>
    <w:rsid w:val="005F74FA"/>
    <w:rsid w:val="00605C79"/>
    <w:rsid w:val="006112CF"/>
    <w:rsid w:val="0061380F"/>
    <w:rsid w:val="006174E5"/>
    <w:rsid w:val="006274C7"/>
    <w:rsid w:val="00636848"/>
    <w:rsid w:val="00656B81"/>
    <w:rsid w:val="00660055"/>
    <w:rsid w:val="00666855"/>
    <w:rsid w:val="00671455"/>
    <w:rsid w:val="00676F23"/>
    <w:rsid w:val="00677AEF"/>
    <w:rsid w:val="006E1908"/>
    <w:rsid w:val="00723FCD"/>
    <w:rsid w:val="00742435"/>
    <w:rsid w:val="007A741B"/>
    <w:rsid w:val="007D039B"/>
    <w:rsid w:val="007E0859"/>
    <w:rsid w:val="007F667D"/>
    <w:rsid w:val="007F6DF2"/>
    <w:rsid w:val="00835CAF"/>
    <w:rsid w:val="00841340"/>
    <w:rsid w:val="00843031"/>
    <w:rsid w:val="008608A2"/>
    <w:rsid w:val="008810A7"/>
    <w:rsid w:val="00885726"/>
    <w:rsid w:val="008858B7"/>
    <w:rsid w:val="008B6F0F"/>
    <w:rsid w:val="008D184E"/>
    <w:rsid w:val="008D35A7"/>
    <w:rsid w:val="008D4AB6"/>
    <w:rsid w:val="009210DC"/>
    <w:rsid w:val="00957EBA"/>
    <w:rsid w:val="00971787"/>
    <w:rsid w:val="009822AE"/>
    <w:rsid w:val="009A39D3"/>
    <w:rsid w:val="009B4DAD"/>
    <w:rsid w:val="009D002B"/>
    <w:rsid w:val="009D3D8C"/>
    <w:rsid w:val="00A10565"/>
    <w:rsid w:val="00A251A9"/>
    <w:rsid w:val="00A32722"/>
    <w:rsid w:val="00A3362E"/>
    <w:rsid w:val="00A4580B"/>
    <w:rsid w:val="00A50056"/>
    <w:rsid w:val="00A7381C"/>
    <w:rsid w:val="00AA4E6F"/>
    <w:rsid w:val="00AB751B"/>
    <w:rsid w:val="00AB7E91"/>
    <w:rsid w:val="00AC544D"/>
    <w:rsid w:val="00AC73E4"/>
    <w:rsid w:val="00AD34D5"/>
    <w:rsid w:val="00AE3864"/>
    <w:rsid w:val="00AE6B99"/>
    <w:rsid w:val="00AF7267"/>
    <w:rsid w:val="00B27E68"/>
    <w:rsid w:val="00B34340"/>
    <w:rsid w:val="00B63800"/>
    <w:rsid w:val="00B70DAF"/>
    <w:rsid w:val="00B8054E"/>
    <w:rsid w:val="00B81930"/>
    <w:rsid w:val="00BA00DD"/>
    <w:rsid w:val="00BA1588"/>
    <w:rsid w:val="00BA5A26"/>
    <w:rsid w:val="00BE1E1B"/>
    <w:rsid w:val="00C33E18"/>
    <w:rsid w:val="00C412C4"/>
    <w:rsid w:val="00C71453"/>
    <w:rsid w:val="00C87965"/>
    <w:rsid w:val="00CC5E2C"/>
    <w:rsid w:val="00CF30F6"/>
    <w:rsid w:val="00D04392"/>
    <w:rsid w:val="00D04446"/>
    <w:rsid w:val="00D204BC"/>
    <w:rsid w:val="00D401FB"/>
    <w:rsid w:val="00D507D5"/>
    <w:rsid w:val="00D57D3B"/>
    <w:rsid w:val="00D639B6"/>
    <w:rsid w:val="00D7643F"/>
    <w:rsid w:val="00D77018"/>
    <w:rsid w:val="00DA71C7"/>
    <w:rsid w:val="00DC1A73"/>
    <w:rsid w:val="00DC7D54"/>
    <w:rsid w:val="00DE586A"/>
    <w:rsid w:val="00DF03AE"/>
    <w:rsid w:val="00DF6651"/>
    <w:rsid w:val="00E40E20"/>
    <w:rsid w:val="00E75174"/>
    <w:rsid w:val="00E83C0B"/>
    <w:rsid w:val="00E958EA"/>
    <w:rsid w:val="00EA0120"/>
    <w:rsid w:val="00EA4A8A"/>
    <w:rsid w:val="00EB1126"/>
    <w:rsid w:val="00EC1A89"/>
    <w:rsid w:val="00EC24C6"/>
    <w:rsid w:val="00ED45C4"/>
    <w:rsid w:val="00F11479"/>
    <w:rsid w:val="00F23721"/>
    <w:rsid w:val="00F25FFC"/>
    <w:rsid w:val="00F27F2E"/>
    <w:rsid w:val="00F65A5D"/>
    <w:rsid w:val="00F81FC8"/>
    <w:rsid w:val="00F91FC1"/>
    <w:rsid w:val="00F93B15"/>
    <w:rsid w:val="00FB1900"/>
    <w:rsid w:val="00FB192F"/>
    <w:rsid w:val="00FC70A9"/>
    <w:rsid w:val="00FD3FE5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698E3"/>
  <w15:chartTrackingRefBased/>
  <w15:docId w15:val="{409E192A-5419-470B-AA21-34CEB6DB2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33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62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ipl.pt/bitstream/10400.21/7119/1/Disserta%C3%A7%C3%A3o.pd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Fernanda.sousa5@fatec.sp.gov.br" TargetMode="External"/><Relationship Id="rId12" Type="http://schemas.openxmlformats.org/officeDocument/2006/relationships/hyperlink" Target="http://bstqb.org.br/uploads/syllabus/syllabus_ctfl_2011br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nextweb.com/syndication/2018/02/11/can-train-ai-convert-design-mockups-html-cs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dcm.ffclrp.usp.br/~augusto/teaching/ia/IA-SBC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.ufsc.br/~j.barreto/trabaluno/IA20022AugMarc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1232</Words>
  <Characters>6656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Via da secretaria</vt:lpstr>
      <vt:lpstr>Via da secretaria</vt:lpstr>
    </vt:vector>
  </TitlesOfParts>
  <Company>FATEC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 da secretaria</dc:title>
  <dc:subject/>
  <dc:creator>int</dc:creator>
  <cp:keywords/>
  <cp:lastModifiedBy>Fernanda Pereira dos Santos Sousa</cp:lastModifiedBy>
  <cp:revision>12</cp:revision>
  <cp:lastPrinted>2004-02-18T23:29:00Z</cp:lastPrinted>
  <dcterms:created xsi:type="dcterms:W3CDTF">2018-09-03T23:09:00Z</dcterms:created>
  <dcterms:modified xsi:type="dcterms:W3CDTF">2018-09-04T22:36:00Z</dcterms:modified>
</cp:coreProperties>
</file>