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de Migración a Pinecone (Base de Datos en la Nube)</w:t>
      </w:r>
    </w:p>
    <w:p>
      <w:pPr>
        <w:pStyle w:val="Heading1"/>
      </w:pPr>
      <w:r>
        <w:t>1. El Problema Actual: ChromaDB y GitHub</w:t>
      </w:r>
    </w:p>
    <w:p>
      <w:r>
        <w:t>Actualmente, nuestra aplicación utiliza ChromaDB como base de datos vectorial local. Esto significa que todos los vectores y textos extraídos de nuestros PDFs se guardan en una carpeta física llamada "vector_db". El archivo principal de esta base de datos (chroma.sqlite3) pesa 109MB.</w:t>
      </w:r>
    </w:p>
    <w:p>
      <w:r>
        <w:rPr>
          <w:b/>
        </w:rPr>
        <w:t xml:space="preserve">¿Por qué es un problema? </w:t>
      </w:r>
      <w:r>
        <w:t>GitHub tiene un límite estricto de 100MB por archivo. Si intentamos subir el proyecto con la base de datos actual, GitHub rechazará el "push" y provocará un error. Además, si cada miembro del equipo usa Chroma, tendrían que ejecutar el pesado proceso de ingesta en sus computadoras localmente para tener los mismos datos.</w:t>
      </w:r>
    </w:p>
    <w:p>
      <w:pPr>
        <w:pStyle w:val="Heading1"/>
      </w:pPr>
      <w:r>
        <w:t>2. La Solución: Migrar a Pinecone</w:t>
      </w:r>
    </w:p>
    <w:p>
      <w:r>
        <w:t>Se propone migrar el almacenamiento de nuestros vectores a Pinecone, una base de datos vectorial gestionada en la nube (Serverless) gratuita para proyectos pequeños.</w:t>
      </w:r>
    </w:p>
    <w:p>
      <w:pPr>
        <w:pStyle w:val="Heading2"/>
      </w:pPr>
      <w:r>
        <w:t>Beneficios Clave:</w:t>
      </w:r>
    </w:p>
    <w:p>
      <w:pPr>
        <w:pStyle w:val="ListBullet"/>
      </w:pPr>
      <w:r>
        <w:t>Trabajo Colaborativo Instantáneo: Almacenaremos los datos en la nube. Cualquiera del equipo que descargue el código podrá usar el Agente Llama 3 instantáneamente sin tener que procesar los PDFs en su máquina.</w:t>
      </w:r>
    </w:p>
    <w:p>
      <w:pPr>
        <w:pStyle w:val="ListBullet"/>
      </w:pPr>
      <w:r>
        <w:t>Despliegue Sencillo: Al no tener que subir la carpeta vector_db a GitHub, el repositorio será muy ligero. Esto permitirá desplegar la aplicación en Streamlit Community Cloud sin usar Git LFS.</w:t>
      </w:r>
    </w:p>
    <w:p>
      <w:pPr>
        <w:pStyle w:val="ListBullet"/>
      </w:pPr>
      <w:r>
        <w:t>Modularidad de LangChain: Cambiar de Chroma a Pinecone nos tomará pocos minutos cambiando un par de líneas de código, sin afectar la inteligencia del modelo, el uso de LLama 3 ni el frontend.</w:t>
      </w:r>
    </w:p>
    <w:p>
      <w:pPr>
        <w:pStyle w:val="Heading1"/>
      </w:pPr>
      <w:r>
        <w:t>3. Siguientes Pasos Requeridos</w:t>
      </w:r>
    </w:p>
    <w:p>
      <w:r>
        <w:t>Para realizar esta migración, un administrador del proyecto debe:</w:t>
      </w:r>
    </w:p>
    <w:p>
      <w:pPr>
        <w:pStyle w:val="ListNumber"/>
      </w:pPr>
      <w:r>
        <w:t>1. Crear una cuenta gratuita en pinecone.io</w:t>
      </w:r>
    </w:p>
    <w:p>
      <w:pPr>
        <w:pStyle w:val="ListNumber"/>
      </w:pPr>
      <w:r>
        <w:t>2. Crear un Index llamado "deeplearning-corpus" con dimensión 384 y métrica cosine.</w:t>
      </w:r>
    </w:p>
    <w:p>
      <w:pPr>
        <w:pStyle w:val="ListNumber"/>
      </w:pPr>
      <w:r>
        <w:t>3. Obtener la API Key e insertarla en el archivo .env del proyecto.</w:t>
      </w:r>
    </w:p>
    <w:p>
      <w:pPr>
        <w:pStyle w:val="ListNumber"/>
      </w:pPr>
      <w:r>
        <w:t>4. Ejecutar el script de ingesta por última vez para subir los vectores a la nube.</w:t>
      </w:r>
    </w:p>
    <w:p>
      <w:r>
        <w:br/>
        <w:t>Por ahora, la carpeta vector_db ha sido agregada al archivo .gitignore, lo que permite que podamos subir el código actual a GitHub sin causar conflictos.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