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0D89" w14:textId="77777777" w:rsidR="00F73AA9" w:rsidRDefault="00F73AA9" w:rsidP="00BD3D5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1F3864"/>
          <w:sz w:val="40"/>
          <w:szCs w:val="40"/>
          <w:lang w:val="es-ES"/>
        </w:rPr>
      </w:pPr>
    </w:p>
    <w:p w14:paraId="3EF4E331" w14:textId="73FAA693" w:rsidR="00F73AA9" w:rsidRPr="00BD3D52" w:rsidRDefault="00F73AA9" w:rsidP="00BD3D52">
      <w:pPr>
        <w:spacing w:after="0" w:line="240" w:lineRule="auto"/>
        <w:rPr>
          <w:rFonts w:cstheme="minorHAnsi"/>
          <w:color w:val="A6A6A6" w:themeColor="background1" w:themeShade="A6"/>
          <w:sz w:val="20"/>
          <w:szCs w:val="20"/>
        </w:rPr>
      </w:pPr>
      <w:r w:rsidRPr="00BD3D52">
        <w:rPr>
          <w:rFonts w:cstheme="minorHAnsi"/>
          <w:b/>
          <w:sz w:val="20"/>
          <w:szCs w:val="20"/>
        </w:rPr>
        <w:t>PERÍODO ACADÉMICO:</w:t>
      </w:r>
      <w:r w:rsidRPr="00BD3D52">
        <w:rPr>
          <w:rFonts w:cstheme="minorHAnsi"/>
          <w:sz w:val="20"/>
          <w:szCs w:val="20"/>
        </w:rPr>
        <w:t xml:space="preserve">  202</w:t>
      </w:r>
      <w:r w:rsidR="00327CA9">
        <w:rPr>
          <w:rFonts w:cstheme="minorHAnsi"/>
          <w:sz w:val="20"/>
          <w:szCs w:val="20"/>
        </w:rPr>
        <w:t>6 A</w:t>
      </w:r>
      <w:r w:rsidRPr="00BD3D52">
        <w:rPr>
          <w:rFonts w:cstheme="minorHAnsi"/>
          <w:sz w:val="20"/>
          <w:szCs w:val="20"/>
        </w:rPr>
        <w:t xml:space="preserve">                            </w:t>
      </w:r>
      <w:r w:rsidRPr="00BD3D52">
        <w:rPr>
          <w:rFonts w:cstheme="minorHAnsi"/>
          <w:b/>
          <w:sz w:val="20"/>
          <w:szCs w:val="20"/>
        </w:rPr>
        <w:t>ASIGNATURA:</w:t>
      </w:r>
      <w:r w:rsidRPr="00BD3D52">
        <w:rPr>
          <w:rFonts w:cstheme="minorHAnsi"/>
          <w:sz w:val="20"/>
          <w:szCs w:val="20"/>
        </w:rPr>
        <w:t xml:space="preserve">  PROGRAMACIÓN ORIENTA A OBJETO</w:t>
      </w:r>
      <w:r w:rsidR="00660F11">
        <w:rPr>
          <w:rFonts w:cstheme="minorHAnsi"/>
          <w:sz w:val="20"/>
          <w:szCs w:val="20"/>
        </w:rPr>
        <w:t>S</w:t>
      </w:r>
    </w:p>
    <w:p w14:paraId="53BCB77A" w14:textId="014C544C" w:rsidR="00F73AA9" w:rsidRPr="00BD3D52" w:rsidRDefault="00F73AA9" w:rsidP="00BD3D52">
      <w:pPr>
        <w:spacing w:after="0" w:line="240" w:lineRule="auto"/>
        <w:rPr>
          <w:rFonts w:cstheme="minorHAnsi"/>
          <w:sz w:val="20"/>
          <w:szCs w:val="20"/>
        </w:rPr>
      </w:pPr>
      <w:r w:rsidRPr="00BD3D52">
        <w:rPr>
          <w:rFonts w:cstheme="minorHAnsi"/>
          <w:b/>
          <w:sz w:val="20"/>
          <w:szCs w:val="20"/>
        </w:rPr>
        <w:t xml:space="preserve">DOCENTE:     </w:t>
      </w:r>
      <w:r w:rsidRPr="00BD3D52">
        <w:rPr>
          <w:rFonts w:cstheme="minorHAnsi"/>
          <w:sz w:val="20"/>
          <w:szCs w:val="20"/>
        </w:rPr>
        <w:t>MSc</w:t>
      </w:r>
      <w:r w:rsidRPr="00BD3D52">
        <w:rPr>
          <w:rFonts w:cstheme="minorHAnsi"/>
          <w:b/>
          <w:bCs/>
          <w:sz w:val="20"/>
          <w:szCs w:val="20"/>
        </w:rPr>
        <w:t xml:space="preserve">. </w:t>
      </w:r>
      <w:r w:rsidR="00660F11">
        <w:rPr>
          <w:rFonts w:cstheme="minorHAnsi"/>
          <w:b/>
          <w:bCs/>
          <w:sz w:val="20"/>
          <w:szCs w:val="20"/>
        </w:rPr>
        <w:t>_____________________</w:t>
      </w:r>
      <w:r w:rsidRPr="00BD3D52">
        <w:rPr>
          <w:rFonts w:cstheme="minorHAnsi"/>
          <w:b/>
          <w:bCs/>
          <w:sz w:val="20"/>
          <w:szCs w:val="20"/>
        </w:rPr>
        <w:t xml:space="preserve">                                                 PRUEBA 1 BIMESTRE</w:t>
      </w:r>
      <w:r w:rsidRPr="00BD3D52">
        <w:rPr>
          <w:rFonts w:cstheme="minorHAnsi"/>
          <w:sz w:val="20"/>
          <w:szCs w:val="20"/>
        </w:rPr>
        <w:t xml:space="preserve">        </w:t>
      </w:r>
    </w:p>
    <w:p w14:paraId="6E9F1254" w14:textId="77777777" w:rsidR="00F73AA9" w:rsidRPr="00BD3D52" w:rsidRDefault="00F73AA9" w:rsidP="00BD3D52">
      <w:pPr>
        <w:spacing w:after="120" w:line="240" w:lineRule="auto"/>
        <w:rPr>
          <w:rFonts w:cstheme="minorHAnsi"/>
          <w:b/>
          <w:sz w:val="20"/>
          <w:szCs w:val="20"/>
        </w:rPr>
      </w:pPr>
    </w:p>
    <w:p w14:paraId="3B23B993" w14:textId="7E037ECA" w:rsidR="00F73AA9" w:rsidRPr="00BD3D52" w:rsidRDefault="00F73AA9" w:rsidP="00BD3D52">
      <w:pPr>
        <w:spacing w:after="120" w:line="240" w:lineRule="auto"/>
        <w:rPr>
          <w:rFonts w:cstheme="minorHAnsi"/>
          <w:sz w:val="20"/>
          <w:szCs w:val="20"/>
        </w:rPr>
      </w:pPr>
      <w:r w:rsidRPr="00BD3D52">
        <w:rPr>
          <w:rFonts w:cstheme="minorHAnsi"/>
          <w:b/>
          <w:sz w:val="20"/>
          <w:szCs w:val="20"/>
        </w:rPr>
        <w:t>NOMBRE DEL ESTUDIANTE:</w:t>
      </w:r>
      <w:r w:rsidRPr="00BD3D52">
        <w:rPr>
          <w:rFonts w:cstheme="minorHAnsi"/>
          <w:sz w:val="20"/>
          <w:szCs w:val="20"/>
        </w:rPr>
        <w:t xml:space="preserve">              _________________________________                   </w:t>
      </w:r>
      <w:r w:rsidRPr="00BD3D52">
        <w:rPr>
          <w:rFonts w:cstheme="minorHAnsi"/>
          <w:b/>
          <w:color w:val="FF0000"/>
          <w:sz w:val="20"/>
          <w:szCs w:val="20"/>
        </w:rPr>
        <w:t>NOTA:             /</w:t>
      </w:r>
    </w:p>
    <w:p w14:paraId="1913AC00" w14:textId="74FD4D46" w:rsidR="00B54D21" w:rsidRPr="00BD3D52" w:rsidRDefault="00F73AA9" w:rsidP="003D0AC7">
      <w:pPr>
        <w:spacing w:after="120" w:line="240" w:lineRule="auto"/>
        <w:rPr>
          <w:rFonts w:ascii="Segoe UI" w:hAnsi="Segoe UI" w:cs="Segoe UI"/>
          <w:b/>
          <w:bCs/>
          <w:color w:val="2F5496"/>
        </w:rPr>
      </w:pPr>
      <w:r w:rsidRPr="00BD3D52">
        <w:rPr>
          <w:rFonts w:cstheme="minorHAnsi"/>
          <w:sz w:val="20"/>
          <w:szCs w:val="20"/>
        </w:rPr>
        <w:t xml:space="preserve">  </w:t>
      </w:r>
      <w:r w:rsidR="00B54D21" w:rsidRPr="00BD3D52">
        <w:rPr>
          <w:rStyle w:val="normaltextrun"/>
          <w:rFonts w:ascii="Arial" w:hAnsi="Arial" w:cs="Arial"/>
          <w:b/>
          <w:bCs/>
          <w:color w:val="2F5496"/>
          <w:lang w:val="es-ES"/>
        </w:rPr>
        <w:t>Instrucciones Generales:</w:t>
      </w:r>
      <w:r w:rsidR="00B54D21" w:rsidRPr="00BD3D52">
        <w:rPr>
          <w:rStyle w:val="eop"/>
          <w:rFonts w:ascii="Arial" w:hAnsi="Arial" w:cs="Arial"/>
          <w:b/>
          <w:bCs/>
          <w:color w:val="2F5496"/>
        </w:rPr>
        <w:t> </w:t>
      </w:r>
    </w:p>
    <w:p w14:paraId="75C3A7DB" w14:textId="77777777" w:rsidR="00B54D21" w:rsidRPr="00BD3D52" w:rsidRDefault="00B54D21" w:rsidP="00BD3D52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Arial" w:hAnsi="Arial" w:cs="Arial"/>
          <w:color w:val="404040"/>
          <w:sz w:val="22"/>
          <w:szCs w:val="22"/>
        </w:rPr>
      </w:pPr>
    </w:p>
    <w:p w14:paraId="34CD372A" w14:textId="3FCA1455" w:rsidR="00E23CB2" w:rsidRPr="00BD3D52" w:rsidRDefault="00B54D21" w:rsidP="00BD3D5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bCs/>
          <w:color w:val="2F5496"/>
          <w:sz w:val="22"/>
          <w:szCs w:val="22"/>
        </w:rPr>
      </w:pPr>
      <w:r w:rsidRPr="00BD3D52">
        <w:rPr>
          <w:rStyle w:val="normaltextrun"/>
          <w:rFonts w:ascii="Arial" w:hAnsi="Arial" w:cs="Arial"/>
          <w:b/>
          <w:bCs/>
          <w:color w:val="2F5496"/>
          <w:sz w:val="22"/>
          <w:szCs w:val="22"/>
          <w:lang w:val="es-ES"/>
        </w:rPr>
        <w:t>Objetivo:</w:t>
      </w:r>
      <w:r w:rsidRPr="00BD3D52">
        <w:rPr>
          <w:rStyle w:val="eop"/>
          <w:rFonts w:ascii="Arial" w:hAnsi="Arial" w:cs="Arial"/>
          <w:b/>
          <w:bCs/>
          <w:color w:val="2F5496"/>
          <w:sz w:val="22"/>
          <w:szCs w:val="22"/>
        </w:rPr>
        <w:t> </w:t>
      </w:r>
    </w:p>
    <w:p w14:paraId="352E5EB6" w14:textId="68E953E8" w:rsidR="00F420A8" w:rsidRPr="00AB20B9" w:rsidRDefault="00F420A8" w:rsidP="00BD3D52">
      <w:pPr>
        <w:pStyle w:val="Prrafodelista"/>
        <w:numPr>
          <w:ilvl w:val="0"/>
          <w:numId w:val="3"/>
        </w:numPr>
        <w:jc w:val="both"/>
        <w:rPr>
          <w:rFonts w:asciiTheme="majorHAnsi" w:hAnsiTheme="majorHAnsi" w:cstheme="majorHAnsi"/>
          <w:lang w:val="es-ES"/>
        </w:rPr>
      </w:pPr>
      <w:r w:rsidRPr="00F420A8">
        <w:rPr>
          <w:rFonts w:asciiTheme="majorHAnsi" w:hAnsiTheme="majorHAnsi" w:cstheme="majorHAnsi"/>
          <w:lang w:val="es-ES"/>
        </w:rPr>
        <w:t xml:space="preserve">La evaluación busca determinar la capacidad de los estudiantes para aplicar los principios </w:t>
      </w:r>
      <w:r w:rsidRPr="00AB20B9">
        <w:rPr>
          <w:rFonts w:asciiTheme="majorHAnsi" w:hAnsiTheme="majorHAnsi" w:cstheme="majorHAnsi"/>
          <w:lang w:val="es-ES"/>
        </w:rPr>
        <w:t>fundamentales de la POO en la resolución de problemas prácticos.</w:t>
      </w:r>
    </w:p>
    <w:p w14:paraId="22A60AC5" w14:textId="77777777" w:rsidR="00AB20B9" w:rsidRPr="00AB20B9" w:rsidRDefault="00AB20B9" w:rsidP="00AB20B9">
      <w:pPr>
        <w:pStyle w:val="Ttulo1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  <w:lang w:val="es-EC"/>
        </w:rPr>
      </w:pPr>
      <w:r w:rsidRPr="00AB20B9">
        <w:rPr>
          <w:rFonts w:asciiTheme="majorHAnsi" w:hAnsiTheme="majorHAnsi" w:cstheme="majorHAnsi"/>
          <w:sz w:val="22"/>
          <w:szCs w:val="22"/>
          <w:lang w:val="es-EC"/>
        </w:rPr>
        <w:t>Contexto:</w:t>
      </w:r>
    </w:p>
    <w:p w14:paraId="1C454737" w14:textId="3F5E02CA" w:rsidR="00444224" w:rsidRPr="00444224" w:rsidRDefault="00444224" w:rsidP="00444224">
      <w:pPr>
        <w:pStyle w:val="Prrafodelista"/>
        <w:jc w:val="both"/>
        <w:rPr>
          <w:rFonts w:asciiTheme="majorHAnsi" w:hAnsiTheme="majorHAnsi" w:cstheme="majorHAnsi"/>
          <w:b/>
          <w:bCs/>
          <w:color w:val="4472C4" w:themeColor="accent1"/>
        </w:rPr>
      </w:pPr>
      <w:r w:rsidRPr="00444224">
        <w:rPr>
          <w:rFonts w:asciiTheme="majorHAnsi" w:hAnsiTheme="majorHAnsi" w:cstheme="majorHAnsi"/>
          <w:b/>
          <w:bCs/>
          <w:color w:val="4472C4" w:themeColor="accent1"/>
        </w:rPr>
        <w:t>Crear una clase en Java que represente a un solicitante de subsidio de gasolina y determine si cumple con los requisitos establecidos por el Gobierno del Ecuador.</w:t>
      </w:r>
    </w:p>
    <w:p w14:paraId="02F3491D" w14:textId="77777777" w:rsidR="00AB20B9" w:rsidRPr="00AB20B9" w:rsidRDefault="00AB20B9" w:rsidP="00AB20B9">
      <w:pPr>
        <w:pStyle w:val="Ttulo1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  <w:lang w:val="es-EC"/>
        </w:rPr>
      </w:pPr>
      <w:r w:rsidRPr="00AB20B9">
        <w:rPr>
          <w:rFonts w:asciiTheme="majorHAnsi" w:hAnsiTheme="majorHAnsi" w:cstheme="majorHAnsi"/>
          <w:sz w:val="22"/>
          <w:szCs w:val="22"/>
          <w:lang w:val="es-EC"/>
        </w:rPr>
        <w:t>Objetivo del ejercicio:</w:t>
      </w:r>
    </w:p>
    <w:p w14:paraId="4A488B77" w14:textId="3D6C2864" w:rsidR="00AB20B9" w:rsidRPr="00AB20B9" w:rsidRDefault="00AB20B9" w:rsidP="00AB20B9">
      <w:pPr>
        <w:pStyle w:val="Prrafodelista"/>
        <w:rPr>
          <w:rFonts w:asciiTheme="majorHAnsi" w:hAnsiTheme="majorHAnsi" w:cstheme="majorHAnsi"/>
        </w:rPr>
      </w:pPr>
      <w:r w:rsidRPr="00AB20B9">
        <w:rPr>
          <w:rFonts w:asciiTheme="majorHAnsi" w:hAnsiTheme="majorHAnsi" w:cstheme="majorHAnsi"/>
        </w:rPr>
        <w:t>Aplicar conceptos clave de Programación Orientada a Objetos (POO) en Java, incluyendo:</w:t>
      </w:r>
      <w:r w:rsidRPr="00AB20B9">
        <w:rPr>
          <w:rFonts w:asciiTheme="majorHAnsi" w:hAnsiTheme="majorHAnsi" w:cstheme="majorHAnsi"/>
        </w:rPr>
        <w:br/>
        <w:t>- Atributos privados</w:t>
      </w:r>
      <w:r w:rsidR="003D0AC7">
        <w:rPr>
          <w:rFonts w:asciiTheme="majorHAnsi" w:hAnsiTheme="majorHAnsi" w:cstheme="majorHAnsi"/>
        </w:rPr>
        <w:t xml:space="preserve">, </w:t>
      </w:r>
      <w:r w:rsidRPr="00AB20B9">
        <w:rPr>
          <w:rFonts w:asciiTheme="majorHAnsi" w:hAnsiTheme="majorHAnsi" w:cstheme="majorHAnsi"/>
        </w:rPr>
        <w:br/>
        <w:t xml:space="preserve">- Uso de </w:t>
      </w:r>
      <w:proofErr w:type="spellStart"/>
      <w:r w:rsidRPr="00AB20B9">
        <w:rPr>
          <w:rFonts w:asciiTheme="majorHAnsi" w:hAnsiTheme="majorHAnsi" w:cstheme="majorHAnsi"/>
        </w:rPr>
        <w:t>get</w:t>
      </w:r>
      <w:proofErr w:type="spellEnd"/>
      <w:r w:rsidRPr="00AB20B9">
        <w:rPr>
          <w:rFonts w:asciiTheme="majorHAnsi" w:hAnsiTheme="majorHAnsi" w:cstheme="majorHAnsi"/>
        </w:rPr>
        <w:t xml:space="preserve"> y set</w:t>
      </w:r>
      <w:r w:rsidRPr="00AB20B9">
        <w:rPr>
          <w:rFonts w:asciiTheme="majorHAnsi" w:hAnsiTheme="majorHAnsi" w:cstheme="majorHAnsi"/>
        </w:rPr>
        <w:br/>
        <w:t>- Encapsulamiento</w:t>
      </w:r>
      <w:r w:rsidRPr="00AB20B9">
        <w:rPr>
          <w:rFonts w:asciiTheme="majorHAnsi" w:hAnsiTheme="majorHAnsi" w:cstheme="majorHAnsi"/>
        </w:rPr>
        <w:br/>
        <w:t xml:space="preserve">- Constructores </w:t>
      </w:r>
      <w:r w:rsidRPr="00AB20B9">
        <w:rPr>
          <w:rFonts w:asciiTheme="majorHAnsi" w:hAnsiTheme="majorHAnsi" w:cstheme="majorHAnsi"/>
        </w:rPr>
        <w:br/>
        <w:t>- Validación de condiciones</w:t>
      </w:r>
      <w:r w:rsidRPr="00AB20B9">
        <w:rPr>
          <w:rFonts w:asciiTheme="majorHAnsi" w:hAnsiTheme="majorHAnsi" w:cstheme="majorHAnsi"/>
        </w:rPr>
        <w:br/>
        <w:t>- Lógica condicional estructurada</w:t>
      </w:r>
    </w:p>
    <w:p w14:paraId="2FAE1A5E" w14:textId="0B40CC1D" w:rsidR="00444224" w:rsidRPr="00444224" w:rsidRDefault="00444224" w:rsidP="00444224">
      <w:pPr>
        <w:pStyle w:val="Ttulo1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  <w:lang w:val="es-EC"/>
        </w:rPr>
      </w:pPr>
      <w:r w:rsidRPr="00444224">
        <w:rPr>
          <w:rFonts w:asciiTheme="majorHAnsi" w:hAnsiTheme="majorHAnsi" w:cstheme="majorHAnsi"/>
          <w:sz w:val="22"/>
          <w:szCs w:val="22"/>
          <w:lang w:val="es-EC"/>
        </w:rPr>
        <w:t>Requisitos para obtener el subsidio</w:t>
      </w:r>
    </w:p>
    <w:p w14:paraId="453659BF" w14:textId="26784E16" w:rsidR="00444224" w:rsidRPr="00444224" w:rsidRDefault="00444224" w:rsidP="00444224">
      <w:pPr>
        <w:pStyle w:val="Prrafodelista"/>
        <w:rPr>
          <w:rFonts w:asciiTheme="majorHAnsi" w:hAnsiTheme="majorHAnsi" w:cstheme="majorHAnsi"/>
        </w:rPr>
      </w:pPr>
      <w:r>
        <w:rPr>
          <w:color w:val="000000" w:themeColor="text1"/>
          <w:lang w:val="es-MX"/>
        </w:rPr>
        <w:t>-</w:t>
      </w:r>
      <w:r w:rsidRPr="00765AD9">
        <w:rPr>
          <w:color w:val="000000" w:themeColor="text1"/>
          <w:lang w:val="es-MX"/>
        </w:rPr>
        <w:t xml:space="preserve"> </w:t>
      </w:r>
      <w:r w:rsidRPr="00444224">
        <w:rPr>
          <w:rFonts w:asciiTheme="majorHAnsi" w:hAnsiTheme="majorHAnsi" w:cstheme="majorHAnsi"/>
        </w:rPr>
        <w:t>Tener ingresos mensuales menores o iguales a $1,200.</w:t>
      </w:r>
    </w:p>
    <w:p w14:paraId="511DC6CF" w14:textId="3BFEA792" w:rsidR="00444224" w:rsidRPr="00444224" w:rsidRDefault="00444224" w:rsidP="00444224">
      <w:pPr>
        <w:pStyle w:val="Prrafodelista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r w:rsidRPr="00444224">
        <w:rPr>
          <w:rFonts w:asciiTheme="majorHAnsi" w:hAnsiTheme="majorHAnsi" w:cstheme="majorHAnsi"/>
        </w:rPr>
        <w:t>No poseer más de un vehículo registrado.</w:t>
      </w:r>
    </w:p>
    <w:p w14:paraId="7E60C58B" w14:textId="2BF3E575" w:rsidR="00444224" w:rsidRPr="00444224" w:rsidRDefault="00444224" w:rsidP="00444224">
      <w:pPr>
        <w:pStyle w:val="Prrafodelista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r w:rsidRPr="00444224">
        <w:rPr>
          <w:rFonts w:asciiTheme="majorHAnsi" w:hAnsiTheme="majorHAnsi" w:cstheme="majorHAnsi"/>
        </w:rPr>
        <w:t>Tener residencia en Ecuador (no aplica para residentes en el extranjero).</w:t>
      </w:r>
    </w:p>
    <w:p w14:paraId="6187573C" w14:textId="77777777" w:rsidR="00444224" w:rsidRPr="003E4FEC" w:rsidRDefault="00444224" w:rsidP="003E4FEC">
      <w:pPr>
        <w:pStyle w:val="Ttulo1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  <w:lang w:val="es-EC"/>
        </w:rPr>
      </w:pPr>
      <w:r w:rsidRPr="003E4FEC">
        <w:rPr>
          <w:rFonts w:asciiTheme="majorHAnsi" w:hAnsiTheme="majorHAnsi" w:cstheme="majorHAnsi"/>
          <w:sz w:val="22"/>
          <w:szCs w:val="22"/>
          <w:lang w:val="es-EC"/>
        </w:rPr>
        <w:t>Parte 1: Clase SolicitanteSubsidio</w:t>
      </w:r>
    </w:p>
    <w:p w14:paraId="202A8ED0" w14:textId="77777777" w:rsidR="00444224" w:rsidRPr="00765AD9" w:rsidRDefault="00444224" w:rsidP="003E4FEC">
      <w:pPr>
        <w:ind w:left="12" w:firstLine="708"/>
        <w:rPr>
          <w:color w:val="000000" w:themeColor="text1"/>
          <w:lang w:val="es-MX"/>
        </w:rPr>
      </w:pPr>
      <w:r w:rsidRPr="00765AD9">
        <w:rPr>
          <w:color w:val="000000" w:themeColor="text1"/>
          <w:lang w:val="es-MX"/>
        </w:rPr>
        <w:t>Ubicación: paquete ec.gob.subsidio.modelo</w:t>
      </w:r>
    </w:p>
    <w:p w14:paraId="1BB57843" w14:textId="392E9794" w:rsidR="00444224" w:rsidRPr="003E4FEC" w:rsidRDefault="003E4FEC" w:rsidP="003E4FEC">
      <w:pPr>
        <w:pStyle w:val="Ttulo1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  <w:lang w:val="es-EC"/>
        </w:rPr>
      </w:pPr>
      <w:r w:rsidRPr="003E4FEC">
        <w:rPr>
          <w:rFonts w:asciiTheme="majorHAnsi" w:hAnsiTheme="majorHAnsi" w:cstheme="majorHAnsi"/>
          <w:sz w:val="22"/>
          <w:szCs w:val="22"/>
          <w:lang w:val="es-EC"/>
        </w:rPr>
        <w:t xml:space="preserve">  </w:t>
      </w:r>
      <w:r w:rsidR="00444224" w:rsidRPr="00933C37">
        <w:rPr>
          <w:rFonts w:asciiTheme="majorHAnsi" w:hAnsiTheme="majorHAnsi" w:cstheme="majorHAnsi"/>
          <w:sz w:val="22"/>
          <w:szCs w:val="22"/>
          <w:highlight w:val="yellow"/>
          <w:lang w:val="es-EC"/>
        </w:rPr>
        <w:t>Atributos</w:t>
      </w:r>
      <w:r w:rsidR="00444224" w:rsidRPr="003E4FEC">
        <w:rPr>
          <w:rFonts w:asciiTheme="majorHAnsi" w:hAnsiTheme="majorHAnsi" w:cstheme="majorHAnsi"/>
          <w:sz w:val="22"/>
          <w:szCs w:val="22"/>
          <w:lang w:val="es-EC"/>
        </w:rPr>
        <w:t xml:space="preserve"> privados:</w:t>
      </w:r>
    </w:p>
    <w:p w14:paraId="1BD36CBF" w14:textId="77777777" w:rsidR="00444224" w:rsidRPr="003E4FEC" w:rsidRDefault="00444224" w:rsidP="003E4FEC">
      <w:pPr>
        <w:pStyle w:val="Prrafodelista"/>
        <w:rPr>
          <w:rFonts w:asciiTheme="majorHAnsi" w:hAnsiTheme="majorHAnsi" w:cstheme="majorHAnsi"/>
        </w:rPr>
      </w:pPr>
      <w:r w:rsidRPr="00765AD9">
        <w:rPr>
          <w:color w:val="000000" w:themeColor="text1"/>
          <w:lang w:val="es-MX"/>
        </w:rPr>
        <w:t xml:space="preserve">• </w:t>
      </w:r>
      <w:r w:rsidRPr="003E4FEC">
        <w:rPr>
          <w:rFonts w:asciiTheme="majorHAnsi" w:hAnsiTheme="majorHAnsi" w:cstheme="majorHAnsi"/>
        </w:rPr>
        <w:t>String nombreCompleto</w:t>
      </w:r>
    </w:p>
    <w:p w14:paraId="18FF9D07" w14:textId="77777777" w:rsidR="00444224" w:rsidRPr="003E4FEC" w:rsidRDefault="00444224" w:rsidP="003E4FEC">
      <w:pPr>
        <w:pStyle w:val="Prrafodelista"/>
        <w:rPr>
          <w:rFonts w:asciiTheme="majorHAnsi" w:hAnsiTheme="majorHAnsi" w:cstheme="majorHAnsi"/>
        </w:rPr>
      </w:pPr>
      <w:r w:rsidRPr="003E4FEC">
        <w:rPr>
          <w:rFonts w:asciiTheme="majorHAnsi" w:hAnsiTheme="majorHAnsi" w:cstheme="majorHAnsi"/>
        </w:rPr>
        <w:t>• String cedula</w:t>
      </w:r>
    </w:p>
    <w:p w14:paraId="2137CD84" w14:textId="77777777" w:rsidR="00444224" w:rsidRPr="003E4FEC" w:rsidRDefault="00444224" w:rsidP="003E4FEC">
      <w:pPr>
        <w:pStyle w:val="Prrafodelista"/>
        <w:rPr>
          <w:rFonts w:asciiTheme="majorHAnsi" w:hAnsiTheme="majorHAnsi" w:cstheme="majorHAnsi"/>
        </w:rPr>
      </w:pPr>
      <w:r w:rsidRPr="003E4FEC">
        <w:rPr>
          <w:rFonts w:asciiTheme="majorHAnsi" w:hAnsiTheme="majorHAnsi" w:cstheme="majorHAnsi"/>
        </w:rPr>
        <w:t>• double ingresosMensuales</w:t>
      </w:r>
    </w:p>
    <w:p w14:paraId="74D40EBA" w14:textId="77777777" w:rsidR="00444224" w:rsidRPr="003E4FEC" w:rsidRDefault="00444224" w:rsidP="003E4FEC">
      <w:pPr>
        <w:pStyle w:val="Prrafodelista"/>
        <w:rPr>
          <w:rFonts w:asciiTheme="majorHAnsi" w:hAnsiTheme="majorHAnsi" w:cstheme="majorHAnsi"/>
        </w:rPr>
      </w:pPr>
      <w:r w:rsidRPr="003E4FEC">
        <w:rPr>
          <w:rFonts w:asciiTheme="majorHAnsi" w:hAnsiTheme="majorHAnsi" w:cstheme="majorHAnsi"/>
        </w:rPr>
        <w:t>• int cantidadVehiculos</w:t>
      </w:r>
    </w:p>
    <w:p w14:paraId="0645E43E" w14:textId="77777777" w:rsidR="00444224" w:rsidRPr="00765AD9" w:rsidRDefault="00444224" w:rsidP="003E4FEC">
      <w:pPr>
        <w:pStyle w:val="Prrafodelista"/>
        <w:rPr>
          <w:color w:val="000000" w:themeColor="text1"/>
          <w:lang w:val="es-MX"/>
        </w:rPr>
      </w:pPr>
      <w:r w:rsidRPr="003E4FEC">
        <w:rPr>
          <w:rFonts w:asciiTheme="majorHAnsi" w:hAnsiTheme="majorHAnsi" w:cstheme="majorHAnsi"/>
        </w:rPr>
        <w:t xml:space="preserve">• </w:t>
      </w:r>
      <w:proofErr w:type="spellStart"/>
      <w:r w:rsidRPr="003E4FEC">
        <w:rPr>
          <w:rFonts w:asciiTheme="majorHAnsi" w:hAnsiTheme="majorHAnsi" w:cstheme="majorHAnsi"/>
        </w:rPr>
        <w:t>boolean</w:t>
      </w:r>
      <w:proofErr w:type="spellEnd"/>
      <w:r w:rsidRPr="003E4FEC">
        <w:rPr>
          <w:rFonts w:asciiTheme="majorHAnsi" w:hAnsiTheme="majorHAnsi" w:cstheme="majorHAnsi"/>
        </w:rPr>
        <w:t xml:space="preserve"> </w:t>
      </w:r>
      <w:proofErr w:type="spellStart"/>
      <w:r w:rsidRPr="003E4FEC">
        <w:rPr>
          <w:rFonts w:asciiTheme="majorHAnsi" w:hAnsiTheme="majorHAnsi" w:cstheme="majorHAnsi"/>
        </w:rPr>
        <w:t>viveEnEcuador</w:t>
      </w:r>
      <w:proofErr w:type="spellEnd"/>
    </w:p>
    <w:p w14:paraId="4251DCF0" w14:textId="77777777" w:rsidR="00444224" w:rsidRDefault="00444224" w:rsidP="003E4FEC">
      <w:pPr>
        <w:pStyle w:val="Ttulo1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  <w:lang w:val="es-EC"/>
        </w:rPr>
      </w:pPr>
      <w:r w:rsidRPr="00933C37">
        <w:rPr>
          <w:rFonts w:asciiTheme="majorHAnsi" w:hAnsiTheme="majorHAnsi" w:cstheme="majorHAnsi"/>
          <w:sz w:val="22"/>
          <w:szCs w:val="22"/>
          <w:highlight w:val="yellow"/>
          <w:lang w:val="es-EC"/>
        </w:rPr>
        <w:t>Constructor:</w:t>
      </w:r>
      <w:r w:rsidRPr="003E4FEC">
        <w:rPr>
          <w:rFonts w:asciiTheme="majorHAnsi" w:hAnsiTheme="majorHAnsi" w:cstheme="majorHAnsi"/>
          <w:sz w:val="22"/>
          <w:szCs w:val="22"/>
          <w:lang w:val="es-EC"/>
        </w:rPr>
        <w:t xml:space="preserve"> Recibe todos los atributos mencionados.</w:t>
      </w:r>
    </w:p>
    <w:p w14:paraId="32C1E1FC" w14:textId="77777777" w:rsidR="003E4FEC" w:rsidRPr="003D0AC7" w:rsidRDefault="003E4FEC" w:rsidP="003E4FEC">
      <w:pPr>
        <w:rPr>
          <w:sz w:val="6"/>
          <w:szCs w:val="6"/>
        </w:rPr>
      </w:pPr>
    </w:p>
    <w:p w14:paraId="5995C8CA" w14:textId="77777777" w:rsidR="00444224" w:rsidRPr="003E4FEC" w:rsidRDefault="00444224" w:rsidP="003D0AC7">
      <w:pPr>
        <w:pStyle w:val="Ttulo1"/>
        <w:rPr>
          <w:rFonts w:asciiTheme="majorHAnsi" w:hAnsiTheme="majorHAnsi" w:cstheme="majorHAnsi"/>
          <w:sz w:val="22"/>
          <w:szCs w:val="22"/>
          <w:lang w:val="es-EC"/>
        </w:rPr>
      </w:pPr>
      <w:r w:rsidRPr="00933C37">
        <w:rPr>
          <w:rFonts w:asciiTheme="majorHAnsi" w:hAnsiTheme="majorHAnsi" w:cstheme="majorHAnsi"/>
          <w:sz w:val="22"/>
          <w:szCs w:val="22"/>
          <w:highlight w:val="yellow"/>
          <w:lang w:val="es-EC"/>
        </w:rPr>
        <w:t>Parte 2: Métodos</w:t>
      </w:r>
    </w:p>
    <w:p w14:paraId="6244D2E9" w14:textId="77777777" w:rsidR="00444224" w:rsidRPr="00765AD9" w:rsidRDefault="00444224" w:rsidP="003E4FEC">
      <w:pPr>
        <w:ind w:firstLine="708"/>
        <w:rPr>
          <w:color w:val="000000" w:themeColor="text1"/>
          <w:lang w:val="es-MX"/>
        </w:rPr>
      </w:pPr>
      <w:r w:rsidRPr="00765AD9">
        <w:rPr>
          <w:color w:val="000000" w:themeColor="text1"/>
          <w:lang w:val="es-MX"/>
        </w:rPr>
        <w:t xml:space="preserve">Implementar </w:t>
      </w:r>
      <w:proofErr w:type="spellStart"/>
      <w:r w:rsidRPr="00765AD9">
        <w:rPr>
          <w:color w:val="000000" w:themeColor="text1"/>
          <w:lang w:val="es-MX"/>
        </w:rPr>
        <w:t>getters</w:t>
      </w:r>
      <w:proofErr w:type="spellEnd"/>
      <w:r w:rsidRPr="00765AD9">
        <w:rPr>
          <w:color w:val="000000" w:themeColor="text1"/>
          <w:lang w:val="es-MX"/>
        </w:rPr>
        <w:t xml:space="preserve"> y </w:t>
      </w:r>
      <w:proofErr w:type="spellStart"/>
      <w:r w:rsidRPr="00765AD9">
        <w:rPr>
          <w:color w:val="000000" w:themeColor="text1"/>
          <w:lang w:val="es-MX"/>
        </w:rPr>
        <w:t>setters</w:t>
      </w:r>
      <w:proofErr w:type="spellEnd"/>
      <w:r w:rsidRPr="00765AD9">
        <w:rPr>
          <w:color w:val="000000" w:themeColor="text1"/>
          <w:lang w:val="es-MX"/>
        </w:rPr>
        <w:t xml:space="preserve"> para todos los atributos.</w:t>
      </w:r>
    </w:p>
    <w:p w14:paraId="055C1335" w14:textId="77777777" w:rsidR="00444224" w:rsidRPr="00765AD9" w:rsidRDefault="00444224" w:rsidP="00444224">
      <w:pPr>
        <w:rPr>
          <w:b/>
          <w:bCs/>
          <w:color w:val="000000" w:themeColor="text1"/>
          <w:lang w:val="es-MX"/>
        </w:rPr>
      </w:pPr>
      <w:r w:rsidRPr="00933C37">
        <w:rPr>
          <w:b/>
          <w:bCs/>
          <w:color w:val="000000" w:themeColor="text1"/>
          <w:highlight w:val="yellow"/>
          <w:lang w:val="es-MX"/>
        </w:rPr>
        <w:t>Validaciones:</w:t>
      </w:r>
    </w:p>
    <w:p w14:paraId="38599492" w14:textId="77777777" w:rsidR="00444224" w:rsidRPr="00765AD9" w:rsidRDefault="00444224" w:rsidP="00444224">
      <w:pPr>
        <w:ind w:left="720"/>
        <w:rPr>
          <w:color w:val="000000" w:themeColor="text1"/>
          <w:lang w:val="es-MX"/>
        </w:rPr>
      </w:pPr>
      <w:r w:rsidRPr="00765AD9">
        <w:rPr>
          <w:color w:val="000000" w:themeColor="text1"/>
          <w:lang w:val="es-MX"/>
        </w:rPr>
        <w:t>• setIngresosMensuales: validar que el ingreso sea mayor o igual a $470.</w:t>
      </w:r>
    </w:p>
    <w:p w14:paraId="5FA58758" w14:textId="77777777" w:rsidR="00444224" w:rsidRPr="00765AD9" w:rsidRDefault="00444224" w:rsidP="00444224">
      <w:pPr>
        <w:ind w:left="720"/>
        <w:rPr>
          <w:color w:val="000000" w:themeColor="text1"/>
          <w:lang w:val="es-MX"/>
        </w:rPr>
      </w:pPr>
      <w:r w:rsidRPr="00765AD9">
        <w:rPr>
          <w:color w:val="000000" w:themeColor="text1"/>
          <w:lang w:val="es-MX"/>
        </w:rPr>
        <w:t>• setCantidadVehiculos: validar que el número sea positivo.</w:t>
      </w:r>
    </w:p>
    <w:p w14:paraId="6C4620CB" w14:textId="77777777" w:rsidR="00444224" w:rsidRPr="00765AD9" w:rsidRDefault="00444224" w:rsidP="00444224">
      <w:pPr>
        <w:rPr>
          <w:b/>
          <w:bCs/>
          <w:color w:val="000000" w:themeColor="text1"/>
          <w:lang w:val="es-MX"/>
        </w:rPr>
      </w:pPr>
      <w:r w:rsidRPr="00765AD9">
        <w:rPr>
          <w:b/>
          <w:bCs/>
          <w:color w:val="000000" w:themeColor="text1"/>
          <w:lang w:val="es-MX"/>
        </w:rPr>
        <w:t>Otros métodos:</w:t>
      </w:r>
    </w:p>
    <w:p w14:paraId="5965062D" w14:textId="77777777" w:rsidR="00444224" w:rsidRPr="00765AD9" w:rsidRDefault="00444224" w:rsidP="00444224">
      <w:pPr>
        <w:ind w:left="720"/>
        <w:rPr>
          <w:color w:val="000000" w:themeColor="text1"/>
          <w:lang w:val="es-MX"/>
        </w:rPr>
      </w:pPr>
      <w:r w:rsidRPr="00765AD9">
        <w:rPr>
          <w:color w:val="000000" w:themeColor="text1"/>
          <w:lang w:val="es-MX"/>
        </w:rPr>
        <w:lastRenderedPageBreak/>
        <w:t>• subsidioAprobado(): retorna true si cumple los 3 requisitos.</w:t>
      </w:r>
    </w:p>
    <w:p w14:paraId="13AAE50F" w14:textId="77777777" w:rsidR="00444224" w:rsidRPr="00765AD9" w:rsidRDefault="00444224" w:rsidP="00444224">
      <w:pPr>
        <w:ind w:left="720"/>
        <w:rPr>
          <w:color w:val="000000" w:themeColor="text1"/>
          <w:lang w:val="es-MX"/>
        </w:rPr>
      </w:pPr>
      <w:r w:rsidRPr="00765AD9">
        <w:rPr>
          <w:color w:val="000000" w:themeColor="text1"/>
          <w:lang w:val="es-MX"/>
        </w:rPr>
        <w:t>• generarResultado(): imprime si fue aprobado o rechazado, con motivos.</w:t>
      </w:r>
    </w:p>
    <w:p w14:paraId="1E223BD4" w14:textId="77777777" w:rsidR="00444224" w:rsidRPr="00765AD9" w:rsidRDefault="00444224" w:rsidP="00444224">
      <w:pPr>
        <w:ind w:left="720"/>
        <w:rPr>
          <w:color w:val="000000" w:themeColor="text1"/>
          <w:lang w:val="es-MX"/>
        </w:rPr>
      </w:pPr>
      <w:r w:rsidRPr="00765AD9">
        <w:rPr>
          <w:color w:val="000000" w:themeColor="text1"/>
          <w:lang w:val="es-MX"/>
        </w:rPr>
        <w:t>• toString(): muestra todos los datos del solicitante.</w:t>
      </w:r>
    </w:p>
    <w:p w14:paraId="225E0384" w14:textId="77777777" w:rsidR="00444224" w:rsidRPr="00765AD9" w:rsidRDefault="00444224" w:rsidP="003E4FEC">
      <w:pPr>
        <w:rPr>
          <w:color w:val="000000" w:themeColor="text1"/>
          <w:lang w:val="es-MX"/>
        </w:rPr>
      </w:pPr>
      <w:r w:rsidRPr="00765AD9">
        <w:rPr>
          <w:color w:val="000000" w:themeColor="text1"/>
          <w:lang w:val="es-MX"/>
        </w:rPr>
        <w:t>•</w:t>
      </w:r>
      <w:r w:rsidRPr="009F43ED">
        <w:rPr>
          <w:b/>
          <w:bCs/>
          <w:color w:val="000000" w:themeColor="text1"/>
          <w:lang w:val="es-MX"/>
        </w:rPr>
        <w:t>Crear un método estático</w:t>
      </w:r>
      <w:r w:rsidRPr="00765AD9">
        <w:rPr>
          <w:color w:val="000000" w:themeColor="text1"/>
          <w:lang w:val="es-MX"/>
        </w:rPr>
        <w:t xml:space="preserve"> llamado mostrarReglasSubsidio() que imprima las condiciones necesarias para recibir el subsidio. </w:t>
      </w:r>
    </w:p>
    <w:p w14:paraId="0BB9AE15" w14:textId="77777777" w:rsidR="00444224" w:rsidRDefault="00444224" w:rsidP="003E4FEC">
      <w:pPr>
        <w:rPr>
          <w:color w:val="000000" w:themeColor="text1"/>
          <w:lang w:val="es-MX"/>
        </w:rPr>
      </w:pPr>
      <w:r w:rsidRPr="00765AD9">
        <w:rPr>
          <w:color w:val="000000" w:themeColor="text1"/>
          <w:lang w:val="es-MX"/>
        </w:rPr>
        <w:t xml:space="preserve">• </w:t>
      </w:r>
      <w:r w:rsidRPr="009F43ED">
        <w:rPr>
          <w:b/>
          <w:bCs/>
          <w:color w:val="000000" w:themeColor="text1"/>
          <w:lang w:val="es-MX"/>
        </w:rPr>
        <w:t>Crear dos métodos</w:t>
      </w:r>
      <w:r w:rsidRPr="00765AD9">
        <w:rPr>
          <w:color w:val="000000" w:themeColor="text1"/>
          <w:lang w:val="es-MX"/>
        </w:rPr>
        <w:t xml:space="preserve"> llamados calcularConsumoMensual().</w:t>
      </w:r>
    </w:p>
    <w:p w14:paraId="6D5807E9" w14:textId="77777777" w:rsidR="00444224" w:rsidRDefault="00444224" w:rsidP="003E4FEC">
      <w:pPr>
        <w:ind w:left="708"/>
        <w:rPr>
          <w:color w:val="000000" w:themeColor="text1"/>
          <w:lang w:val="es-MX"/>
        </w:rPr>
      </w:pPr>
      <w:r w:rsidRPr="00765AD9">
        <w:rPr>
          <w:color w:val="000000" w:themeColor="text1"/>
          <w:lang w:val="es-MX"/>
        </w:rPr>
        <w:t xml:space="preserve">El primero sin parámetros, que calcule el consumo mensual en galones suponiendo que cada galón rinde 40 km. </w:t>
      </w:r>
    </w:p>
    <w:p w14:paraId="24DCA2B9" w14:textId="2FF7665A" w:rsidR="00444224" w:rsidRDefault="00444224" w:rsidP="003E4FEC">
      <w:pPr>
        <w:ind w:left="708"/>
        <w:rPr>
          <w:color w:val="000000" w:themeColor="text1"/>
          <w:lang w:val="es-MX"/>
        </w:rPr>
      </w:pPr>
      <w:r w:rsidRPr="00765AD9">
        <w:rPr>
          <w:color w:val="000000" w:themeColor="text1"/>
          <w:lang w:val="es-MX"/>
        </w:rPr>
        <w:t>El segundo recibe un parámetro double kmExtra y calcula el consumo considerando kilómetros adicionales.</w:t>
      </w:r>
    </w:p>
    <w:p w14:paraId="3F5B4B67" w14:textId="77777777" w:rsidR="00444224" w:rsidRPr="003E4FEC" w:rsidRDefault="00444224" w:rsidP="003E4FEC">
      <w:pPr>
        <w:pStyle w:val="Ttulo1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  <w:lang w:val="es-EC"/>
        </w:rPr>
      </w:pPr>
      <w:r w:rsidRPr="003E4FEC">
        <w:rPr>
          <w:rFonts w:asciiTheme="majorHAnsi" w:hAnsiTheme="majorHAnsi" w:cstheme="majorHAnsi"/>
          <w:sz w:val="22"/>
          <w:szCs w:val="22"/>
          <w:lang w:val="es-EC"/>
        </w:rPr>
        <w:t>Parte 3: Clase Main</w:t>
      </w:r>
    </w:p>
    <w:p w14:paraId="2C68911A" w14:textId="180E9B93" w:rsidR="00444224" w:rsidRPr="003E4FEC" w:rsidRDefault="00444224" w:rsidP="00E908BE">
      <w:pPr>
        <w:pStyle w:val="Prrafodelista"/>
        <w:numPr>
          <w:ilvl w:val="0"/>
          <w:numId w:val="30"/>
        </w:numPr>
        <w:rPr>
          <w:rFonts w:asciiTheme="majorHAnsi" w:hAnsiTheme="majorHAnsi" w:cstheme="majorHAnsi"/>
        </w:rPr>
      </w:pPr>
      <w:r w:rsidRPr="003E4FEC">
        <w:rPr>
          <w:rFonts w:asciiTheme="majorHAnsi" w:hAnsiTheme="majorHAnsi" w:cstheme="majorHAnsi"/>
        </w:rPr>
        <w:t xml:space="preserve">Crear la clase Main con el método </w:t>
      </w:r>
      <w:proofErr w:type="gramStart"/>
      <w:r w:rsidRPr="003E4FEC">
        <w:rPr>
          <w:rFonts w:asciiTheme="majorHAnsi" w:hAnsiTheme="majorHAnsi" w:cstheme="majorHAnsi"/>
        </w:rPr>
        <w:t>main(String[</w:t>
      </w:r>
      <w:proofErr w:type="gramEnd"/>
      <w:r w:rsidRPr="003E4FEC">
        <w:rPr>
          <w:rFonts w:asciiTheme="majorHAnsi" w:hAnsiTheme="majorHAnsi" w:cstheme="majorHAnsi"/>
        </w:rPr>
        <w:t>] args).</w:t>
      </w:r>
    </w:p>
    <w:p w14:paraId="42934E63" w14:textId="2CA549C9" w:rsidR="00444224" w:rsidRPr="003E4FEC" w:rsidRDefault="00444224" w:rsidP="00E908BE">
      <w:pPr>
        <w:pStyle w:val="Prrafodelista"/>
        <w:numPr>
          <w:ilvl w:val="0"/>
          <w:numId w:val="30"/>
        </w:numPr>
        <w:rPr>
          <w:rFonts w:asciiTheme="majorHAnsi" w:hAnsiTheme="majorHAnsi" w:cstheme="majorHAnsi"/>
        </w:rPr>
      </w:pPr>
      <w:r w:rsidRPr="003E4FEC">
        <w:rPr>
          <w:rFonts w:asciiTheme="majorHAnsi" w:hAnsiTheme="majorHAnsi" w:cstheme="majorHAnsi"/>
        </w:rPr>
        <w:t>Usar Scanner para pedir los datos: nombre, cédula, ingresos, vehículos, viveEnEcuador.</w:t>
      </w:r>
    </w:p>
    <w:p w14:paraId="283311CB" w14:textId="5C0C6416" w:rsidR="00444224" w:rsidRPr="003E4FEC" w:rsidRDefault="00444224" w:rsidP="00E908BE">
      <w:pPr>
        <w:pStyle w:val="Prrafodelista"/>
        <w:numPr>
          <w:ilvl w:val="0"/>
          <w:numId w:val="30"/>
        </w:numPr>
        <w:rPr>
          <w:rFonts w:asciiTheme="majorHAnsi" w:hAnsiTheme="majorHAnsi" w:cstheme="majorHAnsi"/>
        </w:rPr>
      </w:pPr>
      <w:r w:rsidRPr="003E4FEC">
        <w:rPr>
          <w:rFonts w:asciiTheme="majorHAnsi" w:hAnsiTheme="majorHAnsi" w:cstheme="majorHAnsi"/>
        </w:rPr>
        <w:t>Crear el objeto usando el constructor.</w:t>
      </w:r>
    </w:p>
    <w:p w14:paraId="4A3E6CD1" w14:textId="62687615" w:rsidR="00444224" w:rsidRPr="003E4FEC" w:rsidRDefault="00444224" w:rsidP="00E908BE">
      <w:pPr>
        <w:pStyle w:val="Prrafodelista"/>
        <w:numPr>
          <w:ilvl w:val="0"/>
          <w:numId w:val="30"/>
        </w:numPr>
        <w:rPr>
          <w:rFonts w:asciiTheme="majorHAnsi" w:hAnsiTheme="majorHAnsi" w:cstheme="majorHAnsi"/>
        </w:rPr>
      </w:pPr>
      <w:r w:rsidRPr="003E4FEC">
        <w:rPr>
          <w:rFonts w:asciiTheme="majorHAnsi" w:hAnsiTheme="majorHAnsi" w:cstheme="majorHAnsi"/>
        </w:rPr>
        <w:t xml:space="preserve">Mostrar los datos con </w:t>
      </w:r>
      <w:proofErr w:type="gramStart"/>
      <w:r w:rsidRPr="003E4FEC">
        <w:rPr>
          <w:rFonts w:asciiTheme="majorHAnsi" w:hAnsiTheme="majorHAnsi" w:cstheme="majorHAnsi"/>
        </w:rPr>
        <w:t>toString(</w:t>
      </w:r>
      <w:proofErr w:type="gramEnd"/>
      <w:r w:rsidRPr="003E4FEC">
        <w:rPr>
          <w:rFonts w:asciiTheme="majorHAnsi" w:hAnsiTheme="majorHAnsi" w:cstheme="majorHAnsi"/>
        </w:rPr>
        <w:t>).</w:t>
      </w:r>
    </w:p>
    <w:p w14:paraId="57E1601F" w14:textId="5C86F884" w:rsidR="00444224" w:rsidRDefault="00444224" w:rsidP="00E908BE">
      <w:pPr>
        <w:pStyle w:val="Prrafodelista"/>
        <w:numPr>
          <w:ilvl w:val="0"/>
          <w:numId w:val="30"/>
        </w:numPr>
        <w:rPr>
          <w:rFonts w:asciiTheme="majorHAnsi" w:hAnsiTheme="majorHAnsi" w:cstheme="majorHAnsi"/>
        </w:rPr>
      </w:pPr>
      <w:r w:rsidRPr="003E4FEC">
        <w:rPr>
          <w:rFonts w:asciiTheme="majorHAnsi" w:hAnsiTheme="majorHAnsi" w:cstheme="majorHAnsi"/>
        </w:rPr>
        <w:t xml:space="preserve">Mostrar el resultado con </w:t>
      </w:r>
      <w:proofErr w:type="spellStart"/>
      <w:proofErr w:type="gramStart"/>
      <w:r w:rsidRPr="003E4FEC">
        <w:rPr>
          <w:rFonts w:asciiTheme="majorHAnsi" w:hAnsiTheme="majorHAnsi" w:cstheme="majorHAnsi"/>
        </w:rPr>
        <w:t>generarResultado</w:t>
      </w:r>
      <w:proofErr w:type="spellEnd"/>
      <w:r w:rsidRPr="003E4FEC">
        <w:rPr>
          <w:rFonts w:asciiTheme="majorHAnsi" w:hAnsiTheme="majorHAnsi" w:cstheme="majorHAnsi"/>
        </w:rPr>
        <w:t>(</w:t>
      </w:r>
      <w:proofErr w:type="gramEnd"/>
      <w:r w:rsidRPr="003E4FEC">
        <w:rPr>
          <w:rFonts w:asciiTheme="majorHAnsi" w:hAnsiTheme="majorHAnsi" w:cstheme="majorHAnsi"/>
        </w:rPr>
        <w:t>).</w:t>
      </w:r>
    </w:p>
    <w:p w14:paraId="5354724E" w14:textId="13ED63B9" w:rsidR="00E908BE" w:rsidRPr="00E908BE" w:rsidRDefault="00E908BE" w:rsidP="00E908BE">
      <w:pPr>
        <w:pStyle w:val="Prrafodelista"/>
        <w:numPr>
          <w:ilvl w:val="0"/>
          <w:numId w:val="30"/>
        </w:numPr>
        <w:rPr>
          <w:rFonts w:asciiTheme="majorHAnsi" w:hAnsiTheme="majorHAnsi" w:cstheme="majorHAnsi"/>
        </w:rPr>
      </w:pPr>
      <w:r w:rsidRPr="00E908BE">
        <w:rPr>
          <w:rFonts w:asciiTheme="majorHAnsi" w:hAnsiTheme="majorHAnsi" w:cstheme="majorHAnsi"/>
        </w:rPr>
        <w:t xml:space="preserve">Probar los métodos sobrecargados </w:t>
      </w:r>
      <w:proofErr w:type="spellStart"/>
      <w:proofErr w:type="gramStart"/>
      <w:r w:rsidRPr="00E908BE">
        <w:rPr>
          <w:rFonts w:asciiTheme="majorHAnsi" w:hAnsiTheme="majorHAnsi" w:cstheme="majorHAnsi"/>
        </w:rPr>
        <w:t>calcularConsumoMensual</w:t>
      </w:r>
      <w:proofErr w:type="spellEnd"/>
      <w:r w:rsidRPr="00E908BE">
        <w:rPr>
          <w:rFonts w:asciiTheme="majorHAnsi" w:hAnsiTheme="majorHAnsi" w:cstheme="majorHAnsi"/>
        </w:rPr>
        <w:t>(</w:t>
      </w:r>
      <w:proofErr w:type="gramEnd"/>
      <w:r w:rsidRPr="00E908BE">
        <w:rPr>
          <w:rFonts w:asciiTheme="majorHAnsi" w:hAnsiTheme="majorHAnsi" w:cstheme="majorHAnsi"/>
        </w:rPr>
        <w:t>):</w:t>
      </w:r>
    </w:p>
    <w:p w14:paraId="69B1F945" w14:textId="77777777" w:rsidR="00E908BE" w:rsidRPr="00E908BE" w:rsidRDefault="00E908BE" w:rsidP="00E908BE">
      <w:pPr>
        <w:pStyle w:val="Prrafodelista"/>
        <w:numPr>
          <w:ilvl w:val="1"/>
          <w:numId w:val="30"/>
        </w:numPr>
        <w:rPr>
          <w:rFonts w:asciiTheme="majorHAnsi" w:hAnsiTheme="majorHAnsi" w:cstheme="majorHAnsi"/>
          <w:lang w:val="es-MX"/>
        </w:rPr>
      </w:pPr>
      <w:r w:rsidRPr="00E908BE">
        <w:rPr>
          <w:rFonts w:asciiTheme="majorHAnsi" w:hAnsiTheme="majorHAnsi" w:cstheme="majorHAnsi"/>
          <w:lang w:val="es-MX"/>
        </w:rPr>
        <w:t xml:space="preserve">Llamar primero al método </w:t>
      </w:r>
      <w:r w:rsidRPr="00E908BE">
        <w:rPr>
          <w:rFonts w:asciiTheme="majorHAnsi" w:hAnsiTheme="majorHAnsi" w:cstheme="majorHAnsi"/>
          <w:b/>
          <w:bCs/>
          <w:lang w:val="es-MX"/>
        </w:rPr>
        <w:t>sin parámetros</w:t>
      </w:r>
      <w:r w:rsidRPr="00E908BE">
        <w:rPr>
          <w:rFonts w:asciiTheme="majorHAnsi" w:hAnsiTheme="majorHAnsi" w:cstheme="majorHAnsi"/>
          <w:lang w:val="es-MX"/>
        </w:rPr>
        <w:t>.</w:t>
      </w:r>
    </w:p>
    <w:p w14:paraId="6BB4AB39" w14:textId="77777777" w:rsidR="00E908BE" w:rsidRPr="00E908BE" w:rsidRDefault="00E908BE" w:rsidP="00E908BE">
      <w:pPr>
        <w:pStyle w:val="Prrafodelista"/>
        <w:numPr>
          <w:ilvl w:val="1"/>
          <w:numId w:val="30"/>
        </w:numPr>
        <w:rPr>
          <w:rFonts w:asciiTheme="majorHAnsi" w:hAnsiTheme="majorHAnsi" w:cstheme="majorHAnsi"/>
          <w:lang w:val="es-MX"/>
        </w:rPr>
      </w:pPr>
      <w:r w:rsidRPr="00E908BE">
        <w:rPr>
          <w:rFonts w:asciiTheme="majorHAnsi" w:hAnsiTheme="majorHAnsi" w:cstheme="majorHAnsi"/>
          <w:lang w:val="es-MX"/>
        </w:rPr>
        <w:t xml:space="preserve">Luego llamar al método </w:t>
      </w:r>
      <w:r w:rsidRPr="00E908BE">
        <w:rPr>
          <w:rFonts w:asciiTheme="majorHAnsi" w:hAnsiTheme="majorHAnsi" w:cstheme="majorHAnsi"/>
          <w:b/>
          <w:bCs/>
          <w:lang w:val="es-MX"/>
        </w:rPr>
        <w:t>con un parámetro adicional (</w:t>
      </w:r>
      <w:proofErr w:type="spellStart"/>
      <w:r w:rsidRPr="00E908BE">
        <w:rPr>
          <w:rFonts w:asciiTheme="majorHAnsi" w:hAnsiTheme="majorHAnsi" w:cstheme="majorHAnsi"/>
          <w:b/>
          <w:bCs/>
          <w:lang w:val="es-MX"/>
        </w:rPr>
        <w:t>double</w:t>
      </w:r>
      <w:proofErr w:type="spellEnd"/>
      <w:r w:rsidRPr="00E908BE">
        <w:rPr>
          <w:rFonts w:asciiTheme="majorHAnsi" w:hAnsiTheme="majorHAnsi" w:cstheme="majorHAnsi"/>
          <w:b/>
          <w:bCs/>
          <w:lang w:val="es-MX"/>
        </w:rPr>
        <w:t xml:space="preserve"> </w:t>
      </w:r>
      <w:proofErr w:type="spellStart"/>
      <w:r w:rsidRPr="00E908BE">
        <w:rPr>
          <w:rFonts w:asciiTheme="majorHAnsi" w:hAnsiTheme="majorHAnsi" w:cstheme="majorHAnsi"/>
          <w:b/>
          <w:bCs/>
          <w:lang w:val="es-MX"/>
        </w:rPr>
        <w:t>kmExtra</w:t>
      </w:r>
      <w:proofErr w:type="spellEnd"/>
      <w:r w:rsidRPr="00E908BE">
        <w:rPr>
          <w:rFonts w:asciiTheme="majorHAnsi" w:hAnsiTheme="majorHAnsi" w:cstheme="majorHAnsi"/>
          <w:b/>
          <w:bCs/>
          <w:lang w:val="es-MX"/>
        </w:rPr>
        <w:t>)</w:t>
      </w:r>
      <w:r w:rsidRPr="00E908BE">
        <w:rPr>
          <w:rFonts w:asciiTheme="majorHAnsi" w:hAnsiTheme="majorHAnsi" w:cstheme="majorHAnsi"/>
          <w:lang w:val="es-MX"/>
        </w:rPr>
        <w:t xml:space="preserve"> para simular un recorrido mayor.</w:t>
      </w:r>
    </w:p>
    <w:p w14:paraId="0D199DC6" w14:textId="76AFD469" w:rsidR="00E908BE" w:rsidRPr="00E908BE" w:rsidRDefault="00E908BE" w:rsidP="00E908BE">
      <w:pPr>
        <w:pStyle w:val="Prrafodelista"/>
        <w:numPr>
          <w:ilvl w:val="0"/>
          <w:numId w:val="30"/>
        </w:numPr>
        <w:rPr>
          <w:rFonts w:asciiTheme="majorHAnsi" w:hAnsiTheme="majorHAnsi" w:cstheme="majorHAnsi"/>
          <w:lang w:val="es-MX"/>
        </w:rPr>
      </w:pPr>
      <w:r w:rsidRPr="00E908BE">
        <w:rPr>
          <w:rFonts w:asciiTheme="majorHAnsi" w:hAnsiTheme="majorHAnsi" w:cstheme="majorHAnsi"/>
          <w:b/>
          <w:bCs/>
          <w:lang w:val="es-MX"/>
        </w:rPr>
        <w:t>Mostrar en pantalla los resultados</w:t>
      </w:r>
      <w:r w:rsidRPr="00E908BE">
        <w:rPr>
          <w:rFonts w:asciiTheme="majorHAnsi" w:hAnsiTheme="majorHAnsi" w:cstheme="majorHAnsi"/>
          <w:lang w:val="es-MX"/>
        </w:rPr>
        <w:t xml:space="preserve"> de ambos cálculos de consumo mensual.</w:t>
      </w:r>
    </w:p>
    <w:p w14:paraId="2A25B8DC" w14:textId="77777777" w:rsidR="00E908BE" w:rsidRPr="00E908BE" w:rsidRDefault="00E908BE" w:rsidP="003E4FEC">
      <w:pPr>
        <w:pStyle w:val="Prrafodelista"/>
        <w:rPr>
          <w:rFonts w:asciiTheme="majorHAnsi" w:hAnsiTheme="majorHAnsi" w:cstheme="majorHAnsi"/>
          <w:lang w:val="es-MX"/>
        </w:rPr>
      </w:pPr>
    </w:p>
    <w:p w14:paraId="7C316910" w14:textId="77777777" w:rsidR="00444224" w:rsidRPr="003E4FEC" w:rsidRDefault="00444224" w:rsidP="003E4FEC">
      <w:pPr>
        <w:pStyle w:val="Ttulo2"/>
        <w:ind w:left="720"/>
        <w:rPr>
          <w:b/>
          <w:bCs/>
          <w:color w:val="ED7D31" w:themeColor="accent2"/>
          <w:lang w:val="es-MX"/>
        </w:rPr>
      </w:pPr>
      <w:r w:rsidRPr="003E4FEC">
        <w:rPr>
          <w:b/>
          <w:bCs/>
          <w:color w:val="ED7D31" w:themeColor="accent2"/>
          <w:lang w:val="es-MX"/>
        </w:rPr>
        <w:t>Ejemplo de salida esperada</w:t>
      </w:r>
    </w:p>
    <w:p w14:paraId="1E175AF1" w14:textId="66DE7C61" w:rsidR="00444224" w:rsidRDefault="00E908BE" w:rsidP="003E4FEC">
      <w:pPr>
        <w:pStyle w:val="Prrafodelista"/>
        <w:spacing w:after="0"/>
        <w:ind w:left="1440"/>
        <w:rPr>
          <w:rFonts w:asciiTheme="majorHAnsi" w:hAnsiTheme="majorHAnsi" w:cstheme="majorHAnsi"/>
        </w:rPr>
      </w:pPr>
      <w:r w:rsidRPr="00E908BE">
        <w:rPr>
          <w:rFonts w:asciiTheme="majorHAnsi" w:hAnsiTheme="majorHAnsi" w:cstheme="majorHAnsi"/>
          <w:noProof/>
          <w:color w:val="000000" w:themeColor="text1"/>
          <w:lang w:val="es-MX"/>
        </w:rPr>
        <w:drawing>
          <wp:inline distT="0" distB="0" distL="0" distR="0" wp14:anchorId="00568868" wp14:editId="0B53FCA8">
            <wp:extent cx="4862512" cy="2838362"/>
            <wp:effectExtent l="0" t="0" r="0" b="635"/>
            <wp:docPr id="17593530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530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8000" cy="28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F17E" w14:textId="77777777" w:rsidR="00E908BE" w:rsidRDefault="00E908BE" w:rsidP="003E4FEC">
      <w:pPr>
        <w:pStyle w:val="Prrafodelista"/>
        <w:spacing w:after="0"/>
        <w:ind w:left="1440"/>
        <w:rPr>
          <w:rFonts w:asciiTheme="majorHAnsi" w:hAnsiTheme="majorHAnsi" w:cstheme="majorHAnsi"/>
        </w:rPr>
      </w:pPr>
    </w:p>
    <w:p w14:paraId="62C1EFBA" w14:textId="6976F420" w:rsidR="00E908BE" w:rsidRPr="003E4FEC" w:rsidRDefault="00E908BE" w:rsidP="003E4FEC">
      <w:pPr>
        <w:pStyle w:val="Prrafodelista"/>
        <w:spacing w:after="0"/>
        <w:ind w:left="1440"/>
        <w:rPr>
          <w:rFonts w:asciiTheme="majorHAnsi" w:hAnsiTheme="majorHAnsi" w:cstheme="majorHAnsi"/>
        </w:rPr>
      </w:pPr>
      <w:r w:rsidRPr="00E908BE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3805561" wp14:editId="2E07A751">
            <wp:extent cx="5850890" cy="2587625"/>
            <wp:effectExtent l="0" t="0" r="0" b="3175"/>
            <wp:docPr id="1817849311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49311" name="Imagen 1" descr="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BED8" w14:textId="77777777" w:rsidR="005D698E" w:rsidRDefault="005D698E" w:rsidP="00660F11">
      <w:pPr>
        <w:pStyle w:val="Prrafodelista"/>
        <w:jc w:val="both"/>
        <w:rPr>
          <w:rFonts w:asciiTheme="majorHAnsi" w:hAnsiTheme="majorHAnsi" w:cstheme="majorHAnsi"/>
          <w:lang w:val="es-ES"/>
        </w:rPr>
      </w:pPr>
    </w:p>
    <w:p w14:paraId="413F9268" w14:textId="77777777" w:rsidR="00CD16B3" w:rsidRDefault="00CD16B3" w:rsidP="00660F11">
      <w:pPr>
        <w:pStyle w:val="Prrafodelista"/>
        <w:jc w:val="both"/>
        <w:rPr>
          <w:rFonts w:asciiTheme="majorHAnsi" w:hAnsiTheme="majorHAnsi" w:cstheme="majorHAnsi"/>
          <w:lang w:val="es-ES"/>
        </w:rPr>
      </w:pPr>
    </w:p>
    <w:p w14:paraId="4502964C" w14:textId="1DAFB145" w:rsidR="00CD16B3" w:rsidRPr="00795109" w:rsidRDefault="00CD16B3" w:rsidP="00CD16B3">
      <w:pPr>
        <w:jc w:val="both"/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 w:rsidRPr="00795109">
        <w:rPr>
          <w:rFonts w:asciiTheme="majorHAnsi" w:hAnsiTheme="majorHAnsi" w:cstheme="majorHAnsi"/>
          <w:b/>
          <w:bCs/>
          <w:sz w:val="28"/>
          <w:szCs w:val="28"/>
          <w:lang w:val="es-ES"/>
        </w:rPr>
        <w:t>EJERCICIO RETO</w:t>
      </w:r>
    </w:p>
    <w:p w14:paraId="0457E2E7" w14:textId="6BC5C8A7" w:rsidR="00CD16B3" w:rsidRPr="00B757AC" w:rsidRDefault="00CD16B3" w:rsidP="00CD16B3">
      <w:pPr>
        <w:pStyle w:val="Ttulo2"/>
        <w:spacing w:before="280" w:after="120"/>
        <w:rPr>
          <w:lang w:val="es-MX"/>
        </w:rPr>
      </w:pPr>
      <w:r w:rsidRPr="00B757AC">
        <w:rPr>
          <w:lang w:val="es-MX"/>
        </w:rPr>
        <w:t xml:space="preserve">Ejercicio </w:t>
      </w:r>
    </w:p>
    <w:p w14:paraId="3FDFE767" w14:textId="77777777" w:rsidR="00CD16B3" w:rsidRPr="00CD16B3" w:rsidRDefault="00CD16B3" w:rsidP="00CD16B3">
      <w:pPr>
        <w:shd w:val="clear" w:color="auto" w:fill="EBF5FB"/>
        <w:spacing w:before="80" w:after="0"/>
        <w:ind w:left="216"/>
        <w:rPr>
          <w:b/>
          <w:color w:val="1A5276"/>
          <w:sz w:val="20"/>
          <w:lang w:val="es-MX"/>
        </w:rPr>
      </w:pPr>
      <w:r w:rsidRPr="00CD16B3">
        <w:rPr>
          <w:b/>
          <w:color w:val="1A5276"/>
          <w:sz w:val="20"/>
          <w:lang w:val="es-MX"/>
        </w:rPr>
        <w:t>Sistema Bancario con Herencia, Encapsulamiento y Polimorfismo</w:t>
      </w:r>
    </w:p>
    <w:p w14:paraId="0BBD378F" w14:textId="77777777" w:rsidR="00CD16B3" w:rsidRPr="00CD16B3" w:rsidRDefault="00CD16B3" w:rsidP="00CD16B3">
      <w:pPr>
        <w:shd w:val="clear" w:color="auto" w:fill="EBF5FB"/>
        <w:spacing w:before="80" w:after="0"/>
        <w:ind w:left="216"/>
        <w:rPr>
          <w:b/>
          <w:color w:val="1A5276"/>
          <w:sz w:val="20"/>
          <w:lang w:val="es-MX"/>
        </w:rPr>
      </w:pPr>
      <w:r w:rsidRPr="00CD16B3">
        <w:rPr>
          <w:b/>
          <w:color w:val="1A5276"/>
          <w:sz w:val="20"/>
          <w:lang w:val="es-MX"/>
        </w:rPr>
        <w:t>Enunciado</w:t>
      </w:r>
    </w:p>
    <w:p w14:paraId="750913F5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Un banco necesita desarrollar un sistema orientado a objetos para administrar distintos tipos de cuentas bancarias y calcular automáticamente los intereses mensuales generados.</w:t>
      </w:r>
    </w:p>
    <w:p w14:paraId="784F81E1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El banco maneja tres tipos de cuentas:</w:t>
      </w:r>
    </w:p>
    <w:p w14:paraId="1D3699E3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b/>
          <w:bCs/>
          <w:lang w:val="es-MX"/>
        </w:rPr>
      </w:pPr>
      <w:r w:rsidRPr="00CD16B3">
        <w:rPr>
          <w:rFonts w:ascii="Segoe UI Emoji" w:hAnsi="Segoe UI Emoji" w:cs="Segoe UI Emoji"/>
          <w:b/>
          <w:bCs/>
          <w:lang w:val="es-MX"/>
        </w:rPr>
        <w:t>🔹</w:t>
      </w:r>
      <w:r w:rsidRPr="00CD16B3">
        <w:rPr>
          <w:rFonts w:asciiTheme="majorHAnsi" w:hAnsiTheme="majorHAnsi" w:cstheme="majorHAnsi"/>
          <w:b/>
          <w:bCs/>
          <w:lang w:val="es-MX"/>
        </w:rPr>
        <w:t xml:space="preserve"> Cuenta de Ahorros</w:t>
      </w:r>
    </w:p>
    <w:p w14:paraId="52BA6AC3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Genera un interés del </w:t>
      </w:r>
      <w:r w:rsidRPr="00CD16B3">
        <w:rPr>
          <w:rFonts w:asciiTheme="majorHAnsi" w:hAnsiTheme="majorHAnsi" w:cstheme="majorHAnsi"/>
          <w:b/>
          <w:bCs/>
          <w:lang w:val="es-MX"/>
        </w:rPr>
        <w:t>3% anual</w:t>
      </w:r>
      <w:r w:rsidRPr="00CD16B3">
        <w:rPr>
          <w:rFonts w:asciiTheme="majorHAnsi" w:hAnsiTheme="majorHAnsi" w:cstheme="majorHAnsi"/>
          <w:lang w:val="es-MX"/>
        </w:rPr>
        <w:t>, calculado mensualmente sobre el saldo disponible.</w:t>
      </w:r>
    </w:p>
    <w:p w14:paraId="549E97C0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b/>
          <w:bCs/>
          <w:lang w:val="es-MX"/>
        </w:rPr>
      </w:pPr>
      <w:r w:rsidRPr="00CD16B3">
        <w:rPr>
          <w:rFonts w:ascii="Segoe UI Emoji" w:hAnsi="Segoe UI Emoji" w:cs="Segoe UI Emoji"/>
          <w:b/>
          <w:bCs/>
          <w:lang w:val="es-MX"/>
        </w:rPr>
        <w:t>🔹</w:t>
      </w:r>
      <w:r w:rsidRPr="00CD16B3">
        <w:rPr>
          <w:rFonts w:asciiTheme="majorHAnsi" w:hAnsiTheme="majorHAnsi" w:cstheme="majorHAnsi"/>
          <w:b/>
          <w:bCs/>
          <w:lang w:val="es-MX"/>
        </w:rPr>
        <w:t xml:space="preserve"> Cuenta Corriente</w:t>
      </w:r>
    </w:p>
    <w:p w14:paraId="63308394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Permite realizar sobregiros de hasta </w:t>
      </w:r>
      <w:r w:rsidRPr="00CD16B3">
        <w:rPr>
          <w:rFonts w:asciiTheme="majorHAnsi" w:hAnsiTheme="majorHAnsi" w:cstheme="majorHAnsi"/>
          <w:b/>
          <w:bCs/>
          <w:lang w:val="es-MX"/>
        </w:rPr>
        <w:t>500 USD</w:t>
      </w:r>
      <w:r w:rsidRPr="00CD16B3">
        <w:rPr>
          <w:rFonts w:asciiTheme="majorHAnsi" w:hAnsiTheme="majorHAnsi" w:cstheme="majorHAnsi"/>
          <w:lang w:val="es-MX"/>
        </w:rPr>
        <w:t xml:space="preserve"> sin generar intereses.</w:t>
      </w:r>
    </w:p>
    <w:p w14:paraId="5734B502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b/>
          <w:bCs/>
          <w:lang w:val="es-MX"/>
        </w:rPr>
      </w:pPr>
      <w:r w:rsidRPr="00CD16B3">
        <w:rPr>
          <w:rFonts w:ascii="Segoe UI Emoji" w:hAnsi="Segoe UI Emoji" w:cs="Segoe UI Emoji"/>
          <w:b/>
          <w:bCs/>
          <w:lang w:val="es-MX"/>
        </w:rPr>
        <w:t>🔹</w:t>
      </w:r>
      <w:r w:rsidRPr="00CD16B3">
        <w:rPr>
          <w:rFonts w:asciiTheme="majorHAnsi" w:hAnsiTheme="majorHAnsi" w:cstheme="majorHAnsi"/>
          <w:b/>
          <w:bCs/>
          <w:lang w:val="es-MX"/>
        </w:rPr>
        <w:t xml:space="preserve"> Cuenta de Inversión</w:t>
      </w:r>
    </w:p>
    <w:p w14:paraId="1C10EB51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Genera intereses con una tasa variable según el saldo:</w:t>
      </w:r>
    </w:p>
    <w:p w14:paraId="502030E1" w14:textId="77777777" w:rsidR="00CD16B3" w:rsidRPr="00CD16B3" w:rsidRDefault="00CD16B3" w:rsidP="00CD16B3">
      <w:pPr>
        <w:pStyle w:val="Prrafodelista"/>
        <w:numPr>
          <w:ilvl w:val="0"/>
          <w:numId w:val="32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menor a 1000 → 4% anual </w:t>
      </w:r>
    </w:p>
    <w:p w14:paraId="7E001940" w14:textId="77777777" w:rsidR="00CD16B3" w:rsidRPr="00CD16B3" w:rsidRDefault="00CD16B3" w:rsidP="00CD16B3">
      <w:pPr>
        <w:pStyle w:val="Prrafodelista"/>
        <w:numPr>
          <w:ilvl w:val="0"/>
          <w:numId w:val="32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entre 1000 y 5000 → 5% anual </w:t>
      </w:r>
    </w:p>
    <w:p w14:paraId="64D5B392" w14:textId="77777777" w:rsidR="00CD16B3" w:rsidRDefault="00CD16B3" w:rsidP="00CD16B3">
      <w:pPr>
        <w:pStyle w:val="Prrafodelista"/>
        <w:numPr>
          <w:ilvl w:val="0"/>
          <w:numId w:val="32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mayor a 5000 → 6% anual </w:t>
      </w:r>
    </w:p>
    <w:p w14:paraId="784AECAB" w14:textId="77777777" w:rsidR="00795109" w:rsidRDefault="00795109" w:rsidP="00795109">
      <w:pPr>
        <w:jc w:val="both"/>
        <w:rPr>
          <w:rFonts w:asciiTheme="majorHAnsi" w:hAnsiTheme="majorHAnsi" w:cstheme="majorHAnsi"/>
          <w:lang w:val="es-MX"/>
        </w:rPr>
      </w:pPr>
    </w:p>
    <w:p w14:paraId="44727EF3" w14:textId="77777777" w:rsidR="00795109" w:rsidRDefault="00795109" w:rsidP="00795109">
      <w:pPr>
        <w:jc w:val="both"/>
        <w:rPr>
          <w:rFonts w:asciiTheme="majorHAnsi" w:hAnsiTheme="majorHAnsi" w:cstheme="majorHAnsi"/>
          <w:lang w:val="es-MX"/>
        </w:rPr>
      </w:pPr>
    </w:p>
    <w:p w14:paraId="129DF6B6" w14:textId="77777777" w:rsidR="00795109" w:rsidRDefault="00795109" w:rsidP="00795109">
      <w:pPr>
        <w:jc w:val="both"/>
        <w:rPr>
          <w:rFonts w:asciiTheme="majorHAnsi" w:hAnsiTheme="majorHAnsi" w:cstheme="majorHAnsi"/>
          <w:lang w:val="es-MX"/>
        </w:rPr>
      </w:pPr>
    </w:p>
    <w:p w14:paraId="30BB9771" w14:textId="77777777" w:rsidR="00795109" w:rsidRPr="00795109" w:rsidRDefault="00795109" w:rsidP="00795109">
      <w:pPr>
        <w:jc w:val="both"/>
        <w:rPr>
          <w:rFonts w:asciiTheme="majorHAnsi" w:hAnsiTheme="majorHAnsi" w:cstheme="majorHAnsi"/>
          <w:lang w:val="es-MX"/>
        </w:rPr>
      </w:pPr>
    </w:p>
    <w:p w14:paraId="1C9DA34F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b/>
          <w:bCs/>
          <w:lang w:val="es-MX"/>
        </w:rPr>
      </w:pPr>
      <w:r w:rsidRPr="00CD16B3">
        <w:rPr>
          <w:rFonts w:asciiTheme="majorHAnsi" w:hAnsiTheme="majorHAnsi" w:cstheme="majorHAnsi"/>
          <w:b/>
          <w:bCs/>
          <w:lang w:val="es-MX"/>
        </w:rPr>
        <w:t>Requerimientos del sistema</w:t>
      </w:r>
    </w:p>
    <w:p w14:paraId="668ED10F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Diseñar una solución aplicando Programación Orientada a Objetos que permita:</w:t>
      </w:r>
    </w:p>
    <w:p w14:paraId="0FF7119B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b/>
          <w:bCs/>
          <w:lang w:val="es-MX"/>
        </w:rPr>
      </w:pPr>
      <w:r w:rsidRPr="00CD16B3">
        <w:rPr>
          <w:rFonts w:asciiTheme="majorHAnsi" w:hAnsiTheme="majorHAnsi" w:cstheme="majorHAnsi"/>
          <w:b/>
          <w:bCs/>
          <w:lang w:val="es-MX"/>
        </w:rPr>
        <w:t>Encapsulamiento</w:t>
      </w:r>
    </w:p>
    <w:p w14:paraId="146B2308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Proteger los datos sensibles de cada cuenta, como:</w:t>
      </w:r>
    </w:p>
    <w:p w14:paraId="6D2B9477" w14:textId="77777777" w:rsidR="00CD16B3" w:rsidRPr="00CD16B3" w:rsidRDefault="00CD16B3" w:rsidP="00795109">
      <w:pPr>
        <w:pStyle w:val="Prrafodelista"/>
        <w:numPr>
          <w:ilvl w:val="0"/>
          <w:numId w:val="33"/>
        </w:numPr>
        <w:tabs>
          <w:tab w:val="clear" w:pos="720"/>
          <w:tab w:val="num" w:pos="1440"/>
        </w:tabs>
        <w:ind w:left="1440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número de cuenta </w:t>
      </w:r>
    </w:p>
    <w:p w14:paraId="3BEB79AA" w14:textId="77777777" w:rsidR="00CD16B3" w:rsidRPr="00CD16B3" w:rsidRDefault="00CD16B3" w:rsidP="00795109">
      <w:pPr>
        <w:pStyle w:val="Prrafodelista"/>
        <w:numPr>
          <w:ilvl w:val="0"/>
          <w:numId w:val="33"/>
        </w:numPr>
        <w:tabs>
          <w:tab w:val="clear" w:pos="720"/>
          <w:tab w:val="num" w:pos="1440"/>
        </w:tabs>
        <w:ind w:left="1440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titular </w:t>
      </w:r>
    </w:p>
    <w:p w14:paraId="53A73FE7" w14:textId="77777777" w:rsidR="00CD16B3" w:rsidRPr="00CD16B3" w:rsidRDefault="00CD16B3" w:rsidP="00795109">
      <w:pPr>
        <w:pStyle w:val="Prrafodelista"/>
        <w:numPr>
          <w:ilvl w:val="0"/>
          <w:numId w:val="33"/>
        </w:numPr>
        <w:tabs>
          <w:tab w:val="clear" w:pos="720"/>
          <w:tab w:val="num" w:pos="1440"/>
        </w:tabs>
        <w:ind w:left="1440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saldo </w:t>
      </w:r>
    </w:p>
    <w:p w14:paraId="524B7641" w14:textId="77777777" w:rsidR="00CD16B3" w:rsidRPr="00CD16B3" w:rsidRDefault="00CD16B3" w:rsidP="00795109">
      <w:pPr>
        <w:pStyle w:val="Prrafodelista"/>
        <w:ind w:left="1440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Estos atributos deben ser privados y gestionarse mediante métodos controlados.</w:t>
      </w:r>
    </w:p>
    <w:p w14:paraId="340486B0" w14:textId="77777777" w:rsidR="00CD16B3" w:rsidRPr="00CD16B3" w:rsidRDefault="00CD16B3" w:rsidP="00795109">
      <w:pPr>
        <w:pStyle w:val="Prrafodelista"/>
        <w:ind w:left="1440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lastRenderedPageBreak/>
        <w:t>Implementar validaciones para:</w:t>
      </w:r>
    </w:p>
    <w:p w14:paraId="2CAFD712" w14:textId="77777777" w:rsidR="00CD16B3" w:rsidRPr="00CD16B3" w:rsidRDefault="00CD16B3" w:rsidP="00795109">
      <w:pPr>
        <w:pStyle w:val="Prrafodelista"/>
        <w:numPr>
          <w:ilvl w:val="0"/>
          <w:numId w:val="34"/>
        </w:numPr>
        <w:tabs>
          <w:tab w:val="clear" w:pos="720"/>
          <w:tab w:val="num" w:pos="1440"/>
        </w:tabs>
        <w:ind w:left="1440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no permitir depósitos negativos </w:t>
      </w:r>
    </w:p>
    <w:p w14:paraId="70DA8BCD" w14:textId="77777777" w:rsidR="00CD16B3" w:rsidRPr="00CD16B3" w:rsidRDefault="00CD16B3" w:rsidP="00795109">
      <w:pPr>
        <w:pStyle w:val="Prrafodelista"/>
        <w:numPr>
          <w:ilvl w:val="0"/>
          <w:numId w:val="34"/>
        </w:numPr>
        <w:tabs>
          <w:tab w:val="clear" w:pos="720"/>
          <w:tab w:val="num" w:pos="1440"/>
        </w:tabs>
        <w:ind w:left="1440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no permitir retiros inválidos </w:t>
      </w:r>
    </w:p>
    <w:p w14:paraId="0B323581" w14:textId="77777777" w:rsidR="00CD16B3" w:rsidRPr="00CD16B3" w:rsidRDefault="00CD16B3" w:rsidP="00795109">
      <w:pPr>
        <w:pStyle w:val="Prrafodelista"/>
        <w:numPr>
          <w:ilvl w:val="0"/>
          <w:numId w:val="34"/>
        </w:numPr>
        <w:tabs>
          <w:tab w:val="clear" w:pos="720"/>
          <w:tab w:val="num" w:pos="1440"/>
        </w:tabs>
        <w:ind w:left="1440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controlar el sobregiro permitido </w:t>
      </w:r>
    </w:p>
    <w:p w14:paraId="203B5D6C" w14:textId="77777777" w:rsidR="00CD16B3" w:rsidRPr="00CD16B3" w:rsidRDefault="00CD16B3" w:rsidP="00795109">
      <w:pPr>
        <w:pStyle w:val="Prrafodelista"/>
        <w:numPr>
          <w:ilvl w:val="0"/>
          <w:numId w:val="34"/>
        </w:numPr>
        <w:tabs>
          <w:tab w:val="clear" w:pos="720"/>
          <w:tab w:val="num" w:pos="1440"/>
        </w:tabs>
        <w:ind w:left="1440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evitar asignaciones directas del saldo </w:t>
      </w:r>
    </w:p>
    <w:p w14:paraId="207BBD9F" w14:textId="6DF1AEA4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</w:p>
    <w:p w14:paraId="462637E1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b/>
          <w:bCs/>
          <w:lang w:val="es-MX"/>
        </w:rPr>
      </w:pPr>
      <w:r w:rsidRPr="00CD16B3">
        <w:rPr>
          <w:rFonts w:asciiTheme="majorHAnsi" w:hAnsiTheme="majorHAnsi" w:cstheme="majorHAnsi"/>
          <w:b/>
          <w:bCs/>
          <w:lang w:val="es-MX"/>
        </w:rPr>
        <w:t>Herencia y Abstracción</w:t>
      </w:r>
    </w:p>
    <w:p w14:paraId="433A98A4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Crear una clase abstracta:</w:t>
      </w:r>
    </w:p>
    <w:p w14:paraId="39FEA69E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b/>
          <w:bCs/>
          <w:lang w:val="es-MX"/>
        </w:rPr>
      </w:pPr>
      <w:proofErr w:type="spellStart"/>
      <w:r w:rsidRPr="00CD16B3">
        <w:rPr>
          <w:rFonts w:asciiTheme="majorHAnsi" w:hAnsiTheme="majorHAnsi" w:cstheme="majorHAnsi"/>
          <w:b/>
          <w:bCs/>
          <w:lang w:val="es-MX"/>
        </w:rPr>
        <w:t>CuentaBancaria</w:t>
      </w:r>
      <w:proofErr w:type="spellEnd"/>
    </w:p>
    <w:p w14:paraId="794AC978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que represente características comunes de todas las cuentas.</w:t>
      </w:r>
    </w:p>
    <w:p w14:paraId="45200B23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Debe incluir:</w:t>
      </w:r>
    </w:p>
    <w:p w14:paraId="79581202" w14:textId="77777777" w:rsidR="00CD16B3" w:rsidRPr="00CD16B3" w:rsidRDefault="00CD16B3" w:rsidP="00795109">
      <w:pPr>
        <w:pStyle w:val="Prrafodelista"/>
        <w:numPr>
          <w:ilvl w:val="0"/>
          <w:numId w:val="35"/>
        </w:numPr>
        <w:tabs>
          <w:tab w:val="clear" w:pos="720"/>
          <w:tab w:val="num" w:pos="1068"/>
        </w:tabs>
        <w:ind w:left="1068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atributos comunes </w:t>
      </w:r>
    </w:p>
    <w:p w14:paraId="42B7BDD4" w14:textId="77777777" w:rsidR="00CD16B3" w:rsidRPr="00CD16B3" w:rsidRDefault="00CD16B3" w:rsidP="00795109">
      <w:pPr>
        <w:pStyle w:val="Prrafodelista"/>
        <w:numPr>
          <w:ilvl w:val="0"/>
          <w:numId w:val="35"/>
        </w:numPr>
        <w:tabs>
          <w:tab w:val="clear" w:pos="720"/>
          <w:tab w:val="num" w:pos="1068"/>
        </w:tabs>
        <w:ind w:left="1068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métodos de depósito y retiro </w:t>
      </w:r>
    </w:p>
    <w:p w14:paraId="1DFA4576" w14:textId="77777777" w:rsidR="00CD16B3" w:rsidRPr="00CD16B3" w:rsidRDefault="00CD16B3" w:rsidP="00795109">
      <w:pPr>
        <w:pStyle w:val="Prrafodelista"/>
        <w:numPr>
          <w:ilvl w:val="0"/>
          <w:numId w:val="35"/>
        </w:numPr>
        <w:tabs>
          <w:tab w:val="clear" w:pos="720"/>
          <w:tab w:val="num" w:pos="1068"/>
        </w:tabs>
        <w:ind w:left="1068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método abstracto: </w:t>
      </w:r>
    </w:p>
    <w:p w14:paraId="2547725F" w14:textId="77777777" w:rsidR="00CD16B3" w:rsidRPr="00CD16B3" w:rsidRDefault="00CD16B3" w:rsidP="00795109">
      <w:pPr>
        <w:pStyle w:val="Prrafodelista"/>
        <w:ind w:left="1068"/>
        <w:jc w:val="both"/>
        <w:rPr>
          <w:rFonts w:asciiTheme="majorHAnsi" w:hAnsiTheme="majorHAnsi" w:cstheme="majorHAnsi"/>
          <w:lang w:val="es-MX"/>
        </w:rPr>
      </w:pPr>
      <w:proofErr w:type="spellStart"/>
      <w:proofErr w:type="gramStart"/>
      <w:r w:rsidRPr="00CD16B3">
        <w:rPr>
          <w:rFonts w:asciiTheme="majorHAnsi" w:hAnsiTheme="majorHAnsi" w:cstheme="majorHAnsi"/>
          <w:lang w:val="es-MX"/>
        </w:rPr>
        <w:t>calcularInteresMensual</w:t>
      </w:r>
      <w:proofErr w:type="spellEnd"/>
      <w:r w:rsidRPr="00CD16B3">
        <w:rPr>
          <w:rFonts w:asciiTheme="majorHAnsi" w:hAnsiTheme="majorHAnsi" w:cstheme="majorHAnsi"/>
          <w:lang w:val="es-MX"/>
        </w:rPr>
        <w:t>(</w:t>
      </w:r>
      <w:proofErr w:type="gramEnd"/>
      <w:r w:rsidRPr="00CD16B3">
        <w:rPr>
          <w:rFonts w:asciiTheme="majorHAnsi" w:hAnsiTheme="majorHAnsi" w:cstheme="majorHAnsi"/>
          <w:lang w:val="es-MX"/>
        </w:rPr>
        <w:t>)</w:t>
      </w:r>
    </w:p>
    <w:p w14:paraId="40FB6A52" w14:textId="77777777" w:rsidR="00CD16B3" w:rsidRPr="00CD16B3" w:rsidRDefault="00CD16B3" w:rsidP="00795109">
      <w:pPr>
        <w:pStyle w:val="Prrafodelista"/>
        <w:ind w:left="1068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que cada tipo de cuenta deberá implementar según sus reglas.</w:t>
      </w:r>
    </w:p>
    <w:p w14:paraId="082AB465" w14:textId="27AD8B2A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</w:p>
    <w:p w14:paraId="695729AE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b/>
          <w:bCs/>
          <w:lang w:val="es-MX"/>
        </w:rPr>
      </w:pPr>
      <w:r w:rsidRPr="00CD16B3">
        <w:rPr>
          <w:rFonts w:asciiTheme="majorHAnsi" w:hAnsiTheme="majorHAnsi" w:cstheme="majorHAnsi"/>
          <w:b/>
          <w:bCs/>
          <w:lang w:val="es-MX"/>
        </w:rPr>
        <w:t>Polimorfismo</w:t>
      </w:r>
    </w:p>
    <w:p w14:paraId="4FE6F1BE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El banco debe almacenar todas las cuentas en una colección:</w:t>
      </w:r>
    </w:p>
    <w:p w14:paraId="69D4F7B0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List&lt;</w:t>
      </w:r>
      <w:proofErr w:type="spellStart"/>
      <w:r w:rsidRPr="00CD16B3">
        <w:rPr>
          <w:rFonts w:asciiTheme="majorHAnsi" w:hAnsiTheme="majorHAnsi" w:cstheme="majorHAnsi"/>
          <w:lang w:val="es-MX"/>
        </w:rPr>
        <w:t>CuentaBancaria</w:t>
      </w:r>
      <w:proofErr w:type="spellEnd"/>
      <w:r w:rsidRPr="00CD16B3">
        <w:rPr>
          <w:rFonts w:asciiTheme="majorHAnsi" w:hAnsiTheme="majorHAnsi" w:cstheme="majorHAnsi"/>
          <w:lang w:val="es-MX"/>
        </w:rPr>
        <w:t>&gt;</w:t>
      </w:r>
    </w:p>
    <w:p w14:paraId="2A2F09D5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y calcular el total de intereses del mes </w:t>
      </w:r>
      <w:r w:rsidRPr="00CD16B3">
        <w:rPr>
          <w:rFonts w:asciiTheme="majorHAnsi" w:hAnsiTheme="majorHAnsi" w:cstheme="majorHAnsi"/>
          <w:b/>
          <w:bCs/>
          <w:lang w:val="es-MX"/>
        </w:rPr>
        <w:t>sin preguntar qué tipo de cuenta es</w:t>
      </w:r>
      <w:r w:rsidRPr="00CD16B3">
        <w:rPr>
          <w:rFonts w:asciiTheme="majorHAnsi" w:hAnsiTheme="majorHAnsi" w:cstheme="majorHAnsi"/>
          <w:lang w:val="es-MX"/>
        </w:rPr>
        <w:t>, utilizando polimorfismo.</w:t>
      </w:r>
    </w:p>
    <w:p w14:paraId="6999039F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No se permite usar:</w:t>
      </w:r>
    </w:p>
    <w:p w14:paraId="2E2CE366" w14:textId="77777777" w:rsidR="00CD16B3" w:rsidRPr="00CD16B3" w:rsidRDefault="00CD16B3" w:rsidP="00CD16B3">
      <w:pPr>
        <w:pStyle w:val="Prrafodelista"/>
        <w:numPr>
          <w:ilvl w:val="0"/>
          <w:numId w:val="36"/>
        </w:numPr>
        <w:jc w:val="both"/>
        <w:rPr>
          <w:rFonts w:asciiTheme="majorHAnsi" w:hAnsiTheme="majorHAnsi" w:cstheme="majorHAnsi"/>
          <w:lang w:val="es-MX"/>
        </w:rPr>
      </w:pPr>
      <w:proofErr w:type="spellStart"/>
      <w:r w:rsidRPr="00CD16B3">
        <w:rPr>
          <w:rFonts w:asciiTheme="majorHAnsi" w:hAnsiTheme="majorHAnsi" w:cstheme="majorHAnsi"/>
          <w:lang w:val="es-MX"/>
        </w:rPr>
        <w:t>instanceof</w:t>
      </w:r>
      <w:proofErr w:type="spellEnd"/>
      <w:r w:rsidRPr="00CD16B3">
        <w:rPr>
          <w:rFonts w:asciiTheme="majorHAnsi" w:hAnsiTheme="majorHAnsi" w:cstheme="majorHAnsi"/>
          <w:lang w:val="es-MX"/>
        </w:rPr>
        <w:t xml:space="preserve"> </w:t>
      </w:r>
    </w:p>
    <w:p w14:paraId="0B1C8478" w14:textId="77777777" w:rsidR="00CD16B3" w:rsidRPr="00CD16B3" w:rsidRDefault="00CD16B3" w:rsidP="00CD16B3">
      <w:pPr>
        <w:pStyle w:val="Prrafodelista"/>
        <w:numPr>
          <w:ilvl w:val="0"/>
          <w:numId w:val="36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condicionales para identificar tipos </w:t>
      </w:r>
    </w:p>
    <w:p w14:paraId="60129CD9" w14:textId="47C09E2D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</w:p>
    <w:p w14:paraId="451825F2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b/>
          <w:bCs/>
          <w:lang w:val="es-MX"/>
        </w:rPr>
      </w:pPr>
      <w:r w:rsidRPr="00CD16B3">
        <w:rPr>
          <w:rFonts w:asciiTheme="majorHAnsi" w:hAnsiTheme="majorHAnsi" w:cstheme="majorHAnsi"/>
          <w:b/>
          <w:bCs/>
          <w:lang w:val="es-MX"/>
        </w:rPr>
        <w:t>El sistema debe permitir calcular</w:t>
      </w:r>
    </w:p>
    <w:p w14:paraId="4A748B15" w14:textId="77777777" w:rsidR="00CD16B3" w:rsidRPr="00CD16B3" w:rsidRDefault="00CD16B3" w:rsidP="00795109">
      <w:pPr>
        <w:pStyle w:val="Prrafodelista"/>
        <w:numPr>
          <w:ilvl w:val="0"/>
          <w:numId w:val="37"/>
        </w:numPr>
        <w:tabs>
          <w:tab w:val="clear" w:pos="720"/>
          <w:tab w:val="num" w:pos="1068"/>
        </w:tabs>
        <w:ind w:left="1068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interés mensual de cada cuenta </w:t>
      </w:r>
    </w:p>
    <w:p w14:paraId="74087A1F" w14:textId="77777777" w:rsidR="00CD16B3" w:rsidRPr="00CD16B3" w:rsidRDefault="00CD16B3" w:rsidP="00795109">
      <w:pPr>
        <w:pStyle w:val="Prrafodelista"/>
        <w:numPr>
          <w:ilvl w:val="0"/>
          <w:numId w:val="37"/>
        </w:numPr>
        <w:tabs>
          <w:tab w:val="clear" w:pos="720"/>
          <w:tab w:val="num" w:pos="1068"/>
        </w:tabs>
        <w:ind w:left="1068"/>
        <w:jc w:val="both"/>
        <w:rPr>
          <w:rFonts w:asciiTheme="majorHAnsi" w:hAnsiTheme="majorHAnsi" w:cstheme="majorHAnsi"/>
          <w:lang w:val="es-MX"/>
        </w:rPr>
      </w:pPr>
      <w:proofErr w:type="gramStart"/>
      <w:r w:rsidRPr="00CD16B3">
        <w:rPr>
          <w:rFonts w:asciiTheme="majorHAnsi" w:hAnsiTheme="majorHAnsi" w:cstheme="majorHAnsi"/>
          <w:lang w:val="es-MX"/>
        </w:rPr>
        <w:t>total</w:t>
      </w:r>
      <w:proofErr w:type="gramEnd"/>
      <w:r w:rsidRPr="00CD16B3">
        <w:rPr>
          <w:rFonts w:asciiTheme="majorHAnsi" w:hAnsiTheme="majorHAnsi" w:cstheme="majorHAnsi"/>
          <w:lang w:val="es-MX"/>
        </w:rPr>
        <w:t xml:space="preserve"> de intereses del banco </w:t>
      </w:r>
    </w:p>
    <w:p w14:paraId="0441DAC5" w14:textId="77777777" w:rsidR="00CD16B3" w:rsidRPr="00CD16B3" w:rsidRDefault="00CD16B3" w:rsidP="00795109">
      <w:pPr>
        <w:pStyle w:val="Prrafodelista"/>
        <w:numPr>
          <w:ilvl w:val="0"/>
          <w:numId w:val="37"/>
        </w:numPr>
        <w:tabs>
          <w:tab w:val="clear" w:pos="720"/>
          <w:tab w:val="num" w:pos="1068"/>
        </w:tabs>
        <w:ind w:left="1068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saldo actualizado </w:t>
      </w:r>
    </w:p>
    <w:p w14:paraId="6D72736F" w14:textId="77777777" w:rsidR="00CD16B3" w:rsidRPr="00CD16B3" w:rsidRDefault="00CD16B3" w:rsidP="00795109">
      <w:pPr>
        <w:pStyle w:val="Prrafodelista"/>
        <w:numPr>
          <w:ilvl w:val="0"/>
          <w:numId w:val="37"/>
        </w:numPr>
        <w:tabs>
          <w:tab w:val="clear" w:pos="720"/>
          <w:tab w:val="num" w:pos="1068"/>
        </w:tabs>
        <w:ind w:left="1068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validaciones de operaciones </w:t>
      </w:r>
    </w:p>
    <w:p w14:paraId="5AC3482F" w14:textId="77777777" w:rsidR="00CD16B3" w:rsidRPr="00CD16B3" w:rsidRDefault="00CD16B3" w:rsidP="00795109">
      <w:pPr>
        <w:pStyle w:val="Prrafodelista"/>
        <w:numPr>
          <w:ilvl w:val="0"/>
          <w:numId w:val="37"/>
        </w:numPr>
        <w:tabs>
          <w:tab w:val="clear" w:pos="720"/>
          <w:tab w:val="num" w:pos="1068"/>
        </w:tabs>
        <w:ind w:left="1068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comportamiento específico según el tipo de cuenta </w:t>
      </w:r>
    </w:p>
    <w:p w14:paraId="10B50B6B" w14:textId="2AF3A012" w:rsidR="00CD16B3" w:rsidRPr="00CD16B3" w:rsidRDefault="00CD16B3" w:rsidP="00795109">
      <w:pPr>
        <w:pStyle w:val="Prrafodelista"/>
        <w:ind w:left="1068"/>
        <w:jc w:val="both"/>
        <w:rPr>
          <w:rFonts w:asciiTheme="majorHAnsi" w:hAnsiTheme="majorHAnsi" w:cstheme="majorHAnsi"/>
          <w:lang w:val="es-MX"/>
        </w:rPr>
      </w:pPr>
    </w:p>
    <w:p w14:paraId="0C83C145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b/>
          <w:bCs/>
          <w:lang w:val="es-MX"/>
        </w:rPr>
      </w:pPr>
      <w:r w:rsidRPr="00CD16B3">
        <w:rPr>
          <w:rFonts w:asciiTheme="majorHAnsi" w:hAnsiTheme="majorHAnsi" w:cstheme="majorHAnsi"/>
          <w:b/>
          <w:bCs/>
          <w:lang w:val="es-MX"/>
        </w:rPr>
        <w:t>Salida esperada</w:t>
      </w:r>
    </w:p>
    <w:p w14:paraId="359A2CCA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Mostrar un reporte con:</w:t>
      </w:r>
    </w:p>
    <w:p w14:paraId="76B5081D" w14:textId="77777777" w:rsidR="00CD16B3" w:rsidRPr="00CD16B3" w:rsidRDefault="00CD16B3" w:rsidP="00CD16B3">
      <w:pPr>
        <w:pStyle w:val="Prrafodelista"/>
        <w:numPr>
          <w:ilvl w:val="0"/>
          <w:numId w:val="38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datos de cada cuenta </w:t>
      </w:r>
    </w:p>
    <w:p w14:paraId="1A052C5C" w14:textId="77777777" w:rsidR="00CD16B3" w:rsidRPr="00CD16B3" w:rsidRDefault="00CD16B3" w:rsidP="00CD16B3">
      <w:pPr>
        <w:pStyle w:val="Prrafodelista"/>
        <w:numPr>
          <w:ilvl w:val="0"/>
          <w:numId w:val="38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interés mensual generado </w:t>
      </w:r>
    </w:p>
    <w:p w14:paraId="53838795" w14:textId="77777777" w:rsidR="00CD16B3" w:rsidRPr="00CD16B3" w:rsidRDefault="00CD16B3" w:rsidP="00CD16B3">
      <w:pPr>
        <w:pStyle w:val="Prrafodelista"/>
        <w:numPr>
          <w:ilvl w:val="0"/>
          <w:numId w:val="38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saldo actual </w:t>
      </w:r>
    </w:p>
    <w:p w14:paraId="77F547E0" w14:textId="77777777" w:rsidR="00CD16B3" w:rsidRPr="00CD16B3" w:rsidRDefault="00CD16B3" w:rsidP="00CD16B3">
      <w:pPr>
        <w:pStyle w:val="Prrafodelista"/>
        <w:numPr>
          <w:ilvl w:val="0"/>
          <w:numId w:val="38"/>
        </w:numPr>
        <w:jc w:val="both"/>
        <w:rPr>
          <w:rFonts w:asciiTheme="majorHAnsi" w:hAnsiTheme="majorHAnsi" w:cstheme="majorHAnsi"/>
          <w:lang w:val="es-MX"/>
        </w:rPr>
      </w:pPr>
      <w:proofErr w:type="gramStart"/>
      <w:r w:rsidRPr="00CD16B3">
        <w:rPr>
          <w:rFonts w:asciiTheme="majorHAnsi" w:hAnsiTheme="majorHAnsi" w:cstheme="majorHAnsi"/>
          <w:lang w:val="es-MX"/>
        </w:rPr>
        <w:t>total</w:t>
      </w:r>
      <w:proofErr w:type="gramEnd"/>
      <w:r w:rsidRPr="00CD16B3">
        <w:rPr>
          <w:rFonts w:asciiTheme="majorHAnsi" w:hAnsiTheme="majorHAnsi" w:cstheme="majorHAnsi"/>
          <w:lang w:val="es-MX"/>
        </w:rPr>
        <w:t xml:space="preserve"> de intereses del banco </w:t>
      </w:r>
    </w:p>
    <w:p w14:paraId="17D35A08" w14:textId="0BC0561E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</w:p>
    <w:p w14:paraId="2231AFE9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b/>
          <w:bCs/>
          <w:lang w:val="es-MX"/>
        </w:rPr>
      </w:pPr>
      <w:r w:rsidRPr="00CD16B3">
        <w:rPr>
          <w:rFonts w:asciiTheme="majorHAnsi" w:hAnsiTheme="majorHAnsi" w:cstheme="majorHAnsi"/>
          <w:b/>
          <w:bCs/>
          <w:lang w:val="es-MX"/>
        </w:rPr>
        <w:t>Datos de prueba sugeridos</w:t>
      </w:r>
    </w:p>
    <w:p w14:paraId="673650AA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Cuenta Ahorros</w:t>
      </w:r>
    </w:p>
    <w:p w14:paraId="29C16D7D" w14:textId="77777777" w:rsidR="00CD16B3" w:rsidRPr="00CD16B3" w:rsidRDefault="00CD16B3" w:rsidP="00CD16B3">
      <w:pPr>
        <w:pStyle w:val="Prrafodelista"/>
        <w:numPr>
          <w:ilvl w:val="0"/>
          <w:numId w:val="39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Titular: Ana Pérez </w:t>
      </w:r>
    </w:p>
    <w:p w14:paraId="7C92252E" w14:textId="77777777" w:rsidR="00CD16B3" w:rsidRPr="00CD16B3" w:rsidRDefault="00CD16B3" w:rsidP="00CD16B3">
      <w:pPr>
        <w:pStyle w:val="Prrafodelista"/>
        <w:numPr>
          <w:ilvl w:val="0"/>
          <w:numId w:val="39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Saldo: 1200 </w:t>
      </w:r>
    </w:p>
    <w:p w14:paraId="0DA94E93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Cuenta Corriente</w:t>
      </w:r>
    </w:p>
    <w:p w14:paraId="3338106E" w14:textId="77777777" w:rsidR="00CD16B3" w:rsidRPr="00CD16B3" w:rsidRDefault="00CD16B3" w:rsidP="00CD16B3">
      <w:pPr>
        <w:pStyle w:val="Prrafodelista"/>
        <w:numPr>
          <w:ilvl w:val="0"/>
          <w:numId w:val="40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Titular: Luis Gómez </w:t>
      </w:r>
    </w:p>
    <w:p w14:paraId="08DB1A31" w14:textId="77777777" w:rsidR="00CD16B3" w:rsidRPr="00CD16B3" w:rsidRDefault="00CD16B3" w:rsidP="00CD16B3">
      <w:pPr>
        <w:pStyle w:val="Prrafodelista"/>
        <w:numPr>
          <w:ilvl w:val="0"/>
          <w:numId w:val="40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Saldo: 800 </w:t>
      </w:r>
    </w:p>
    <w:p w14:paraId="58886F30" w14:textId="77777777" w:rsidR="00CD16B3" w:rsidRPr="00CD16B3" w:rsidRDefault="00CD16B3" w:rsidP="00CD16B3">
      <w:pPr>
        <w:pStyle w:val="Prrafodelista"/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Cuenta Inversión</w:t>
      </w:r>
    </w:p>
    <w:p w14:paraId="051E76C8" w14:textId="77777777" w:rsidR="00CD16B3" w:rsidRPr="00CD16B3" w:rsidRDefault="00CD16B3" w:rsidP="00CD16B3">
      <w:pPr>
        <w:pStyle w:val="Prrafodelista"/>
        <w:numPr>
          <w:ilvl w:val="0"/>
          <w:numId w:val="41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 xml:space="preserve">Titular: María López </w:t>
      </w:r>
    </w:p>
    <w:p w14:paraId="7CBF912C" w14:textId="77777777" w:rsidR="00CD16B3" w:rsidRPr="00CD16B3" w:rsidRDefault="00CD16B3" w:rsidP="00CD16B3">
      <w:pPr>
        <w:pStyle w:val="Prrafodelista"/>
        <w:numPr>
          <w:ilvl w:val="0"/>
          <w:numId w:val="41"/>
        </w:numPr>
        <w:jc w:val="both"/>
        <w:rPr>
          <w:rFonts w:asciiTheme="majorHAnsi" w:hAnsiTheme="majorHAnsi" w:cstheme="majorHAnsi"/>
          <w:lang w:val="es-MX"/>
        </w:rPr>
      </w:pPr>
      <w:r w:rsidRPr="00CD16B3">
        <w:rPr>
          <w:rFonts w:asciiTheme="majorHAnsi" w:hAnsiTheme="majorHAnsi" w:cstheme="majorHAnsi"/>
          <w:lang w:val="es-MX"/>
        </w:rPr>
        <w:t>Saldo: 7000</w:t>
      </w:r>
    </w:p>
    <w:p w14:paraId="74B93A07" w14:textId="77777777" w:rsidR="00CD16B3" w:rsidRDefault="00CD16B3" w:rsidP="00660F11">
      <w:pPr>
        <w:pStyle w:val="Prrafodelista"/>
        <w:jc w:val="both"/>
        <w:rPr>
          <w:rFonts w:asciiTheme="majorHAnsi" w:hAnsiTheme="majorHAnsi" w:cstheme="majorHAnsi"/>
          <w:lang w:val="es-MX"/>
        </w:rPr>
      </w:pPr>
    </w:p>
    <w:p w14:paraId="6D06BDF9" w14:textId="77777777" w:rsidR="00795109" w:rsidRDefault="00795109" w:rsidP="00660F11">
      <w:pPr>
        <w:pStyle w:val="Prrafodelista"/>
        <w:jc w:val="both"/>
        <w:rPr>
          <w:rFonts w:asciiTheme="majorHAnsi" w:hAnsiTheme="majorHAnsi" w:cstheme="majorHAnsi"/>
          <w:lang w:val="es-MX"/>
        </w:rPr>
      </w:pPr>
    </w:p>
    <w:p w14:paraId="09E1886D" w14:textId="77777777" w:rsidR="00795109" w:rsidRDefault="00795109" w:rsidP="00660F11">
      <w:pPr>
        <w:pStyle w:val="Prrafodelista"/>
        <w:jc w:val="both"/>
        <w:rPr>
          <w:rFonts w:asciiTheme="majorHAnsi" w:hAnsiTheme="majorHAnsi" w:cstheme="majorHAnsi"/>
          <w:lang w:val="es-MX"/>
        </w:rPr>
      </w:pPr>
    </w:p>
    <w:p w14:paraId="6F9C04EA" w14:textId="767EA1CB" w:rsidR="00795109" w:rsidRPr="00795109" w:rsidRDefault="00795109" w:rsidP="00795109">
      <w:pPr>
        <w:jc w:val="both"/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</w:pPr>
      <w:r w:rsidRPr="00795109"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  <w:t xml:space="preserve">Subir la TAREA al repositorio de GitHub por un integrante del grupo como responsable de la entrega. </w:t>
      </w:r>
    </w:p>
    <w:p w14:paraId="4F75856F" w14:textId="7A743B8A" w:rsidR="00795109" w:rsidRPr="00795109" w:rsidRDefault="00795109" w:rsidP="00795109">
      <w:pPr>
        <w:jc w:val="both"/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</w:pPr>
      <w:r w:rsidRPr="00795109"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  <w:t xml:space="preserve"> En el archivo README.md incluir: </w:t>
      </w:r>
    </w:p>
    <w:p w14:paraId="6A8CDA0C" w14:textId="77777777" w:rsidR="00795109" w:rsidRPr="00795109" w:rsidRDefault="00795109" w:rsidP="00795109">
      <w:pPr>
        <w:pStyle w:val="Prrafodelista"/>
        <w:numPr>
          <w:ilvl w:val="0"/>
          <w:numId w:val="42"/>
        </w:numPr>
        <w:jc w:val="both"/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</w:pPr>
      <w:r w:rsidRPr="00795109"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  <w:t xml:space="preserve">nombres completos de todos los integrantes </w:t>
      </w:r>
    </w:p>
    <w:p w14:paraId="3895FFB0" w14:textId="77777777" w:rsidR="00795109" w:rsidRPr="00795109" w:rsidRDefault="00795109" w:rsidP="00795109">
      <w:pPr>
        <w:pStyle w:val="Prrafodelista"/>
        <w:numPr>
          <w:ilvl w:val="0"/>
          <w:numId w:val="42"/>
        </w:numPr>
        <w:jc w:val="both"/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</w:pPr>
      <w:r w:rsidRPr="00795109"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  <w:t xml:space="preserve">curso/paralelo </w:t>
      </w:r>
    </w:p>
    <w:p w14:paraId="6D7ECA0B" w14:textId="77777777" w:rsidR="00795109" w:rsidRPr="00795109" w:rsidRDefault="00795109" w:rsidP="00795109">
      <w:pPr>
        <w:pStyle w:val="Prrafodelista"/>
        <w:numPr>
          <w:ilvl w:val="0"/>
          <w:numId w:val="42"/>
        </w:numPr>
        <w:jc w:val="both"/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</w:pPr>
      <w:r w:rsidRPr="00795109"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  <w:t xml:space="preserve">descripción breve del ejercicio desarrollado </w:t>
      </w:r>
    </w:p>
    <w:p w14:paraId="3419F04C" w14:textId="77777777" w:rsidR="00795109" w:rsidRPr="00795109" w:rsidRDefault="00795109" w:rsidP="00795109">
      <w:pPr>
        <w:pStyle w:val="Prrafodelista"/>
        <w:numPr>
          <w:ilvl w:val="0"/>
          <w:numId w:val="42"/>
        </w:numPr>
        <w:jc w:val="both"/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</w:pPr>
      <w:r w:rsidRPr="00795109"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  <w:t xml:space="preserve">instrucciones para ejecutar el proyecto </w:t>
      </w:r>
    </w:p>
    <w:p w14:paraId="62246774" w14:textId="77777777" w:rsidR="00795109" w:rsidRPr="00795109" w:rsidRDefault="00795109" w:rsidP="00795109">
      <w:pPr>
        <w:pStyle w:val="Prrafodelista"/>
        <w:numPr>
          <w:ilvl w:val="0"/>
          <w:numId w:val="42"/>
        </w:numPr>
        <w:jc w:val="both"/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</w:pPr>
      <w:r w:rsidRPr="00795109"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  <w:t>distribución de aportes o responsabilidades del equipo</w:t>
      </w:r>
    </w:p>
    <w:p w14:paraId="25EC2FD9" w14:textId="4021E6B2" w:rsidR="00795109" w:rsidRPr="00795109" w:rsidRDefault="00795109" w:rsidP="00795109">
      <w:pPr>
        <w:pStyle w:val="Prrafodelista"/>
        <w:jc w:val="both"/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</w:pPr>
    </w:p>
    <w:p w14:paraId="1161C12F" w14:textId="77777777" w:rsidR="00795109" w:rsidRPr="00795109" w:rsidRDefault="00795109" w:rsidP="00795109">
      <w:pPr>
        <w:pStyle w:val="Prrafodelista"/>
        <w:jc w:val="both"/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</w:pPr>
    </w:p>
    <w:p w14:paraId="1D64CC56" w14:textId="77777777" w:rsidR="00795109" w:rsidRPr="00795109" w:rsidRDefault="00795109" w:rsidP="00795109">
      <w:pPr>
        <w:jc w:val="both"/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</w:pPr>
      <w:r w:rsidRPr="00795109"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  <w:t>Evidencia de trabajo colaborativo</w:t>
      </w:r>
    </w:p>
    <w:p w14:paraId="3EFFD14A" w14:textId="77777777" w:rsidR="00795109" w:rsidRPr="00795109" w:rsidRDefault="00795109" w:rsidP="00795109">
      <w:pPr>
        <w:pStyle w:val="Prrafodelista"/>
        <w:jc w:val="both"/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</w:pPr>
      <w:r w:rsidRPr="00795109"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  <w:t xml:space="preserve">Registrar al menos los </w:t>
      </w:r>
      <w:proofErr w:type="spellStart"/>
      <w:r w:rsidRPr="00795109"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  <w:t>commits</w:t>
      </w:r>
      <w:proofErr w:type="spellEnd"/>
      <w:r w:rsidRPr="00795109"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  <w:t xml:space="preserve"> del desarrollo en el repositorio y mantener trazabilidad de los aportes del equipo.</w:t>
      </w:r>
    </w:p>
    <w:p w14:paraId="2EA5CE92" w14:textId="77777777" w:rsidR="00795109" w:rsidRPr="00795109" w:rsidRDefault="00795109" w:rsidP="00795109">
      <w:pPr>
        <w:pStyle w:val="Prrafodelista"/>
        <w:jc w:val="both"/>
        <w:rPr>
          <w:rFonts w:asciiTheme="majorHAnsi" w:hAnsiTheme="majorHAnsi" w:cstheme="majorHAnsi"/>
          <w:b/>
          <w:bCs/>
          <w:color w:val="2F5496" w:themeColor="accent1" w:themeShade="BF"/>
          <w:lang w:val="es-MX"/>
        </w:rPr>
      </w:pPr>
    </w:p>
    <w:sectPr w:rsidR="00795109" w:rsidRPr="00795109" w:rsidSect="003D0AC7">
      <w:headerReference w:type="default" r:id="rId12"/>
      <w:pgSz w:w="11906" w:h="16838"/>
      <w:pgMar w:top="1417" w:right="99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BC0A1" w14:textId="77777777" w:rsidR="001A0B5D" w:rsidRDefault="001A0B5D">
      <w:pPr>
        <w:spacing w:after="0" w:line="240" w:lineRule="auto"/>
      </w:pPr>
      <w:r>
        <w:separator/>
      </w:r>
    </w:p>
  </w:endnote>
  <w:endnote w:type="continuationSeparator" w:id="0">
    <w:p w14:paraId="47609E12" w14:textId="77777777" w:rsidR="001A0B5D" w:rsidRDefault="001A0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venir Next Demi Bold">
    <w:altName w:val="Trebuchet MS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">
    <w:altName w:val="Corbel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F38F6" w14:textId="77777777" w:rsidR="001A0B5D" w:rsidRDefault="001A0B5D">
      <w:pPr>
        <w:spacing w:after="0" w:line="240" w:lineRule="auto"/>
      </w:pPr>
      <w:r>
        <w:separator/>
      </w:r>
    </w:p>
  </w:footnote>
  <w:footnote w:type="continuationSeparator" w:id="0">
    <w:p w14:paraId="42C47F7F" w14:textId="77777777" w:rsidR="001A0B5D" w:rsidRDefault="001A0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9DE32" w14:textId="77777777" w:rsidR="00F10AF6" w:rsidRPr="0096025B" w:rsidRDefault="009923A5">
    <w:pPr>
      <w:pStyle w:val="Encabezado"/>
      <w:jc w:val="center"/>
      <w:rPr>
        <w:rFonts w:ascii="Bookman Old Style" w:hAnsi="Bookman Old Style"/>
        <w:color w:val="A6A6A6" w:themeColor="background1" w:themeShade="A6"/>
        <w:sz w:val="28"/>
      </w:rPr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172DFA2D" wp14:editId="59E345C5">
          <wp:simplePos x="0" y="0"/>
          <wp:positionH relativeFrom="column">
            <wp:posOffset>-455295</wp:posOffset>
          </wp:positionH>
          <wp:positionV relativeFrom="page">
            <wp:posOffset>180975</wp:posOffset>
          </wp:positionV>
          <wp:extent cx="619125" cy="619125"/>
          <wp:effectExtent l="0" t="0" r="0" b="0"/>
          <wp:wrapThrough wrapText="bothSides">
            <wp:wrapPolygon edited="0">
              <wp:start x="1772" y="0"/>
              <wp:lineTo x="0" y="15951"/>
              <wp:lineTo x="4431" y="20382"/>
              <wp:lineTo x="5317" y="20382"/>
              <wp:lineTo x="15065" y="20382"/>
              <wp:lineTo x="15951" y="20382"/>
              <wp:lineTo x="20382" y="15951"/>
              <wp:lineTo x="18609" y="0"/>
              <wp:lineTo x="1772" y="0"/>
            </wp:wrapPolygon>
          </wp:wrapThrough>
          <wp:docPr id="17427928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12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419" w:eastAsia="es-419"/>
      </w:rPr>
      <w:drawing>
        <wp:anchor distT="0" distB="0" distL="114300" distR="114300" simplePos="0" relativeHeight="251660288" behindDoc="0" locked="0" layoutInCell="1" allowOverlap="1" wp14:anchorId="7EF883F5" wp14:editId="1EEB55B4">
          <wp:simplePos x="0" y="0"/>
          <wp:positionH relativeFrom="column">
            <wp:posOffset>5278755</wp:posOffset>
          </wp:positionH>
          <wp:positionV relativeFrom="paragraph">
            <wp:posOffset>-38100</wp:posOffset>
          </wp:positionV>
          <wp:extent cx="1029970" cy="612775"/>
          <wp:effectExtent l="0" t="0" r="11430" b="0"/>
          <wp:wrapThrough wrapText="bothSides">
            <wp:wrapPolygon edited="0">
              <wp:start x="0" y="0"/>
              <wp:lineTo x="0" y="20593"/>
              <wp:lineTo x="21307" y="20593"/>
              <wp:lineTo x="21307" y="0"/>
              <wp:lineTo x="0" y="0"/>
            </wp:wrapPolygon>
          </wp:wrapThrough>
          <wp:docPr id="1019396199" name="Picture 22" descr="/Users/luisalfredoponce/Dropbox/ESFOT/otros/Formatos y Plantillas ESFOT/logotipo ESFO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luisalfredoponce/Dropbox/ESFOT/otros/Formatos y Plantillas ESFOT/logotipo ESFOT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9970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6025B">
      <w:rPr>
        <w:rFonts w:ascii="Bookman Old Style" w:hAnsi="Bookman Old Style"/>
        <w:color w:val="A6A6A6" w:themeColor="background1" w:themeShade="A6"/>
        <w:sz w:val="28"/>
      </w:rPr>
      <w:t>ESCUELA POLITÉCNICA NACIONAL</w:t>
    </w:r>
  </w:p>
  <w:p w14:paraId="794DFE4D" w14:textId="77777777" w:rsidR="00F10AF6" w:rsidRDefault="009923A5">
    <w:pPr>
      <w:pStyle w:val="Encabezado"/>
      <w:jc w:val="center"/>
      <w:rPr>
        <w:rFonts w:ascii="Bookman Old Style" w:hAnsi="Bookman Old Style"/>
        <w:color w:val="A6A6A6" w:themeColor="background1" w:themeShade="A6"/>
        <w:sz w:val="28"/>
      </w:rPr>
    </w:pPr>
    <w:r w:rsidRPr="0096025B">
      <w:rPr>
        <w:rFonts w:ascii="Bookman Old Style" w:hAnsi="Bookman Old Style"/>
        <w:color w:val="A6A6A6" w:themeColor="background1" w:themeShade="A6"/>
        <w:sz w:val="28"/>
      </w:rPr>
      <w:t>ESCUELA DE FORMACIÓN DE TECNÓLOGOS</w:t>
    </w:r>
  </w:p>
  <w:p w14:paraId="4021BD85" w14:textId="5A075A5E" w:rsidR="00F10AF6" w:rsidRDefault="007B21A1" w:rsidP="00CD0E0F">
    <w:pPr>
      <w:pStyle w:val="Encabezado"/>
      <w:jc w:val="center"/>
    </w:pPr>
    <w:r>
      <w:rPr>
        <w:rFonts w:ascii="Bookman Old Style" w:hAnsi="Bookman Old Style"/>
        <w:color w:val="A6A6A6" w:themeColor="background1" w:themeShade="A6"/>
        <w:sz w:val="28"/>
      </w:rPr>
      <w:t>DESARROLLO DE SOFTWARE</w:t>
    </w:r>
    <w:r w:rsidR="009923A5">
      <w:rPr>
        <w:noProof/>
        <w:lang w:val="es-419" w:eastAsia="es-419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438C11" wp14:editId="4B61526C">
              <wp:simplePos x="0" y="0"/>
              <wp:positionH relativeFrom="column">
                <wp:posOffset>-609600</wp:posOffset>
              </wp:positionH>
              <wp:positionV relativeFrom="paragraph">
                <wp:posOffset>298450</wp:posOffset>
              </wp:positionV>
              <wp:extent cx="6916420" cy="0"/>
              <wp:effectExtent l="0" t="0" r="36830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1642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A7303E0" id="Conector recto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23.5pt" to="496.6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" strokecolor="red" strokeweight=".5pt">
              <v:stroke joinstyle="miter"/>
            </v:line>
          </w:pict>
        </mc:Fallback>
      </mc:AlternateContent>
    </w:r>
    <w:r w:rsidR="009923A5">
      <w:rPr>
        <w:noProof/>
        <w:lang w:val="es-419" w:eastAsia="es-419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E8CD" wp14:editId="7E26EC11">
              <wp:simplePos x="0" y="0"/>
              <wp:positionH relativeFrom="column">
                <wp:posOffset>-609600</wp:posOffset>
              </wp:positionH>
              <wp:positionV relativeFrom="paragraph">
                <wp:posOffset>263525</wp:posOffset>
              </wp:positionV>
              <wp:extent cx="6916420" cy="0"/>
              <wp:effectExtent l="0" t="0" r="36830" b="1905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164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0C759F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20.75pt" to="496.6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" strokecolor="#4472c4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7FA0"/>
    <w:multiLevelType w:val="hybridMultilevel"/>
    <w:tmpl w:val="3AB82A56"/>
    <w:lvl w:ilvl="0" w:tplc="5A5015F2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871D21"/>
    <w:multiLevelType w:val="hybridMultilevel"/>
    <w:tmpl w:val="4FB2F154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D94D23"/>
    <w:multiLevelType w:val="multilevel"/>
    <w:tmpl w:val="F52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E00695"/>
    <w:multiLevelType w:val="hybridMultilevel"/>
    <w:tmpl w:val="5DAAC28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2C30B1"/>
    <w:multiLevelType w:val="hybridMultilevel"/>
    <w:tmpl w:val="85CEA1A8"/>
    <w:lvl w:ilvl="0" w:tplc="4EA0E5A8">
      <w:start w:val="1"/>
      <w:numFmt w:val="decimal"/>
      <w:lvlText w:val="%1."/>
      <w:lvlJc w:val="left"/>
      <w:pPr>
        <w:ind w:left="1350" w:hanging="360"/>
      </w:pPr>
    </w:lvl>
    <w:lvl w:ilvl="1" w:tplc="0478C686">
      <w:start w:val="1"/>
      <w:numFmt w:val="lowerLetter"/>
      <w:lvlText w:val="%2."/>
      <w:lvlJc w:val="left"/>
      <w:pPr>
        <w:ind w:left="2070" w:hanging="360"/>
      </w:pPr>
    </w:lvl>
    <w:lvl w:ilvl="2" w:tplc="9B9639BC">
      <w:start w:val="1"/>
      <w:numFmt w:val="lowerRoman"/>
      <w:lvlText w:val="%3."/>
      <w:lvlJc w:val="right"/>
      <w:pPr>
        <w:ind w:left="2790" w:hanging="180"/>
      </w:pPr>
    </w:lvl>
    <w:lvl w:ilvl="3" w:tplc="32CACCF4">
      <w:start w:val="1"/>
      <w:numFmt w:val="decimal"/>
      <w:lvlText w:val="%4."/>
      <w:lvlJc w:val="left"/>
      <w:pPr>
        <w:ind w:left="3510" w:hanging="360"/>
      </w:pPr>
    </w:lvl>
    <w:lvl w:ilvl="4" w:tplc="26AAA2CC">
      <w:start w:val="1"/>
      <w:numFmt w:val="lowerLetter"/>
      <w:lvlText w:val="%5."/>
      <w:lvlJc w:val="left"/>
      <w:pPr>
        <w:ind w:left="4230" w:hanging="360"/>
      </w:pPr>
    </w:lvl>
    <w:lvl w:ilvl="5" w:tplc="00762714">
      <w:start w:val="1"/>
      <w:numFmt w:val="lowerRoman"/>
      <w:lvlText w:val="%6."/>
      <w:lvlJc w:val="right"/>
      <w:pPr>
        <w:ind w:left="4950" w:hanging="180"/>
      </w:pPr>
    </w:lvl>
    <w:lvl w:ilvl="6" w:tplc="9776EFFE">
      <w:start w:val="1"/>
      <w:numFmt w:val="decimal"/>
      <w:lvlText w:val="%7."/>
      <w:lvlJc w:val="left"/>
      <w:pPr>
        <w:ind w:left="5670" w:hanging="360"/>
      </w:pPr>
    </w:lvl>
    <w:lvl w:ilvl="7" w:tplc="95A08D20">
      <w:start w:val="1"/>
      <w:numFmt w:val="lowerLetter"/>
      <w:lvlText w:val="%8."/>
      <w:lvlJc w:val="left"/>
      <w:pPr>
        <w:ind w:left="6390" w:hanging="360"/>
      </w:pPr>
    </w:lvl>
    <w:lvl w:ilvl="8" w:tplc="A6F485AC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0BC52D58"/>
    <w:multiLevelType w:val="multilevel"/>
    <w:tmpl w:val="682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569AB"/>
    <w:multiLevelType w:val="multilevel"/>
    <w:tmpl w:val="1938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B5115"/>
    <w:multiLevelType w:val="multilevel"/>
    <w:tmpl w:val="D6EA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B17C3"/>
    <w:multiLevelType w:val="hybridMultilevel"/>
    <w:tmpl w:val="C75E08E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429EE"/>
    <w:multiLevelType w:val="hybridMultilevel"/>
    <w:tmpl w:val="A54835E4"/>
    <w:lvl w:ilvl="0" w:tplc="6052A8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6BCBE1"/>
    <w:multiLevelType w:val="hybridMultilevel"/>
    <w:tmpl w:val="BC46677E"/>
    <w:lvl w:ilvl="0" w:tplc="D13C964C">
      <w:start w:val="1"/>
      <w:numFmt w:val="lowerLetter"/>
      <w:lvlText w:val="%1."/>
      <w:lvlJc w:val="left"/>
      <w:pPr>
        <w:ind w:left="720" w:hanging="360"/>
      </w:pPr>
    </w:lvl>
    <w:lvl w:ilvl="1" w:tplc="8056E456">
      <w:start w:val="1"/>
      <w:numFmt w:val="lowerLetter"/>
      <w:lvlText w:val="%2."/>
      <w:lvlJc w:val="left"/>
      <w:pPr>
        <w:ind w:left="1440" w:hanging="360"/>
      </w:pPr>
    </w:lvl>
    <w:lvl w:ilvl="2" w:tplc="4EE4E424">
      <w:start w:val="1"/>
      <w:numFmt w:val="lowerRoman"/>
      <w:lvlText w:val="%3."/>
      <w:lvlJc w:val="right"/>
      <w:pPr>
        <w:ind w:left="2160" w:hanging="180"/>
      </w:pPr>
    </w:lvl>
    <w:lvl w:ilvl="3" w:tplc="DDF0D8F8">
      <w:start w:val="1"/>
      <w:numFmt w:val="decimal"/>
      <w:lvlText w:val="%4."/>
      <w:lvlJc w:val="left"/>
      <w:pPr>
        <w:ind w:left="2880" w:hanging="360"/>
      </w:pPr>
    </w:lvl>
    <w:lvl w:ilvl="4" w:tplc="2B468808">
      <w:start w:val="1"/>
      <w:numFmt w:val="lowerLetter"/>
      <w:lvlText w:val="%5."/>
      <w:lvlJc w:val="left"/>
      <w:pPr>
        <w:ind w:left="3600" w:hanging="360"/>
      </w:pPr>
    </w:lvl>
    <w:lvl w:ilvl="5" w:tplc="04D2622A">
      <w:start w:val="1"/>
      <w:numFmt w:val="lowerRoman"/>
      <w:lvlText w:val="%6."/>
      <w:lvlJc w:val="right"/>
      <w:pPr>
        <w:ind w:left="4320" w:hanging="180"/>
      </w:pPr>
    </w:lvl>
    <w:lvl w:ilvl="6" w:tplc="683EAEEC">
      <w:start w:val="1"/>
      <w:numFmt w:val="decimal"/>
      <w:lvlText w:val="%7."/>
      <w:lvlJc w:val="left"/>
      <w:pPr>
        <w:ind w:left="5040" w:hanging="360"/>
      </w:pPr>
    </w:lvl>
    <w:lvl w:ilvl="7" w:tplc="2A3C938E">
      <w:start w:val="1"/>
      <w:numFmt w:val="lowerLetter"/>
      <w:lvlText w:val="%8."/>
      <w:lvlJc w:val="left"/>
      <w:pPr>
        <w:ind w:left="5760" w:hanging="360"/>
      </w:pPr>
    </w:lvl>
    <w:lvl w:ilvl="8" w:tplc="3C1A18E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03387"/>
    <w:multiLevelType w:val="hybridMultilevel"/>
    <w:tmpl w:val="F0DCCB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01338"/>
    <w:multiLevelType w:val="multilevel"/>
    <w:tmpl w:val="9A4A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D51143"/>
    <w:multiLevelType w:val="multilevel"/>
    <w:tmpl w:val="DB886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29342C"/>
    <w:multiLevelType w:val="multilevel"/>
    <w:tmpl w:val="511C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FC39F3"/>
    <w:multiLevelType w:val="hybridMultilevel"/>
    <w:tmpl w:val="A4142F4E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2672DE"/>
    <w:multiLevelType w:val="hybridMultilevel"/>
    <w:tmpl w:val="134812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767D5E"/>
    <w:multiLevelType w:val="multilevel"/>
    <w:tmpl w:val="927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56EE0"/>
    <w:multiLevelType w:val="hybridMultilevel"/>
    <w:tmpl w:val="0A46651A"/>
    <w:lvl w:ilvl="0" w:tplc="1F2AFBA2">
      <w:start w:val="1"/>
      <w:numFmt w:val="decimal"/>
      <w:lvlText w:val="%1."/>
      <w:lvlJc w:val="left"/>
      <w:pPr>
        <w:ind w:left="720" w:hanging="360"/>
      </w:pPr>
    </w:lvl>
    <w:lvl w:ilvl="1" w:tplc="4300AD8E">
      <w:start w:val="1"/>
      <w:numFmt w:val="lowerLetter"/>
      <w:lvlText w:val="%2."/>
      <w:lvlJc w:val="left"/>
      <w:pPr>
        <w:ind w:left="1440" w:hanging="360"/>
      </w:pPr>
    </w:lvl>
    <w:lvl w:ilvl="2" w:tplc="B5C837CC">
      <w:start w:val="1"/>
      <w:numFmt w:val="lowerRoman"/>
      <w:lvlText w:val="%3."/>
      <w:lvlJc w:val="right"/>
      <w:pPr>
        <w:ind w:left="2160" w:hanging="180"/>
      </w:pPr>
    </w:lvl>
    <w:lvl w:ilvl="3" w:tplc="13F03284">
      <w:start w:val="1"/>
      <w:numFmt w:val="decimal"/>
      <w:lvlText w:val="%4."/>
      <w:lvlJc w:val="left"/>
      <w:pPr>
        <w:ind w:left="2880" w:hanging="360"/>
      </w:pPr>
    </w:lvl>
    <w:lvl w:ilvl="4" w:tplc="69207536">
      <w:start w:val="1"/>
      <w:numFmt w:val="lowerLetter"/>
      <w:lvlText w:val="%5."/>
      <w:lvlJc w:val="left"/>
      <w:pPr>
        <w:ind w:left="3600" w:hanging="360"/>
      </w:pPr>
    </w:lvl>
    <w:lvl w:ilvl="5" w:tplc="3AAE7508">
      <w:start w:val="1"/>
      <w:numFmt w:val="lowerRoman"/>
      <w:lvlText w:val="%6."/>
      <w:lvlJc w:val="right"/>
      <w:pPr>
        <w:ind w:left="4320" w:hanging="180"/>
      </w:pPr>
    </w:lvl>
    <w:lvl w:ilvl="6" w:tplc="1A56C8A4">
      <w:start w:val="1"/>
      <w:numFmt w:val="decimal"/>
      <w:lvlText w:val="%7."/>
      <w:lvlJc w:val="left"/>
      <w:pPr>
        <w:ind w:left="5040" w:hanging="360"/>
      </w:pPr>
    </w:lvl>
    <w:lvl w:ilvl="7" w:tplc="C6346610">
      <w:start w:val="1"/>
      <w:numFmt w:val="lowerLetter"/>
      <w:lvlText w:val="%8."/>
      <w:lvlJc w:val="left"/>
      <w:pPr>
        <w:ind w:left="5760" w:hanging="360"/>
      </w:pPr>
    </w:lvl>
    <w:lvl w:ilvl="8" w:tplc="F7D8D32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E44485"/>
    <w:multiLevelType w:val="hybridMultilevel"/>
    <w:tmpl w:val="A83689A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4B4744"/>
    <w:multiLevelType w:val="multilevel"/>
    <w:tmpl w:val="66E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1287B9"/>
    <w:multiLevelType w:val="hybridMultilevel"/>
    <w:tmpl w:val="343655BC"/>
    <w:lvl w:ilvl="0" w:tplc="7682B5A8">
      <w:start w:val="1"/>
      <w:numFmt w:val="decimal"/>
      <w:lvlText w:val="%1."/>
      <w:lvlJc w:val="left"/>
      <w:pPr>
        <w:ind w:left="720" w:hanging="360"/>
      </w:pPr>
    </w:lvl>
    <w:lvl w:ilvl="1" w:tplc="8708D632">
      <w:start w:val="1"/>
      <w:numFmt w:val="lowerLetter"/>
      <w:lvlText w:val="%2."/>
      <w:lvlJc w:val="left"/>
      <w:pPr>
        <w:ind w:left="1440" w:hanging="360"/>
      </w:pPr>
    </w:lvl>
    <w:lvl w:ilvl="2" w:tplc="FAC295F2">
      <w:start w:val="1"/>
      <w:numFmt w:val="lowerRoman"/>
      <w:lvlText w:val="%3."/>
      <w:lvlJc w:val="right"/>
      <w:pPr>
        <w:ind w:left="2160" w:hanging="180"/>
      </w:pPr>
    </w:lvl>
    <w:lvl w:ilvl="3" w:tplc="0C1287FC">
      <w:start w:val="1"/>
      <w:numFmt w:val="decimal"/>
      <w:lvlText w:val="%4."/>
      <w:lvlJc w:val="left"/>
      <w:pPr>
        <w:ind w:left="2880" w:hanging="360"/>
      </w:pPr>
    </w:lvl>
    <w:lvl w:ilvl="4" w:tplc="3BDCBCF2">
      <w:start w:val="1"/>
      <w:numFmt w:val="lowerLetter"/>
      <w:lvlText w:val="%5."/>
      <w:lvlJc w:val="left"/>
      <w:pPr>
        <w:ind w:left="3600" w:hanging="360"/>
      </w:pPr>
    </w:lvl>
    <w:lvl w:ilvl="5" w:tplc="3BD6D71A">
      <w:start w:val="1"/>
      <w:numFmt w:val="lowerRoman"/>
      <w:lvlText w:val="%6."/>
      <w:lvlJc w:val="right"/>
      <w:pPr>
        <w:ind w:left="4320" w:hanging="180"/>
      </w:pPr>
    </w:lvl>
    <w:lvl w:ilvl="6" w:tplc="8EE8BF98">
      <w:start w:val="1"/>
      <w:numFmt w:val="decimal"/>
      <w:lvlText w:val="%7."/>
      <w:lvlJc w:val="left"/>
      <w:pPr>
        <w:ind w:left="5040" w:hanging="360"/>
      </w:pPr>
    </w:lvl>
    <w:lvl w:ilvl="7" w:tplc="C396F610">
      <w:start w:val="1"/>
      <w:numFmt w:val="lowerLetter"/>
      <w:lvlText w:val="%8."/>
      <w:lvlJc w:val="left"/>
      <w:pPr>
        <w:ind w:left="5760" w:hanging="360"/>
      </w:pPr>
    </w:lvl>
    <w:lvl w:ilvl="8" w:tplc="6D78EC6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36074B"/>
    <w:multiLevelType w:val="hybridMultilevel"/>
    <w:tmpl w:val="53E27952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AE4708E"/>
    <w:multiLevelType w:val="hybridMultilevel"/>
    <w:tmpl w:val="91CA91BE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0D0698"/>
    <w:multiLevelType w:val="hybridMultilevel"/>
    <w:tmpl w:val="007CE020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7B7FAB"/>
    <w:multiLevelType w:val="hybridMultilevel"/>
    <w:tmpl w:val="83E42670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2A77CC"/>
    <w:multiLevelType w:val="hybridMultilevel"/>
    <w:tmpl w:val="5CD0F61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CD06C2"/>
    <w:multiLevelType w:val="hybridMultilevel"/>
    <w:tmpl w:val="42DC8048"/>
    <w:lvl w:ilvl="0" w:tplc="C9845AF2">
      <w:start w:val="1"/>
      <w:numFmt w:val="decimal"/>
      <w:lvlText w:val="%1."/>
      <w:lvlJc w:val="left"/>
      <w:pPr>
        <w:ind w:left="720" w:hanging="360"/>
      </w:pPr>
    </w:lvl>
    <w:lvl w:ilvl="1" w:tplc="93C6AF2A">
      <w:start w:val="1"/>
      <w:numFmt w:val="lowerLetter"/>
      <w:lvlText w:val="%2."/>
      <w:lvlJc w:val="left"/>
      <w:pPr>
        <w:ind w:left="1440" w:hanging="360"/>
      </w:pPr>
    </w:lvl>
    <w:lvl w:ilvl="2" w:tplc="8728A6B4">
      <w:start w:val="1"/>
      <w:numFmt w:val="lowerRoman"/>
      <w:lvlText w:val="%3."/>
      <w:lvlJc w:val="right"/>
      <w:pPr>
        <w:ind w:left="2160" w:hanging="180"/>
      </w:pPr>
    </w:lvl>
    <w:lvl w:ilvl="3" w:tplc="E86E525C">
      <w:start w:val="1"/>
      <w:numFmt w:val="decimal"/>
      <w:lvlText w:val="%4."/>
      <w:lvlJc w:val="left"/>
      <w:pPr>
        <w:ind w:left="2880" w:hanging="360"/>
      </w:pPr>
    </w:lvl>
    <w:lvl w:ilvl="4" w:tplc="09044D00">
      <w:start w:val="1"/>
      <w:numFmt w:val="lowerLetter"/>
      <w:lvlText w:val="%5."/>
      <w:lvlJc w:val="left"/>
      <w:pPr>
        <w:ind w:left="3600" w:hanging="360"/>
      </w:pPr>
    </w:lvl>
    <w:lvl w:ilvl="5" w:tplc="50064D5A">
      <w:start w:val="1"/>
      <w:numFmt w:val="lowerRoman"/>
      <w:lvlText w:val="%6."/>
      <w:lvlJc w:val="right"/>
      <w:pPr>
        <w:ind w:left="4320" w:hanging="180"/>
      </w:pPr>
    </w:lvl>
    <w:lvl w:ilvl="6" w:tplc="D40A155C">
      <w:start w:val="1"/>
      <w:numFmt w:val="decimal"/>
      <w:lvlText w:val="%7."/>
      <w:lvlJc w:val="left"/>
      <w:pPr>
        <w:ind w:left="5040" w:hanging="360"/>
      </w:pPr>
    </w:lvl>
    <w:lvl w:ilvl="7" w:tplc="D6342346">
      <w:start w:val="1"/>
      <w:numFmt w:val="lowerLetter"/>
      <w:lvlText w:val="%8."/>
      <w:lvlJc w:val="left"/>
      <w:pPr>
        <w:ind w:left="5760" w:hanging="360"/>
      </w:pPr>
    </w:lvl>
    <w:lvl w:ilvl="8" w:tplc="9432BF3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3F32A0"/>
    <w:multiLevelType w:val="multilevel"/>
    <w:tmpl w:val="AB2A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A7DCA"/>
    <w:multiLevelType w:val="multilevel"/>
    <w:tmpl w:val="F1142A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2C2B7B"/>
    <w:multiLevelType w:val="hybridMultilevel"/>
    <w:tmpl w:val="95321152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D88A00"/>
    <w:multiLevelType w:val="hybridMultilevel"/>
    <w:tmpl w:val="675236C0"/>
    <w:lvl w:ilvl="0" w:tplc="F64EC77A">
      <w:start w:val="1"/>
      <w:numFmt w:val="lowerLetter"/>
      <w:lvlText w:val="%1."/>
      <w:lvlJc w:val="left"/>
      <w:pPr>
        <w:ind w:left="720" w:hanging="360"/>
      </w:pPr>
    </w:lvl>
    <w:lvl w:ilvl="1" w:tplc="284C63A4">
      <w:start w:val="1"/>
      <w:numFmt w:val="lowerLetter"/>
      <w:lvlText w:val="%2."/>
      <w:lvlJc w:val="left"/>
      <w:pPr>
        <w:ind w:left="1440" w:hanging="360"/>
      </w:pPr>
    </w:lvl>
    <w:lvl w:ilvl="2" w:tplc="F1F85CC8">
      <w:start w:val="1"/>
      <w:numFmt w:val="lowerRoman"/>
      <w:lvlText w:val="%3."/>
      <w:lvlJc w:val="right"/>
      <w:pPr>
        <w:ind w:left="2160" w:hanging="180"/>
      </w:pPr>
    </w:lvl>
    <w:lvl w:ilvl="3" w:tplc="C4CEC794">
      <w:start w:val="1"/>
      <w:numFmt w:val="decimal"/>
      <w:lvlText w:val="%4."/>
      <w:lvlJc w:val="left"/>
      <w:pPr>
        <w:ind w:left="2880" w:hanging="360"/>
      </w:pPr>
    </w:lvl>
    <w:lvl w:ilvl="4" w:tplc="F84AE78E">
      <w:start w:val="1"/>
      <w:numFmt w:val="lowerLetter"/>
      <w:lvlText w:val="%5."/>
      <w:lvlJc w:val="left"/>
      <w:pPr>
        <w:ind w:left="3600" w:hanging="360"/>
      </w:pPr>
    </w:lvl>
    <w:lvl w:ilvl="5" w:tplc="B70E2394">
      <w:start w:val="1"/>
      <w:numFmt w:val="lowerRoman"/>
      <w:lvlText w:val="%6."/>
      <w:lvlJc w:val="right"/>
      <w:pPr>
        <w:ind w:left="4320" w:hanging="180"/>
      </w:pPr>
    </w:lvl>
    <w:lvl w:ilvl="6" w:tplc="25DAA11A">
      <w:start w:val="1"/>
      <w:numFmt w:val="decimal"/>
      <w:lvlText w:val="%7."/>
      <w:lvlJc w:val="left"/>
      <w:pPr>
        <w:ind w:left="5040" w:hanging="360"/>
      </w:pPr>
    </w:lvl>
    <w:lvl w:ilvl="7" w:tplc="F5CC47D0">
      <w:start w:val="1"/>
      <w:numFmt w:val="lowerLetter"/>
      <w:lvlText w:val="%8."/>
      <w:lvlJc w:val="left"/>
      <w:pPr>
        <w:ind w:left="5760" w:hanging="360"/>
      </w:pPr>
    </w:lvl>
    <w:lvl w:ilvl="8" w:tplc="85A20FB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3951B8"/>
    <w:multiLevelType w:val="multilevel"/>
    <w:tmpl w:val="888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D35FD"/>
    <w:multiLevelType w:val="hybridMultilevel"/>
    <w:tmpl w:val="1242DDDC"/>
    <w:lvl w:ilvl="0" w:tplc="2B328E5E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37B37E6"/>
    <w:multiLevelType w:val="multilevel"/>
    <w:tmpl w:val="6E4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E47BB"/>
    <w:multiLevelType w:val="multilevel"/>
    <w:tmpl w:val="190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E56E8"/>
    <w:multiLevelType w:val="hybridMultilevel"/>
    <w:tmpl w:val="CA0CC7A2"/>
    <w:lvl w:ilvl="0" w:tplc="AF6E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E2957D2"/>
    <w:multiLevelType w:val="hybridMultilevel"/>
    <w:tmpl w:val="99F266A0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2B6DB5"/>
    <w:multiLevelType w:val="multilevel"/>
    <w:tmpl w:val="F1D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307A14"/>
    <w:multiLevelType w:val="hybridMultilevel"/>
    <w:tmpl w:val="6102DE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EF4856"/>
    <w:multiLevelType w:val="hybridMultilevel"/>
    <w:tmpl w:val="87F40370"/>
    <w:lvl w:ilvl="0" w:tplc="3CC6D3A2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color w:val="000000" w:themeColor="text1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DBB4611"/>
    <w:multiLevelType w:val="multilevel"/>
    <w:tmpl w:val="6CFA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831339">
    <w:abstractNumId w:val="8"/>
  </w:num>
  <w:num w:numId="2" w16cid:durableId="1284186912">
    <w:abstractNumId w:val="9"/>
  </w:num>
  <w:num w:numId="3" w16cid:durableId="1317344492">
    <w:abstractNumId w:val="19"/>
  </w:num>
  <w:num w:numId="4" w16cid:durableId="1530533420">
    <w:abstractNumId w:val="12"/>
  </w:num>
  <w:num w:numId="5" w16cid:durableId="1774016550">
    <w:abstractNumId w:val="2"/>
  </w:num>
  <w:num w:numId="6" w16cid:durableId="1662276360">
    <w:abstractNumId w:val="22"/>
  </w:num>
  <w:num w:numId="7" w16cid:durableId="49350972">
    <w:abstractNumId w:val="24"/>
  </w:num>
  <w:num w:numId="8" w16cid:durableId="1009141890">
    <w:abstractNumId w:val="36"/>
  </w:num>
  <w:num w:numId="9" w16cid:durableId="39207855">
    <w:abstractNumId w:val="25"/>
  </w:num>
  <w:num w:numId="10" w16cid:durableId="869152048">
    <w:abstractNumId w:val="20"/>
  </w:num>
  <w:num w:numId="11" w16cid:durableId="2085951722">
    <w:abstractNumId w:val="13"/>
  </w:num>
  <w:num w:numId="12" w16cid:durableId="1488938775">
    <w:abstractNumId w:val="11"/>
  </w:num>
  <w:num w:numId="13" w16cid:durableId="873151014">
    <w:abstractNumId w:val="10"/>
  </w:num>
  <w:num w:numId="14" w16cid:durableId="252861219">
    <w:abstractNumId w:val="31"/>
  </w:num>
  <w:num w:numId="15" w16cid:durableId="2147120662">
    <w:abstractNumId w:val="21"/>
  </w:num>
  <w:num w:numId="16" w16cid:durableId="36976447">
    <w:abstractNumId w:val="18"/>
  </w:num>
  <w:num w:numId="17" w16cid:durableId="207106028">
    <w:abstractNumId w:val="4"/>
  </w:num>
  <w:num w:numId="18" w16cid:durableId="1601793516">
    <w:abstractNumId w:val="27"/>
  </w:num>
  <w:num w:numId="19" w16cid:durableId="781388359">
    <w:abstractNumId w:val="39"/>
  </w:num>
  <w:num w:numId="20" w16cid:durableId="300966364">
    <w:abstractNumId w:val="37"/>
  </w:num>
  <w:num w:numId="21" w16cid:durableId="1454131435">
    <w:abstractNumId w:val="0"/>
  </w:num>
  <w:num w:numId="22" w16cid:durableId="2053184627">
    <w:abstractNumId w:val="33"/>
  </w:num>
  <w:num w:numId="23" w16cid:durableId="1585525337">
    <w:abstractNumId w:val="26"/>
  </w:num>
  <w:num w:numId="24" w16cid:durableId="374349235">
    <w:abstractNumId w:val="1"/>
  </w:num>
  <w:num w:numId="25" w16cid:durableId="1635941528">
    <w:abstractNumId w:val="15"/>
  </w:num>
  <w:num w:numId="26" w16cid:durableId="851190071">
    <w:abstractNumId w:val="3"/>
  </w:num>
  <w:num w:numId="27" w16cid:durableId="2004502154">
    <w:abstractNumId w:val="30"/>
  </w:num>
  <w:num w:numId="28" w16cid:durableId="1041906165">
    <w:abstractNumId w:val="23"/>
  </w:num>
  <w:num w:numId="29" w16cid:durableId="1533113521">
    <w:abstractNumId w:val="14"/>
  </w:num>
  <w:num w:numId="30" w16cid:durableId="306402347">
    <w:abstractNumId w:val="16"/>
  </w:num>
  <w:num w:numId="31" w16cid:durableId="1288582811">
    <w:abstractNumId w:val="40"/>
  </w:num>
  <w:num w:numId="32" w16cid:durableId="142236796">
    <w:abstractNumId w:val="35"/>
  </w:num>
  <w:num w:numId="33" w16cid:durableId="54744309">
    <w:abstractNumId w:val="28"/>
  </w:num>
  <w:num w:numId="34" w16cid:durableId="588123966">
    <w:abstractNumId w:val="38"/>
  </w:num>
  <w:num w:numId="35" w16cid:durableId="254366927">
    <w:abstractNumId w:val="41"/>
  </w:num>
  <w:num w:numId="36" w16cid:durableId="727726890">
    <w:abstractNumId w:val="29"/>
  </w:num>
  <w:num w:numId="37" w16cid:durableId="908461301">
    <w:abstractNumId w:val="5"/>
  </w:num>
  <w:num w:numId="38" w16cid:durableId="1621641868">
    <w:abstractNumId w:val="34"/>
  </w:num>
  <w:num w:numId="39" w16cid:durableId="380517984">
    <w:abstractNumId w:val="7"/>
  </w:num>
  <w:num w:numId="40" w16cid:durableId="119614558">
    <w:abstractNumId w:val="17"/>
  </w:num>
  <w:num w:numId="41" w16cid:durableId="1677657743">
    <w:abstractNumId w:val="32"/>
  </w:num>
  <w:num w:numId="42" w16cid:durableId="2018995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11"/>
    <w:rsid w:val="00055858"/>
    <w:rsid w:val="000712A3"/>
    <w:rsid w:val="000A088F"/>
    <w:rsid w:val="000B578E"/>
    <w:rsid w:val="001337C6"/>
    <w:rsid w:val="001428B9"/>
    <w:rsid w:val="00143EA1"/>
    <w:rsid w:val="001A0B5D"/>
    <w:rsid w:val="002516F8"/>
    <w:rsid w:val="002D64C2"/>
    <w:rsid w:val="0030700D"/>
    <w:rsid w:val="00327CA9"/>
    <w:rsid w:val="00337C53"/>
    <w:rsid w:val="00347975"/>
    <w:rsid w:val="00382D25"/>
    <w:rsid w:val="003B6F25"/>
    <w:rsid w:val="003D0AC7"/>
    <w:rsid w:val="003D4996"/>
    <w:rsid w:val="003E4FEC"/>
    <w:rsid w:val="004323FD"/>
    <w:rsid w:val="004368D9"/>
    <w:rsid w:val="00441C1E"/>
    <w:rsid w:val="00444224"/>
    <w:rsid w:val="004B4345"/>
    <w:rsid w:val="004E5158"/>
    <w:rsid w:val="004F444E"/>
    <w:rsid w:val="00524B31"/>
    <w:rsid w:val="00541897"/>
    <w:rsid w:val="005B1902"/>
    <w:rsid w:val="005B1D05"/>
    <w:rsid w:val="005C6705"/>
    <w:rsid w:val="005D44B9"/>
    <w:rsid w:val="005D698E"/>
    <w:rsid w:val="005E5443"/>
    <w:rsid w:val="00636F65"/>
    <w:rsid w:val="006421D9"/>
    <w:rsid w:val="00652E45"/>
    <w:rsid w:val="00660B74"/>
    <w:rsid w:val="00660F11"/>
    <w:rsid w:val="006F03C2"/>
    <w:rsid w:val="006F3F7C"/>
    <w:rsid w:val="0074282C"/>
    <w:rsid w:val="0078181D"/>
    <w:rsid w:val="00785A10"/>
    <w:rsid w:val="00795109"/>
    <w:rsid w:val="007B21A1"/>
    <w:rsid w:val="007B4236"/>
    <w:rsid w:val="007E10A4"/>
    <w:rsid w:val="00810A7D"/>
    <w:rsid w:val="008277E8"/>
    <w:rsid w:val="008B46C0"/>
    <w:rsid w:val="008E5BA8"/>
    <w:rsid w:val="00933C37"/>
    <w:rsid w:val="0095419C"/>
    <w:rsid w:val="009923A5"/>
    <w:rsid w:val="009C3F32"/>
    <w:rsid w:val="00A70B4E"/>
    <w:rsid w:val="00A921DC"/>
    <w:rsid w:val="00AA4797"/>
    <w:rsid w:val="00AB20B9"/>
    <w:rsid w:val="00AC245A"/>
    <w:rsid w:val="00AC72EF"/>
    <w:rsid w:val="00B1070A"/>
    <w:rsid w:val="00B46AEB"/>
    <w:rsid w:val="00B52311"/>
    <w:rsid w:val="00B54D21"/>
    <w:rsid w:val="00B55F39"/>
    <w:rsid w:val="00B815E7"/>
    <w:rsid w:val="00BA1E49"/>
    <w:rsid w:val="00BD3D52"/>
    <w:rsid w:val="00C15A8B"/>
    <w:rsid w:val="00C3470F"/>
    <w:rsid w:val="00C35D17"/>
    <w:rsid w:val="00C71BB9"/>
    <w:rsid w:val="00C8763A"/>
    <w:rsid w:val="00CD0E0F"/>
    <w:rsid w:val="00CD16B3"/>
    <w:rsid w:val="00D1187F"/>
    <w:rsid w:val="00D11D69"/>
    <w:rsid w:val="00D1380F"/>
    <w:rsid w:val="00D26640"/>
    <w:rsid w:val="00D67C55"/>
    <w:rsid w:val="00DF1555"/>
    <w:rsid w:val="00E021D8"/>
    <w:rsid w:val="00E145BC"/>
    <w:rsid w:val="00E21E79"/>
    <w:rsid w:val="00E23CB2"/>
    <w:rsid w:val="00E908BE"/>
    <w:rsid w:val="00EC2433"/>
    <w:rsid w:val="00EC592D"/>
    <w:rsid w:val="00F10AF6"/>
    <w:rsid w:val="00F420A8"/>
    <w:rsid w:val="00F73AA9"/>
    <w:rsid w:val="00F90959"/>
    <w:rsid w:val="00FE7C1E"/>
    <w:rsid w:val="00FF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58D1A"/>
  <w15:chartTrackingRefBased/>
  <w15:docId w15:val="{1705D202-CD4E-47E2-B616-EAAC3324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311"/>
  </w:style>
  <w:style w:type="paragraph" w:styleId="Ttulo1">
    <w:name w:val="heading 1"/>
    <w:basedOn w:val="Normal"/>
    <w:next w:val="Normal"/>
    <w:link w:val="Ttulo1Car"/>
    <w:uiPriority w:val="9"/>
    <w:qFormat/>
    <w:rsid w:val="00A70B4E"/>
    <w:pPr>
      <w:keepNext/>
      <w:keepLines/>
      <w:spacing w:before="240" w:after="0" w:line="240" w:lineRule="auto"/>
      <w:contextualSpacing/>
      <w:outlineLvl w:val="0"/>
    </w:pPr>
    <w:rPr>
      <w:rFonts w:ascii="Avenir Next Demi Bold" w:eastAsiaTheme="majorEastAsia" w:hAnsi="Avenir Next Demi Bold" w:cstheme="majorBidi"/>
      <w:b/>
      <w:color w:val="2F5496" w:themeColor="accent1" w:themeShade="BF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42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16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23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52311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B54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normaltextrun">
    <w:name w:val="normaltextrun"/>
    <w:basedOn w:val="Fuentedeprrafopredeter"/>
    <w:rsid w:val="00B54D21"/>
  </w:style>
  <w:style w:type="character" w:customStyle="1" w:styleId="eop">
    <w:name w:val="eop"/>
    <w:basedOn w:val="Fuentedeprrafopredeter"/>
    <w:rsid w:val="00B54D21"/>
  </w:style>
  <w:style w:type="paragraph" w:customStyle="1" w:styleId="glue-headerlogo--product">
    <w:name w:val="glue-header__logo--product"/>
    <w:basedOn w:val="Normal"/>
    <w:rsid w:val="003D4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3B6F25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70B4E"/>
    <w:rPr>
      <w:rFonts w:ascii="Avenir Next Demi Bold" w:eastAsiaTheme="majorEastAsia" w:hAnsi="Avenir Next Demi Bold" w:cstheme="majorBidi"/>
      <w:b/>
      <w:color w:val="2F5496" w:themeColor="accent1" w:themeShade="BF"/>
      <w:sz w:val="32"/>
      <w:szCs w:val="32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70B4E"/>
    <w:pPr>
      <w:tabs>
        <w:tab w:val="center" w:pos="4680"/>
        <w:tab w:val="right" w:pos="9360"/>
      </w:tabs>
      <w:spacing w:after="0" w:line="300" w:lineRule="auto"/>
      <w:jc w:val="both"/>
    </w:pPr>
    <w:rPr>
      <w:rFonts w:ascii="Avenir Next" w:hAnsi="Avenir Next"/>
      <w:color w:val="404040" w:themeColor="text1" w:themeTint="BF"/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A70B4E"/>
    <w:rPr>
      <w:rFonts w:ascii="Avenir Next" w:hAnsi="Avenir Next"/>
      <w:color w:val="404040" w:themeColor="text1" w:themeTint="BF"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923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3A5"/>
  </w:style>
  <w:style w:type="paragraph" w:styleId="Ttulo">
    <w:name w:val="Title"/>
    <w:basedOn w:val="Normal"/>
    <w:next w:val="Normal"/>
    <w:link w:val="TtuloCar"/>
    <w:uiPriority w:val="10"/>
    <w:qFormat/>
    <w:rsid w:val="00AB20B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AB20B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table" w:styleId="Tablaconcuadrcula">
    <w:name w:val="Table Grid"/>
    <w:basedOn w:val="Tablanormal"/>
    <w:uiPriority w:val="39"/>
    <w:rsid w:val="00AB20B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4442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16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8bce25-8e14-45df-b194-8b0b7c9bf4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6DF9AA5ABE894AAE769C3C5C655002" ma:contentTypeVersion="11" ma:contentTypeDescription="Crear nuevo documento." ma:contentTypeScope="" ma:versionID="98dbbff49af70de1f61a2cf8ea81675a">
  <xsd:schema xmlns:xsd="http://www.w3.org/2001/XMLSchema" xmlns:xs="http://www.w3.org/2001/XMLSchema" xmlns:p="http://schemas.microsoft.com/office/2006/metadata/properties" xmlns:ns3="208bce25-8e14-45df-b194-8b0b7c9bf4d9" xmlns:ns4="765b81b5-6998-4b19-a5a0-976cf563008d" targetNamespace="http://schemas.microsoft.com/office/2006/metadata/properties" ma:root="true" ma:fieldsID="bfa2b43b764ed04a81b1148adb0b1e4e" ns3:_="" ns4:_="">
    <xsd:import namespace="208bce25-8e14-45df-b194-8b0b7c9bf4d9"/>
    <xsd:import namespace="765b81b5-6998-4b19-a5a0-976cf563008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bce25-8e14-45df-b194-8b0b7c9bf4d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5b81b5-6998-4b19-a5a0-976cf563008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A86E8B-AF32-4829-8AF1-2A3A4B84267C}">
  <ds:schemaRefs>
    <ds:schemaRef ds:uri="http://schemas.microsoft.com/office/2006/metadata/properties"/>
    <ds:schemaRef ds:uri="http://schemas.microsoft.com/office/infopath/2007/PartnerControls"/>
    <ds:schemaRef ds:uri="208bce25-8e14-45df-b194-8b0b7c9bf4d9"/>
  </ds:schemaRefs>
</ds:datastoreItem>
</file>

<file path=customXml/itemProps2.xml><?xml version="1.0" encoding="utf-8"?>
<ds:datastoreItem xmlns:ds="http://schemas.openxmlformats.org/officeDocument/2006/customXml" ds:itemID="{F4F80319-128C-41F6-933A-ED83683664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2A48FB-C96C-4230-A0FF-0058385EA9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bce25-8e14-45df-b194-8b0b7c9bf4d9"/>
    <ds:schemaRef ds:uri="765b81b5-6998-4b19-a5a0-976cf5630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846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GUISSELA FRANCO ROCHA</dc:creator>
  <cp:keywords/>
  <dc:description/>
  <cp:lastModifiedBy>MARIA FERNANDA RODRIGUEZ LOACHAMIN</cp:lastModifiedBy>
  <cp:revision>4</cp:revision>
  <cp:lastPrinted>2025-10-31T19:53:00Z</cp:lastPrinted>
  <dcterms:created xsi:type="dcterms:W3CDTF">2026-04-23T00:21:00Z</dcterms:created>
  <dcterms:modified xsi:type="dcterms:W3CDTF">2026-04-26T16:59:00Z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0x010100226DF9AA5ABE894AAE769C3C5C655002</vt:lpwstr>
  </property>
</Properties>
</file>