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80"/>
        <w:gridCol w:w="6224"/>
      </w:tblGrid>
      <w:tr w:rsidR="00EA1ECD" w:rsidTr="0078377A">
        <w:trPr>
          <w:trHeight w:hRule="exact" w:val="1052"/>
        </w:trPr>
        <w:tc>
          <w:tcPr>
            <w:tcW w:w="2580" w:type="dxa"/>
            <w:shd w:val="clear" w:color="auto" w:fill="auto"/>
            <w:vAlign w:val="center"/>
          </w:tcPr>
          <w:p w:rsidR="00EA1ECD" w:rsidRDefault="00EA1ECD" w:rsidP="0078377A">
            <w:pPr>
              <w:pStyle w:val="Contedodatabela"/>
              <w:snapToGrid w:val="0"/>
              <w:jc w:val="center"/>
            </w:pPr>
            <w:r>
              <w:rPr>
                <w:noProof/>
                <w:lang w:eastAsia="pt-BR"/>
              </w:rPr>
              <w:drawing>
                <wp:anchor distT="0" distB="0" distL="114935" distR="114935" simplePos="0" relativeHeight="251659264" behindDoc="0" locked="0" layoutInCell="1" allowOverlap="1">
                  <wp:simplePos x="0" y="0"/>
                  <wp:positionH relativeFrom="column">
                    <wp:posOffset>40640</wp:posOffset>
                  </wp:positionH>
                  <wp:positionV relativeFrom="paragraph">
                    <wp:posOffset>3810</wp:posOffset>
                  </wp:positionV>
                  <wp:extent cx="1440180" cy="494665"/>
                  <wp:effectExtent l="0" t="0" r="762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180" cy="494665"/>
                          </a:xfrm>
                          <a:prstGeom prst="rect">
                            <a:avLst/>
                          </a:prstGeom>
                          <a:solidFill>
                            <a:srgbClr val="FFFFFF"/>
                          </a:solidFill>
                          <a:ln>
                            <a:noFill/>
                          </a:ln>
                        </pic:spPr>
                      </pic:pic>
                    </a:graphicData>
                  </a:graphic>
                </wp:anchor>
              </w:drawing>
            </w:r>
          </w:p>
        </w:tc>
        <w:tc>
          <w:tcPr>
            <w:tcW w:w="6224" w:type="dxa"/>
            <w:shd w:val="clear" w:color="auto" w:fill="auto"/>
            <w:vAlign w:val="center"/>
          </w:tcPr>
          <w:p w:rsidR="00EA1ECD" w:rsidRDefault="00EA1ECD" w:rsidP="0078377A">
            <w:pPr>
              <w:pStyle w:val="Contedodatabela"/>
              <w:snapToGrid w:val="0"/>
              <w:jc w:val="center"/>
              <w:rPr>
                <w:b/>
                <w:bCs/>
                <w:sz w:val="28"/>
                <w:szCs w:val="28"/>
              </w:rPr>
            </w:pPr>
            <w:r>
              <w:rPr>
                <w:b/>
                <w:bCs/>
                <w:sz w:val="28"/>
                <w:szCs w:val="28"/>
              </w:rPr>
              <w:t>Universidade de São Paulo</w:t>
            </w:r>
          </w:p>
          <w:p w:rsidR="00EA1ECD" w:rsidRDefault="00EA1ECD" w:rsidP="0078377A">
            <w:pPr>
              <w:pStyle w:val="Contedodatabela"/>
              <w:jc w:val="center"/>
            </w:pPr>
            <w:r>
              <w:t>Escola de Artes, Ciências e Humanidades</w:t>
            </w:r>
          </w:p>
          <w:p w:rsidR="00EA1ECD" w:rsidRDefault="00EA1ECD" w:rsidP="0078377A">
            <w:pPr>
              <w:pStyle w:val="Contedodatabela"/>
              <w:jc w:val="center"/>
            </w:pPr>
            <w:r>
              <w:t>Graduação em Sistemas de Informação</w:t>
            </w:r>
          </w:p>
        </w:tc>
      </w:tr>
    </w:tbl>
    <w:p w:rsidR="00EA1ECD" w:rsidRDefault="00EA1ECD" w:rsidP="00EA1ECD">
      <w:pPr>
        <w:rPr>
          <w:b/>
        </w:rPr>
      </w:pPr>
      <w:r>
        <w:rPr>
          <w:b/>
        </w:rPr>
        <w:softHyphen/>
      </w:r>
    </w:p>
    <w:p w:rsidR="00EA1ECD" w:rsidRDefault="00EA1ECD" w:rsidP="00EA1ECD">
      <w:pPr>
        <w:rPr>
          <w:b/>
        </w:rPr>
      </w:pPr>
    </w:p>
    <w:p w:rsidR="00EA1ECD" w:rsidRDefault="00EA1ECD" w:rsidP="00EA1ECD">
      <w:pPr>
        <w:rPr>
          <w:b/>
        </w:rPr>
      </w:pPr>
    </w:p>
    <w:p w:rsidR="00EA1ECD" w:rsidRDefault="00EA1ECD" w:rsidP="00EA1ECD">
      <w:pPr>
        <w:rPr>
          <w:b/>
        </w:rPr>
      </w:pPr>
    </w:p>
    <w:p w:rsidR="00EA1ECD" w:rsidRDefault="00EA1ECD" w:rsidP="00EA1ECD">
      <w:pPr>
        <w:rPr>
          <w:b/>
        </w:rPr>
      </w:pPr>
    </w:p>
    <w:p w:rsidR="00EA1ECD" w:rsidRDefault="00EA1ECD" w:rsidP="00EA1ECD">
      <w:pPr>
        <w:rPr>
          <w:b/>
        </w:rPr>
      </w:pPr>
    </w:p>
    <w:p w:rsidR="00EA1ECD" w:rsidRDefault="00EA1ECD" w:rsidP="00EA1ECD">
      <w:pPr>
        <w:rPr>
          <w:b/>
        </w:rPr>
      </w:pPr>
    </w:p>
    <w:p w:rsidR="00EA1ECD" w:rsidRDefault="00EA1ECD" w:rsidP="00EA1ECD">
      <w:pPr>
        <w:rPr>
          <w:b/>
        </w:rPr>
      </w:pPr>
    </w:p>
    <w:p w:rsidR="00EA1ECD" w:rsidRDefault="00EA1ECD" w:rsidP="00EA1ECD">
      <w:pPr>
        <w:rPr>
          <w:b/>
        </w:rPr>
      </w:pPr>
    </w:p>
    <w:p w:rsidR="00EA1ECD" w:rsidRDefault="00EA1ECD" w:rsidP="00EA1ECD">
      <w:pPr>
        <w:rPr>
          <w:b/>
        </w:rPr>
      </w:pPr>
    </w:p>
    <w:p w:rsidR="00EA1ECD" w:rsidRPr="00317E46" w:rsidRDefault="00EA1ECD" w:rsidP="00EA1ECD">
      <w:pPr>
        <w:jc w:val="center"/>
        <w:rPr>
          <w:rFonts w:ascii="Arial" w:hAnsi="Arial" w:cs="Arial"/>
        </w:rPr>
      </w:pPr>
      <w:r w:rsidRPr="00317E46">
        <w:rPr>
          <w:rFonts w:ascii="Arial" w:hAnsi="Arial" w:cs="Arial"/>
          <w:sz w:val="28"/>
          <w:szCs w:val="28"/>
        </w:rPr>
        <w:t>Fernanda Moraes Bernardo</w:t>
      </w:r>
    </w:p>
    <w:p w:rsidR="00EA1ECD" w:rsidRPr="00317E46" w:rsidRDefault="00EA1ECD" w:rsidP="00EA1ECD">
      <w:pPr>
        <w:jc w:val="center"/>
        <w:rPr>
          <w:rFonts w:ascii="Arial" w:hAnsi="Arial" w:cs="Arial"/>
        </w:rPr>
      </w:pPr>
    </w:p>
    <w:p w:rsidR="00EA1ECD" w:rsidRPr="00317E46" w:rsidRDefault="00EA1ECD" w:rsidP="00EA1ECD">
      <w:pPr>
        <w:rPr>
          <w:rFonts w:ascii="Arial" w:hAnsi="Arial" w:cs="Arial"/>
        </w:rPr>
      </w:pPr>
    </w:p>
    <w:p w:rsidR="00EA1ECD" w:rsidRPr="00317E46" w:rsidRDefault="00EA1ECD" w:rsidP="00EA1ECD">
      <w:pPr>
        <w:rPr>
          <w:rFonts w:ascii="Arial" w:hAnsi="Arial" w:cs="Arial"/>
        </w:rPr>
      </w:pPr>
    </w:p>
    <w:p w:rsidR="00EA1ECD" w:rsidRPr="00317E46" w:rsidRDefault="00EA1ECD" w:rsidP="00EA1ECD">
      <w:pPr>
        <w:jc w:val="center"/>
        <w:rPr>
          <w:rFonts w:ascii="Arial" w:hAnsi="Arial" w:cs="Arial"/>
          <w:b/>
          <w:sz w:val="32"/>
        </w:rPr>
      </w:pPr>
    </w:p>
    <w:p w:rsidR="00EA1ECD" w:rsidRPr="00317E46" w:rsidRDefault="00EA1ECD" w:rsidP="00EA1ECD">
      <w:pPr>
        <w:jc w:val="center"/>
        <w:rPr>
          <w:rFonts w:ascii="Arial" w:hAnsi="Arial" w:cs="Arial"/>
          <w:b/>
          <w:sz w:val="32"/>
        </w:rPr>
      </w:pPr>
      <w:r>
        <w:rPr>
          <w:rFonts w:ascii="Arial" w:hAnsi="Arial" w:cs="Arial"/>
          <w:b/>
          <w:sz w:val="32"/>
        </w:rPr>
        <w:t>Justificativas das críticas do parecerista</w:t>
      </w:r>
    </w:p>
    <w:p w:rsidR="00EA1ECD" w:rsidRPr="00317E46" w:rsidRDefault="00EA1ECD" w:rsidP="00EA1ECD">
      <w:pPr>
        <w:jc w:val="center"/>
        <w:rPr>
          <w:rFonts w:ascii="Arial" w:hAnsi="Arial" w:cs="Arial"/>
        </w:rPr>
      </w:pPr>
    </w:p>
    <w:p w:rsidR="00EA1ECD" w:rsidRPr="00317E46" w:rsidRDefault="00EA1ECD" w:rsidP="00EA1ECD">
      <w:pPr>
        <w:jc w:val="center"/>
        <w:rPr>
          <w:rFonts w:ascii="Arial" w:hAnsi="Arial" w:cs="Arial"/>
          <w:sz w:val="28"/>
          <w:szCs w:val="28"/>
        </w:rPr>
      </w:pPr>
    </w:p>
    <w:p w:rsidR="00EA1ECD" w:rsidRPr="00317E46" w:rsidRDefault="00EA1ECD" w:rsidP="00EA1ECD">
      <w:pPr>
        <w:jc w:val="center"/>
        <w:rPr>
          <w:rFonts w:ascii="Arial" w:hAnsi="Arial" w:cs="Arial"/>
        </w:rPr>
      </w:pPr>
    </w:p>
    <w:p w:rsidR="00EA1ECD" w:rsidRPr="00317E46" w:rsidRDefault="00EA1ECD" w:rsidP="00EA1ECD">
      <w:pPr>
        <w:jc w:val="center"/>
        <w:rPr>
          <w:rFonts w:ascii="Arial" w:hAnsi="Arial" w:cs="Arial"/>
        </w:rPr>
      </w:pPr>
    </w:p>
    <w:p w:rsidR="00EA1ECD" w:rsidRPr="00317E46" w:rsidRDefault="00EA1ECD" w:rsidP="00EA1ECD">
      <w:pPr>
        <w:jc w:val="center"/>
        <w:rPr>
          <w:rFonts w:ascii="Arial" w:hAnsi="Arial" w:cs="Arial"/>
        </w:rPr>
      </w:pPr>
    </w:p>
    <w:p w:rsidR="00EA1ECD" w:rsidRDefault="00EA1ECD" w:rsidP="00EA1ECD">
      <w:pPr>
        <w:jc w:val="center"/>
        <w:rPr>
          <w:rFonts w:ascii="Arial" w:hAnsi="Arial" w:cs="Arial"/>
        </w:rPr>
      </w:pPr>
    </w:p>
    <w:p w:rsidR="00EA1ECD" w:rsidRPr="00317E46" w:rsidRDefault="00EA1ECD" w:rsidP="00EA1ECD">
      <w:pPr>
        <w:jc w:val="center"/>
        <w:rPr>
          <w:rFonts w:ascii="Arial" w:hAnsi="Arial" w:cs="Arial"/>
        </w:rPr>
      </w:pPr>
    </w:p>
    <w:p w:rsidR="00EA1ECD" w:rsidRPr="00317E46" w:rsidRDefault="00EA1ECD" w:rsidP="00EA1ECD">
      <w:pPr>
        <w:jc w:val="center"/>
        <w:rPr>
          <w:rFonts w:ascii="Arial" w:hAnsi="Arial" w:cs="Arial"/>
        </w:rPr>
      </w:pPr>
    </w:p>
    <w:p w:rsidR="00EA1ECD" w:rsidRPr="00317E46" w:rsidRDefault="00EA1ECD" w:rsidP="00EA1ECD">
      <w:pPr>
        <w:jc w:val="center"/>
        <w:rPr>
          <w:rFonts w:ascii="Arial" w:hAnsi="Arial" w:cs="Arial"/>
          <w:b/>
          <w:bCs/>
        </w:rPr>
      </w:pPr>
    </w:p>
    <w:p w:rsidR="00EA1ECD" w:rsidRPr="00317E46" w:rsidRDefault="00EA1ECD" w:rsidP="00EA1ECD">
      <w:pPr>
        <w:jc w:val="center"/>
        <w:rPr>
          <w:rFonts w:ascii="Arial" w:hAnsi="Arial" w:cs="Arial"/>
          <w:b/>
          <w:bCs/>
        </w:rPr>
      </w:pPr>
      <w:r w:rsidRPr="00317E46">
        <w:rPr>
          <w:rFonts w:ascii="Arial" w:hAnsi="Arial" w:cs="Arial"/>
          <w:b/>
          <w:bCs/>
        </w:rPr>
        <w:t>São Paulo</w:t>
      </w:r>
    </w:p>
    <w:p w:rsidR="00EA1ECD" w:rsidRPr="00317E46" w:rsidRDefault="00EA1ECD" w:rsidP="00EA1ECD">
      <w:pPr>
        <w:pStyle w:val="Ttulo1"/>
        <w:tabs>
          <w:tab w:val="left" w:pos="0"/>
        </w:tabs>
        <w:jc w:val="center"/>
        <w:rPr>
          <w:rFonts w:cs="Arial"/>
          <w:bCs/>
          <w:sz w:val="24"/>
        </w:rPr>
      </w:pPr>
      <w:r w:rsidRPr="00317E46">
        <w:rPr>
          <w:rFonts w:cs="Arial"/>
          <w:bCs/>
          <w:sz w:val="24"/>
        </w:rPr>
        <w:t>2015</w:t>
      </w:r>
    </w:p>
    <w:p w:rsidR="00EA1ECD" w:rsidRDefault="00EA1ECD" w:rsidP="00DE1940">
      <w:pPr>
        <w:spacing w:line="360" w:lineRule="auto"/>
        <w:jc w:val="both"/>
        <w:rPr>
          <w:rFonts w:ascii="Arial" w:hAnsi="Arial" w:cs="Arial"/>
          <w:b/>
          <w:sz w:val="24"/>
          <w:szCs w:val="24"/>
        </w:rPr>
      </w:pPr>
    </w:p>
    <w:p w:rsidR="002B4E61" w:rsidRDefault="00922400" w:rsidP="002B4E61">
      <w:pPr>
        <w:spacing w:line="360" w:lineRule="auto"/>
        <w:jc w:val="both"/>
        <w:rPr>
          <w:rFonts w:ascii="Arial" w:hAnsi="Arial" w:cs="Arial"/>
          <w:b/>
          <w:sz w:val="24"/>
          <w:szCs w:val="24"/>
        </w:rPr>
      </w:pPr>
      <w:r>
        <w:rPr>
          <w:rFonts w:ascii="Arial" w:hAnsi="Arial" w:cs="Arial"/>
          <w:b/>
          <w:sz w:val="24"/>
          <w:szCs w:val="24"/>
        </w:rPr>
        <w:lastRenderedPageBreak/>
        <w:t>Comentário #1 do Parecerista</w:t>
      </w:r>
    </w:p>
    <w:p w:rsidR="008128B5" w:rsidRPr="002B4E61" w:rsidRDefault="002B4E61" w:rsidP="002B4E61">
      <w:pPr>
        <w:spacing w:line="360" w:lineRule="auto"/>
        <w:jc w:val="both"/>
        <w:rPr>
          <w:rFonts w:ascii="Arial" w:hAnsi="Arial" w:cs="Arial"/>
          <w:b/>
          <w:sz w:val="24"/>
          <w:szCs w:val="24"/>
        </w:rPr>
      </w:pPr>
      <w:r>
        <w:rPr>
          <w:rFonts w:ascii="Arial" w:hAnsi="Arial" w:cs="Arial"/>
          <w:b/>
          <w:sz w:val="24"/>
          <w:szCs w:val="24"/>
        </w:rPr>
        <w:t>A</w:t>
      </w:r>
      <w:r w:rsidR="008128B5" w:rsidRPr="002B4E61">
        <w:rPr>
          <w:rFonts w:ascii="Arial" w:hAnsi="Arial" w:cs="Arial"/>
          <w:b/>
          <w:sz w:val="24"/>
          <w:szCs w:val="24"/>
        </w:rPr>
        <w:t xml:space="preserve">pesar da ideia ser interessante para um TCC, acredito que a Introdução deveria apresentar uma justificativa mais convincente. As justificativas apresentadas são frágeis. O texto afirma que “Estimação da quantidade de alimentos em uma porção é uma tarefa extremamente difícil, pois muitos alimentos tem variação na forma e aparência devido as condições de preparação da comida ou alimento.”. Esta variação parece ter sido justamente o motivo da falha da segmentação. Qual é a contribuição da ferramenta pretendida se já houve dificuldade para trabalhar com esta variação? Hoje existem diversos aplicativos que disponibilizam as características dos alimentos em dispositivos móveis de forma fácil e rápida (o próprio texto apresenta este fato no segundo parágrafo da Introdução). Os aplicativos já existentes (com tabelas automatizadas e buscas eficientes) não invalidam a justificativa apresentada de “Isto evitaria com que as pessoas precisassem carregar tabelas contendo a quantidade de carboidratos para cada </w:t>
      </w:r>
      <w:proofErr w:type="gramStart"/>
      <w:r w:rsidR="008128B5" w:rsidRPr="002B4E61">
        <w:rPr>
          <w:rFonts w:ascii="Arial" w:hAnsi="Arial" w:cs="Arial"/>
          <w:b/>
          <w:sz w:val="24"/>
          <w:szCs w:val="24"/>
        </w:rPr>
        <w:t>alimento.”?;</w:t>
      </w:r>
      <w:proofErr w:type="gramEnd"/>
      <w:r w:rsidR="008128B5" w:rsidRPr="002B4E61">
        <w:rPr>
          <w:rFonts w:ascii="Arial" w:hAnsi="Arial" w:cs="Arial"/>
          <w:b/>
          <w:sz w:val="24"/>
          <w:szCs w:val="24"/>
        </w:rPr>
        <w:t xml:space="preserve"> </w:t>
      </w:r>
    </w:p>
    <w:p w:rsidR="002B4E61" w:rsidRDefault="002B4E61" w:rsidP="002B4E61">
      <w:pPr>
        <w:spacing w:line="360" w:lineRule="auto"/>
        <w:jc w:val="both"/>
        <w:rPr>
          <w:rFonts w:ascii="Arial" w:hAnsi="Arial" w:cs="Arial"/>
          <w:sz w:val="24"/>
          <w:szCs w:val="24"/>
        </w:rPr>
      </w:pPr>
      <w:r>
        <w:rPr>
          <w:rFonts w:ascii="Arial" w:hAnsi="Arial" w:cs="Arial"/>
          <w:sz w:val="24"/>
          <w:szCs w:val="24"/>
        </w:rPr>
        <w:t>Resposta</w:t>
      </w:r>
      <w:r w:rsidR="00AA312F">
        <w:rPr>
          <w:rFonts w:ascii="Arial" w:hAnsi="Arial" w:cs="Arial"/>
          <w:sz w:val="24"/>
          <w:szCs w:val="24"/>
        </w:rPr>
        <w:t xml:space="preserve"> ao comentário #1</w:t>
      </w:r>
    </w:p>
    <w:p w:rsidR="00A26706" w:rsidRDefault="002B4E61" w:rsidP="00A26706">
      <w:pPr>
        <w:spacing w:line="360" w:lineRule="auto"/>
        <w:jc w:val="both"/>
        <w:rPr>
          <w:rFonts w:ascii="Arial" w:hAnsi="Arial" w:cs="Arial"/>
          <w:sz w:val="24"/>
          <w:szCs w:val="24"/>
        </w:rPr>
      </w:pPr>
      <w:r>
        <w:rPr>
          <w:rFonts w:ascii="Arial" w:hAnsi="Arial" w:cs="Arial"/>
          <w:sz w:val="24"/>
          <w:szCs w:val="24"/>
        </w:rPr>
        <w:t xml:space="preserve">Agradecemos os comentários do </w:t>
      </w:r>
      <w:r w:rsidR="00922400">
        <w:rPr>
          <w:rFonts w:ascii="Arial" w:hAnsi="Arial" w:cs="Arial"/>
          <w:sz w:val="24"/>
          <w:szCs w:val="24"/>
        </w:rPr>
        <w:t>parecerista, estes foram muito ú</w:t>
      </w:r>
      <w:r>
        <w:rPr>
          <w:rFonts w:ascii="Arial" w:hAnsi="Arial" w:cs="Arial"/>
          <w:sz w:val="24"/>
          <w:szCs w:val="24"/>
        </w:rPr>
        <w:t xml:space="preserve">teis. Conforme mencionado no texto, </w:t>
      </w:r>
      <w:r w:rsidR="00922400">
        <w:rPr>
          <w:rFonts w:ascii="Arial" w:hAnsi="Arial" w:cs="Arial"/>
          <w:sz w:val="24"/>
          <w:szCs w:val="24"/>
        </w:rPr>
        <w:t xml:space="preserve">o </w:t>
      </w:r>
      <w:r>
        <w:rPr>
          <w:rFonts w:ascii="Arial" w:hAnsi="Arial" w:cs="Arial"/>
          <w:sz w:val="24"/>
          <w:szCs w:val="24"/>
        </w:rPr>
        <w:t>objetivo deste trabalho é construir uma ferramenta capaz de estimar</w:t>
      </w:r>
      <w:r w:rsidR="00100D4D" w:rsidRPr="00145479">
        <w:rPr>
          <w:rFonts w:ascii="Arial" w:hAnsi="Arial" w:cs="Arial"/>
          <w:sz w:val="24"/>
          <w:szCs w:val="24"/>
        </w:rPr>
        <w:t xml:space="preserve"> </w:t>
      </w:r>
      <w:r>
        <w:rPr>
          <w:rFonts w:ascii="Arial" w:hAnsi="Arial" w:cs="Arial"/>
          <w:sz w:val="24"/>
          <w:szCs w:val="24"/>
        </w:rPr>
        <w:t>a quantidade de</w:t>
      </w:r>
      <w:r w:rsidR="00100D4D" w:rsidRPr="00145479">
        <w:rPr>
          <w:rFonts w:ascii="Arial" w:hAnsi="Arial" w:cs="Arial"/>
          <w:sz w:val="24"/>
          <w:szCs w:val="24"/>
        </w:rPr>
        <w:t xml:space="preserve"> carboidratos</w:t>
      </w:r>
      <w:r>
        <w:rPr>
          <w:rFonts w:ascii="Arial" w:hAnsi="Arial" w:cs="Arial"/>
          <w:sz w:val="24"/>
          <w:szCs w:val="24"/>
        </w:rPr>
        <w:t xml:space="preserve"> dos alimentos. </w:t>
      </w:r>
      <w:r w:rsidR="00100D4D" w:rsidRPr="00145479">
        <w:rPr>
          <w:rFonts w:ascii="Arial" w:hAnsi="Arial" w:cs="Arial"/>
          <w:sz w:val="24"/>
          <w:szCs w:val="24"/>
        </w:rPr>
        <w:t xml:space="preserve"> </w:t>
      </w:r>
      <w:r w:rsidR="00C660FF">
        <w:rPr>
          <w:rFonts w:ascii="Arial" w:hAnsi="Arial" w:cs="Arial"/>
          <w:sz w:val="24"/>
          <w:szCs w:val="24"/>
        </w:rPr>
        <w:t>As dificuldades enfrentadas devido à forma e aparência dos alimentos reflete</w:t>
      </w:r>
      <w:r w:rsidR="00922400">
        <w:rPr>
          <w:rFonts w:ascii="Arial" w:hAnsi="Arial" w:cs="Arial"/>
          <w:sz w:val="24"/>
          <w:szCs w:val="24"/>
        </w:rPr>
        <w:t>m</w:t>
      </w:r>
      <w:r w:rsidR="00C660FF">
        <w:rPr>
          <w:rFonts w:ascii="Arial" w:hAnsi="Arial" w:cs="Arial"/>
          <w:sz w:val="24"/>
          <w:szCs w:val="24"/>
        </w:rPr>
        <w:t xml:space="preserve"> a complexidade do problema tratado. No entanto, esta variação não invalida a abordagem proposta, apenas demonstra que as técnicas </w:t>
      </w:r>
      <w:r w:rsidR="00A26706">
        <w:rPr>
          <w:rFonts w:ascii="Arial" w:hAnsi="Arial" w:cs="Arial"/>
          <w:sz w:val="24"/>
          <w:szCs w:val="24"/>
        </w:rPr>
        <w:t>não supervisionadas</w:t>
      </w:r>
      <w:r w:rsidR="00C660FF">
        <w:rPr>
          <w:rFonts w:ascii="Arial" w:hAnsi="Arial" w:cs="Arial"/>
          <w:sz w:val="24"/>
          <w:szCs w:val="24"/>
        </w:rPr>
        <w:t xml:space="preserve"> adotadas não alcançaram os resultados desejados. Por outro, as técnicas </w:t>
      </w:r>
      <w:r w:rsidR="00A26706">
        <w:rPr>
          <w:rFonts w:ascii="Arial" w:hAnsi="Arial" w:cs="Arial"/>
          <w:sz w:val="24"/>
          <w:szCs w:val="24"/>
        </w:rPr>
        <w:t>supervisionadas</w:t>
      </w:r>
      <w:r w:rsidR="00C660FF">
        <w:rPr>
          <w:rFonts w:ascii="Arial" w:hAnsi="Arial" w:cs="Arial"/>
          <w:sz w:val="24"/>
          <w:szCs w:val="24"/>
        </w:rPr>
        <w:t xml:space="preserve"> mostraram serem capazes de tratar este problema adequadamente. Em alguns casos</w:t>
      </w:r>
      <w:r w:rsidR="00922400">
        <w:rPr>
          <w:rFonts w:ascii="Arial" w:hAnsi="Arial" w:cs="Arial"/>
          <w:sz w:val="24"/>
          <w:szCs w:val="24"/>
        </w:rPr>
        <w:t>,</w:t>
      </w:r>
      <w:r w:rsidR="00C660FF">
        <w:rPr>
          <w:rFonts w:ascii="Arial" w:hAnsi="Arial" w:cs="Arial"/>
          <w:sz w:val="24"/>
          <w:szCs w:val="24"/>
        </w:rPr>
        <w:t xml:space="preserve"> foi possível alcançar um erro quadrático médio igual a 0.007. Em função</w:t>
      </w:r>
      <w:r w:rsidR="00A26706">
        <w:rPr>
          <w:rFonts w:ascii="Arial" w:hAnsi="Arial" w:cs="Arial"/>
          <w:sz w:val="24"/>
          <w:szCs w:val="24"/>
        </w:rPr>
        <w:t xml:space="preserve"> disso</w:t>
      </w:r>
      <w:r w:rsidR="00C660FF">
        <w:rPr>
          <w:rFonts w:ascii="Arial" w:hAnsi="Arial" w:cs="Arial"/>
          <w:sz w:val="24"/>
          <w:szCs w:val="24"/>
        </w:rPr>
        <w:t xml:space="preserve">, </w:t>
      </w:r>
      <w:r w:rsidR="00A26706">
        <w:rPr>
          <w:rFonts w:ascii="Arial" w:hAnsi="Arial" w:cs="Arial"/>
          <w:sz w:val="24"/>
          <w:szCs w:val="24"/>
        </w:rPr>
        <w:t xml:space="preserve">a ferramenta a ser desenvolvida terá um módulo de classificação ao invés de </w:t>
      </w:r>
      <w:proofErr w:type="spellStart"/>
      <w:r w:rsidR="00A26706">
        <w:rPr>
          <w:rFonts w:ascii="Arial" w:hAnsi="Arial" w:cs="Arial"/>
          <w:sz w:val="24"/>
          <w:szCs w:val="24"/>
        </w:rPr>
        <w:t>clusterização</w:t>
      </w:r>
      <w:proofErr w:type="spellEnd"/>
      <w:r w:rsidR="00A26706">
        <w:rPr>
          <w:rFonts w:ascii="Arial" w:hAnsi="Arial" w:cs="Arial"/>
          <w:sz w:val="24"/>
          <w:szCs w:val="24"/>
        </w:rPr>
        <w:t>. Muitos algoritmos de segmentação de imagem, tais como Viola &amp; Jones, utiliza uma abordagem supervisionada. Neste trabalho, iremos caminhar neste sentido.</w:t>
      </w:r>
    </w:p>
    <w:p w:rsidR="00AA312F" w:rsidRDefault="00A26706" w:rsidP="00A26706">
      <w:pPr>
        <w:spacing w:line="360" w:lineRule="auto"/>
        <w:jc w:val="both"/>
        <w:rPr>
          <w:rFonts w:ascii="Arial" w:hAnsi="Arial" w:cs="Arial"/>
          <w:sz w:val="24"/>
          <w:szCs w:val="24"/>
        </w:rPr>
      </w:pPr>
      <w:r>
        <w:rPr>
          <w:rFonts w:ascii="Arial" w:hAnsi="Arial" w:cs="Arial"/>
          <w:sz w:val="24"/>
          <w:szCs w:val="24"/>
        </w:rPr>
        <w:t>No que diz respeito aos aplicativos existentes, estes</w:t>
      </w:r>
      <w:r w:rsidR="007238D8" w:rsidRPr="00145479">
        <w:rPr>
          <w:rFonts w:ascii="Arial" w:hAnsi="Arial" w:cs="Arial"/>
          <w:sz w:val="24"/>
          <w:szCs w:val="24"/>
        </w:rPr>
        <w:t xml:space="preserve"> contém tabelas automatiz</w:t>
      </w:r>
      <w:r>
        <w:rPr>
          <w:rFonts w:ascii="Arial" w:hAnsi="Arial" w:cs="Arial"/>
          <w:sz w:val="24"/>
          <w:szCs w:val="24"/>
        </w:rPr>
        <w:t>adas e buscas eficientes confor</w:t>
      </w:r>
      <w:r w:rsidR="00922400">
        <w:rPr>
          <w:rFonts w:ascii="Arial" w:hAnsi="Arial" w:cs="Arial"/>
          <w:sz w:val="24"/>
          <w:szCs w:val="24"/>
        </w:rPr>
        <w:t>me mencionado pelo parecerista.</w:t>
      </w:r>
      <w:r w:rsidR="007238D8" w:rsidRPr="00145479">
        <w:rPr>
          <w:rFonts w:ascii="Arial" w:hAnsi="Arial" w:cs="Arial"/>
          <w:sz w:val="24"/>
          <w:szCs w:val="24"/>
        </w:rPr>
        <w:t xml:space="preserve"> </w:t>
      </w:r>
      <w:r>
        <w:rPr>
          <w:rFonts w:ascii="Arial" w:hAnsi="Arial" w:cs="Arial"/>
          <w:sz w:val="24"/>
          <w:szCs w:val="24"/>
        </w:rPr>
        <w:t xml:space="preserve">No </w:t>
      </w:r>
      <w:r>
        <w:rPr>
          <w:rFonts w:ascii="Arial" w:hAnsi="Arial" w:cs="Arial"/>
          <w:sz w:val="24"/>
          <w:szCs w:val="24"/>
        </w:rPr>
        <w:lastRenderedPageBreak/>
        <w:t>entanto,</w:t>
      </w:r>
      <w:r w:rsidR="007238D8" w:rsidRPr="00145479">
        <w:rPr>
          <w:rFonts w:ascii="Arial" w:hAnsi="Arial" w:cs="Arial"/>
          <w:sz w:val="24"/>
          <w:szCs w:val="24"/>
        </w:rPr>
        <w:t xml:space="preserve"> o objetivo da ferramenta</w:t>
      </w:r>
      <w:r>
        <w:rPr>
          <w:rFonts w:ascii="Arial" w:hAnsi="Arial" w:cs="Arial"/>
          <w:sz w:val="24"/>
          <w:szCs w:val="24"/>
        </w:rPr>
        <w:t xml:space="preserve"> a ser desenvolvida</w:t>
      </w:r>
      <w:r w:rsidR="007238D8" w:rsidRPr="00145479">
        <w:rPr>
          <w:rFonts w:ascii="Arial" w:hAnsi="Arial" w:cs="Arial"/>
          <w:sz w:val="24"/>
          <w:szCs w:val="24"/>
        </w:rPr>
        <w:t xml:space="preserve"> não é disponibilizar </w:t>
      </w:r>
      <w:r>
        <w:rPr>
          <w:rFonts w:ascii="Arial" w:hAnsi="Arial" w:cs="Arial"/>
          <w:sz w:val="24"/>
          <w:szCs w:val="24"/>
        </w:rPr>
        <w:t>essas tabelas, mas sim estimar a</w:t>
      </w:r>
      <w:r w:rsidR="007238D8" w:rsidRPr="00145479">
        <w:rPr>
          <w:rFonts w:ascii="Arial" w:hAnsi="Arial" w:cs="Arial"/>
          <w:sz w:val="24"/>
          <w:szCs w:val="24"/>
        </w:rPr>
        <w:t xml:space="preserve"> quantidade de </w:t>
      </w:r>
      <w:r>
        <w:rPr>
          <w:rFonts w:ascii="Arial" w:hAnsi="Arial" w:cs="Arial"/>
          <w:sz w:val="24"/>
          <w:szCs w:val="24"/>
        </w:rPr>
        <w:t>carboidratos</w:t>
      </w:r>
      <w:r w:rsidR="007238D8" w:rsidRPr="00145479">
        <w:rPr>
          <w:rFonts w:ascii="Arial" w:hAnsi="Arial" w:cs="Arial"/>
          <w:sz w:val="24"/>
          <w:szCs w:val="24"/>
        </w:rPr>
        <w:t xml:space="preserve"> </w:t>
      </w:r>
      <w:r>
        <w:rPr>
          <w:rFonts w:ascii="Arial" w:hAnsi="Arial" w:cs="Arial"/>
          <w:sz w:val="24"/>
          <w:szCs w:val="24"/>
        </w:rPr>
        <w:t>em uma porção de determinado alimento, sem precisar que o</w:t>
      </w:r>
      <w:r w:rsidR="007238D8" w:rsidRPr="00145479">
        <w:rPr>
          <w:rFonts w:ascii="Arial" w:hAnsi="Arial" w:cs="Arial"/>
          <w:sz w:val="24"/>
          <w:szCs w:val="24"/>
        </w:rPr>
        <w:t xml:space="preserve"> usuário</w:t>
      </w:r>
      <w:r>
        <w:rPr>
          <w:rFonts w:ascii="Arial" w:hAnsi="Arial" w:cs="Arial"/>
          <w:sz w:val="24"/>
          <w:szCs w:val="24"/>
        </w:rPr>
        <w:t xml:space="preserve"> adicione manualmente</w:t>
      </w:r>
      <w:r w:rsidR="007238D8" w:rsidRPr="00145479">
        <w:rPr>
          <w:rFonts w:ascii="Arial" w:hAnsi="Arial" w:cs="Arial"/>
          <w:sz w:val="24"/>
          <w:szCs w:val="24"/>
        </w:rPr>
        <w:t xml:space="preserve"> a quantidade do alimento</w:t>
      </w:r>
      <w:r w:rsidR="006C7A1E" w:rsidRPr="00145479">
        <w:rPr>
          <w:rFonts w:ascii="Arial" w:hAnsi="Arial" w:cs="Arial"/>
          <w:sz w:val="24"/>
          <w:szCs w:val="24"/>
        </w:rPr>
        <w:t xml:space="preserve">. </w:t>
      </w:r>
      <w:r w:rsidR="00AA312F">
        <w:rPr>
          <w:rFonts w:ascii="Arial" w:hAnsi="Arial" w:cs="Arial"/>
          <w:sz w:val="24"/>
          <w:szCs w:val="24"/>
        </w:rPr>
        <w:t xml:space="preserve">Alguns trabalhos mencionados na introdução buscam eliminar esta interferência do usuário. </w:t>
      </w:r>
    </w:p>
    <w:p w:rsidR="00145479" w:rsidRPr="00145479" w:rsidRDefault="00AA312F" w:rsidP="00AA312F">
      <w:pPr>
        <w:spacing w:line="360" w:lineRule="auto"/>
        <w:jc w:val="both"/>
        <w:rPr>
          <w:rFonts w:ascii="Arial" w:hAnsi="Arial" w:cs="Arial"/>
          <w:sz w:val="24"/>
          <w:szCs w:val="24"/>
        </w:rPr>
      </w:pPr>
      <w:r>
        <w:rPr>
          <w:rFonts w:ascii="Arial" w:hAnsi="Arial" w:cs="Arial"/>
          <w:sz w:val="24"/>
          <w:szCs w:val="24"/>
        </w:rPr>
        <w:t>Visando tornar o texto mais didático, foi adicionado o seguinte parágrafo.</w:t>
      </w:r>
    </w:p>
    <w:p w:rsidR="00145479" w:rsidRPr="000E41F0" w:rsidRDefault="00145479" w:rsidP="00AA312F">
      <w:pPr>
        <w:spacing w:line="360" w:lineRule="auto"/>
        <w:jc w:val="both"/>
        <w:rPr>
          <w:rFonts w:ascii="Arial" w:hAnsi="Arial" w:cs="Arial"/>
          <w:sz w:val="24"/>
          <w:szCs w:val="24"/>
        </w:rPr>
      </w:pPr>
      <w:r w:rsidRPr="00145479">
        <w:rPr>
          <w:rFonts w:ascii="Arial" w:hAnsi="Arial" w:cs="Arial"/>
          <w:sz w:val="24"/>
          <w:szCs w:val="24"/>
        </w:rPr>
        <w:t>“</w:t>
      </w:r>
      <w:r w:rsidR="000E41F0" w:rsidRPr="000E41F0">
        <w:rPr>
          <w:rFonts w:ascii="Arial" w:hAnsi="Arial" w:cs="Arial"/>
          <w:sz w:val="24"/>
          <w:szCs w:val="24"/>
        </w:rPr>
        <w:t>Visando auxiliar pessoas com diabetes, este trabalho irá desenvolver uma ferramenta capaz de estimar a quantidade de carboidratos a partir de imagens de alimentos superando o problema citado anteriormente quanto à variação de forma e aparência dos alimentos.</w:t>
      </w:r>
      <w:r w:rsidRPr="000E41F0">
        <w:rPr>
          <w:rFonts w:ascii="Arial" w:hAnsi="Arial" w:cs="Arial"/>
          <w:sz w:val="24"/>
          <w:szCs w:val="24"/>
        </w:rPr>
        <w:t>”</w:t>
      </w:r>
    </w:p>
    <w:p w:rsidR="00AA312F" w:rsidRPr="00145479" w:rsidRDefault="00AA312F" w:rsidP="00AA312F">
      <w:pPr>
        <w:spacing w:line="360" w:lineRule="auto"/>
        <w:jc w:val="both"/>
        <w:rPr>
          <w:rFonts w:ascii="Arial" w:hAnsi="Arial" w:cs="Arial"/>
          <w:sz w:val="24"/>
          <w:szCs w:val="24"/>
        </w:rPr>
      </w:pPr>
    </w:p>
    <w:p w:rsidR="00AA312F" w:rsidRDefault="00AA312F" w:rsidP="00AA312F">
      <w:pPr>
        <w:spacing w:line="360" w:lineRule="auto"/>
        <w:jc w:val="both"/>
        <w:rPr>
          <w:rFonts w:ascii="Arial" w:hAnsi="Arial" w:cs="Arial"/>
          <w:b/>
          <w:sz w:val="24"/>
          <w:szCs w:val="24"/>
        </w:rPr>
      </w:pPr>
      <w:r>
        <w:rPr>
          <w:rFonts w:ascii="Arial" w:hAnsi="Arial" w:cs="Arial"/>
          <w:b/>
          <w:sz w:val="24"/>
          <w:szCs w:val="24"/>
        </w:rPr>
        <w:t xml:space="preserve">Comentário </w:t>
      </w:r>
      <w:r w:rsidR="00922400">
        <w:rPr>
          <w:rFonts w:ascii="Arial" w:hAnsi="Arial" w:cs="Arial"/>
          <w:b/>
          <w:sz w:val="24"/>
          <w:szCs w:val="24"/>
        </w:rPr>
        <w:t>#2 do Parecerista</w:t>
      </w:r>
    </w:p>
    <w:p w:rsidR="008A3C39" w:rsidRPr="00AA312F" w:rsidRDefault="00AA312F" w:rsidP="00AA312F">
      <w:pPr>
        <w:spacing w:line="360" w:lineRule="auto"/>
        <w:jc w:val="both"/>
        <w:rPr>
          <w:rFonts w:ascii="Arial" w:hAnsi="Arial" w:cs="Arial"/>
          <w:b/>
          <w:sz w:val="24"/>
          <w:szCs w:val="24"/>
        </w:rPr>
      </w:pPr>
      <w:r>
        <w:rPr>
          <w:rFonts w:ascii="Arial" w:hAnsi="Arial" w:cs="Arial"/>
          <w:b/>
          <w:sz w:val="24"/>
          <w:szCs w:val="24"/>
        </w:rPr>
        <w:t>H</w:t>
      </w:r>
      <w:r w:rsidR="008128B5" w:rsidRPr="00AA312F">
        <w:rPr>
          <w:rFonts w:ascii="Arial" w:hAnsi="Arial" w:cs="Arial"/>
          <w:b/>
          <w:sz w:val="24"/>
          <w:szCs w:val="24"/>
        </w:rPr>
        <w:t xml:space="preserve">á vários erros de escrita que precisam ser corrigidos, principalmente de acentuação, pontuação e concordância. O trabalho deve ser cuidadosamente revisado para corrigi-los. Alguns exemplos (mas há vários outros): “pois muitos alimentos </w:t>
      </w:r>
      <w:proofErr w:type="spellStart"/>
      <w:r w:rsidR="008128B5" w:rsidRPr="00AA312F">
        <w:rPr>
          <w:rFonts w:ascii="Arial" w:hAnsi="Arial" w:cs="Arial"/>
          <w:b/>
          <w:sz w:val="24"/>
          <w:szCs w:val="24"/>
        </w:rPr>
        <w:t>tÊm</w:t>
      </w:r>
      <w:proofErr w:type="spellEnd"/>
      <w:r w:rsidR="008128B5" w:rsidRPr="00AA312F">
        <w:rPr>
          <w:rFonts w:ascii="Arial" w:hAnsi="Arial" w:cs="Arial"/>
          <w:b/>
          <w:sz w:val="24"/>
          <w:szCs w:val="24"/>
        </w:rPr>
        <w:t xml:space="preserve">”, “devido Às condições”, “informação </w:t>
      </w:r>
      <w:proofErr w:type="spellStart"/>
      <w:r w:rsidR="008128B5" w:rsidRPr="00AA312F">
        <w:rPr>
          <w:rFonts w:ascii="Arial" w:hAnsi="Arial" w:cs="Arial"/>
          <w:b/>
          <w:sz w:val="24"/>
          <w:szCs w:val="24"/>
        </w:rPr>
        <w:t>associadA</w:t>
      </w:r>
      <w:proofErr w:type="spellEnd"/>
      <w:r w:rsidR="008128B5" w:rsidRPr="00AA312F">
        <w:rPr>
          <w:rFonts w:ascii="Arial" w:hAnsi="Arial" w:cs="Arial"/>
          <w:b/>
          <w:sz w:val="24"/>
          <w:szCs w:val="24"/>
        </w:rPr>
        <w:t>”, “</w:t>
      </w:r>
      <w:proofErr w:type="spellStart"/>
      <w:r w:rsidR="008128B5" w:rsidRPr="00AA312F">
        <w:rPr>
          <w:rFonts w:ascii="Arial" w:hAnsi="Arial" w:cs="Arial"/>
          <w:b/>
          <w:sz w:val="24"/>
          <w:szCs w:val="24"/>
        </w:rPr>
        <w:t>serÃO</w:t>
      </w:r>
      <w:proofErr w:type="spellEnd"/>
      <w:r w:rsidR="008128B5" w:rsidRPr="00AA312F">
        <w:rPr>
          <w:rFonts w:ascii="Arial" w:hAnsi="Arial" w:cs="Arial"/>
          <w:b/>
          <w:sz w:val="24"/>
          <w:szCs w:val="24"/>
        </w:rPr>
        <w:t xml:space="preserve"> </w:t>
      </w:r>
      <w:proofErr w:type="spellStart"/>
      <w:r w:rsidR="008128B5" w:rsidRPr="00AA312F">
        <w:rPr>
          <w:rFonts w:ascii="Arial" w:hAnsi="Arial" w:cs="Arial"/>
          <w:b/>
          <w:sz w:val="24"/>
          <w:szCs w:val="24"/>
        </w:rPr>
        <w:t>investigadAS</w:t>
      </w:r>
      <w:proofErr w:type="spellEnd"/>
      <w:r w:rsidR="008128B5" w:rsidRPr="00AA312F">
        <w:rPr>
          <w:rFonts w:ascii="Arial" w:hAnsi="Arial" w:cs="Arial"/>
          <w:b/>
          <w:sz w:val="24"/>
          <w:szCs w:val="24"/>
        </w:rPr>
        <w:t xml:space="preserve"> técnicas”, “além de, não atender”; </w:t>
      </w:r>
    </w:p>
    <w:p w:rsidR="008A3C39" w:rsidRPr="00922400" w:rsidRDefault="00922400" w:rsidP="00922400">
      <w:pPr>
        <w:spacing w:line="360" w:lineRule="auto"/>
        <w:jc w:val="both"/>
        <w:rPr>
          <w:rFonts w:ascii="Arial" w:hAnsi="Arial" w:cs="Arial"/>
          <w:b/>
          <w:sz w:val="24"/>
          <w:szCs w:val="24"/>
        </w:rPr>
      </w:pPr>
      <w:r>
        <w:rPr>
          <w:rFonts w:ascii="Arial" w:hAnsi="Arial" w:cs="Arial"/>
          <w:b/>
          <w:sz w:val="24"/>
          <w:szCs w:val="24"/>
        </w:rPr>
        <w:t>R</w:t>
      </w:r>
      <w:r w:rsidR="008128B5" w:rsidRPr="00922400">
        <w:rPr>
          <w:rFonts w:ascii="Arial" w:hAnsi="Arial" w:cs="Arial"/>
          <w:b/>
          <w:sz w:val="24"/>
          <w:szCs w:val="24"/>
        </w:rPr>
        <w:t>elatóri</w:t>
      </w:r>
      <w:r>
        <w:rPr>
          <w:rFonts w:ascii="Arial" w:hAnsi="Arial" w:cs="Arial"/>
          <w:b/>
          <w:sz w:val="24"/>
          <w:szCs w:val="24"/>
        </w:rPr>
        <w:t>o está sem numeração de páginas;</w:t>
      </w:r>
    </w:p>
    <w:p w:rsidR="008128B5" w:rsidRPr="00922400" w:rsidRDefault="00922400" w:rsidP="00922400">
      <w:pPr>
        <w:spacing w:line="360" w:lineRule="auto"/>
        <w:jc w:val="both"/>
        <w:rPr>
          <w:rFonts w:ascii="Arial" w:hAnsi="Arial" w:cs="Arial"/>
          <w:b/>
          <w:sz w:val="24"/>
          <w:szCs w:val="24"/>
        </w:rPr>
      </w:pPr>
      <w:r>
        <w:rPr>
          <w:rFonts w:ascii="Arial" w:hAnsi="Arial" w:cs="Arial"/>
          <w:b/>
          <w:sz w:val="24"/>
          <w:szCs w:val="24"/>
        </w:rPr>
        <w:t>C</w:t>
      </w:r>
      <w:r w:rsidR="008128B5" w:rsidRPr="00922400">
        <w:rPr>
          <w:rFonts w:ascii="Arial" w:hAnsi="Arial" w:cs="Arial"/>
          <w:b/>
          <w:sz w:val="24"/>
          <w:szCs w:val="24"/>
        </w:rPr>
        <w:t xml:space="preserve">olocar palavras estrangeiras em itálico; </w:t>
      </w:r>
    </w:p>
    <w:p w:rsidR="00AA312F" w:rsidRDefault="00AA312F" w:rsidP="00AA312F">
      <w:pPr>
        <w:spacing w:line="360" w:lineRule="auto"/>
        <w:jc w:val="both"/>
        <w:rPr>
          <w:rFonts w:ascii="Arial" w:hAnsi="Arial" w:cs="Arial"/>
          <w:sz w:val="24"/>
          <w:szCs w:val="24"/>
        </w:rPr>
      </w:pPr>
    </w:p>
    <w:p w:rsidR="00AA312F" w:rsidRPr="00AA312F" w:rsidRDefault="00922400" w:rsidP="00AA312F">
      <w:pPr>
        <w:spacing w:line="360" w:lineRule="auto"/>
        <w:jc w:val="both"/>
        <w:rPr>
          <w:rFonts w:ascii="Arial" w:hAnsi="Arial" w:cs="Arial"/>
          <w:sz w:val="24"/>
          <w:szCs w:val="24"/>
        </w:rPr>
      </w:pPr>
      <w:r>
        <w:rPr>
          <w:rFonts w:ascii="Arial" w:hAnsi="Arial" w:cs="Arial"/>
          <w:sz w:val="24"/>
          <w:szCs w:val="24"/>
        </w:rPr>
        <w:t>Resposta ao comentário #2</w:t>
      </w:r>
    </w:p>
    <w:p w:rsidR="00342F4A" w:rsidRDefault="00342F4A" w:rsidP="00DE1940">
      <w:pPr>
        <w:spacing w:line="360" w:lineRule="auto"/>
        <w:jc w:val="both"/>
        <w:rPr>
          <w:rFonts w:ascii="Arial" w:hAnsi="Arial" w:cs="Arial"/>
          <w:sz w:val="24"/>
          <w:szCs w:val="24"/>
        </w:rPr>
      </w:pPr>
      <w:r w:rsidRPr="00145479">
        <w:rPr>
          <w:rFonts w:ascii="Arial" w:hAnsi="Arial" w:cs="Arial"/>
          <w:sz w:val="24"/>
          <w:szCs w:val="24"/>
        </w:rPr>
        <w:t xml:space="preserve">As palavras </w:t>
      </w:r>
      <w:r w:rsidR="008A3C39" w:rsidRPr="00145479">
        <w:rPr>
          <w:rFonts w:ascii="Arial" w:hAnsi="Arial" w:cs="Arial"/>
          <w:sz w:val="24"/>
          <w:szCs w:val="24"/>
        </w:rPr>
        <w:t>estrangeiras foram colocadas em itálico ao longo do texto. Além disso, foram corrigidas os problemas com acentuação, pontuação e concordância. Assim como a numeração foi ajustada.</w:t>
      </w:r>
    </w:p>
    <w:p w:rsidR="00AA312F" w:rsidRPr="00145479" w:rsidRDefault="00AA312F" w:rsidP="00DE1940">
      <w:pPr>
        <w:spacing w:line="360" w:lineRule="auto"/>
        <w:jc w:val="both"/>
        <w:rPr>
          <w:rFonts w:ascii="Arial" w:hAnsi="Arial" w:cs="Arial"/>
          <w:sz w:val="24"/>
          <w:szCs w:val="24"/>
        </w:rPr>
      </w:pPr>
    </w:p>
    <w:p w:rsidR="00AA312F" w:rsidRDefault="00922400" w:rsidP="00AA312F">
      <w:pPr>
        <w:spacing w:line="360" w:lineRule="auto"/>
        <w:jc w:val="both"/>
        <w:rPr>
          <w:rFonts w:ascii="Arial" w:hAnsi="Arial" w:cs="Arial"/>
          <w:b/>
          <w:sz w:val="24"/>
          <w:szCs w:val="24"/>
        </w:rPr>
      </w:pPr>
      <w:r>
        <w:rPr>
          <w:rFonts w:ascii="Arial" w:hAnsi="Arial" w:cs="Arial"/>
          <w:b/>
          <w:sz w:val="24"/>
          <w:szCs w:val="24"/>
        </w:rPr>
        <w:t>Comentário #3 do Parecerista</w:t>
      </w:r>
    </w:p>
    <w:p w:rsidR="008A3C39" w:rsidRPr="00AA312F" w:rsidRDefault="00AA312F" w:rsidP="00AA312F">
      <w:pPr>
        <w:spacing w:line="360" w:lineRule="auto"/>
        <w:jc w:val="both"/>
        <w:rPr>
          <w:rFonts w:ascii="Arial" w:hAnsi="Arial" w:cs="Arial"/>
          <w:b/>
          <w:sz w:val="24"/>
          <w:szCs w:val="24"/>
        </w:rPr>
      </w:pPr>
      <w:r>
        <w:rPr>
          <w:rFonts w:ascii="Arial" w:hAnsi="Arial" w:cs="Arial"/>
          <w:b/>
          <w:sz w:val="24"/>
          <w:szCs w:val="24"/>
        </w:rPr>
        <w:t>T</w:t>
      </w:r>
      <w:r w:rsidR="008128B5" w:rsidRPr="00AA312F">
        <w:rPr>
          <w:rFonts w:ascii="Arial" w:hAnsi="Arial" w:cs="Arial"/>
          <w:b/>
          <w:sz w:val="24"/>
          <w:szCs w:val="24"/>
        </w:rPr>
        <w:t xml:space="preserve">rabalho apresenta o problema, mas não apresenta uma revisão de trabalhos correlatos. O texto somente cita alguns na introdução. Não é </w:t>
      </w:r>
      <w:r w:rsidR="008128B5" w:rsidRPr="00AA312F">
        <w:rPr>
          <w:rFonts w:ascii="Arial" w:hAnsi="Arial" w:cs="Arial"/>
          <w:b/>
          <w:sz w:val="24"/>
          <w:szCs w:val="24"/>
        </w:rPr>
        <w:lastRenderedPageBreak/>
        <w:t xml:space="preserve">possível aferir se a aluna conhece as abordagens existentes na literatura para solucionar a questão. Nesta fase inicial é imprescindível essa análise da literatura; </w:t>
      </w:r>
    </w:p>
    <w:p w:rsidR="00342F4A" w:rsidRPr="00922400" w:rsidRDefault="00922400" w:rsidP="00922400">
      <w:pPr>
        <w:spacing w:line="360" w:lineRule="auto"/>
        <w:jc w:val="both"/>
        <w:rPr>
          <w:rFonts w:ascii="Arial" w:hAnsi="Arial" w:cs="Arial"/>
          <w:b/>
          <w:sz w:val="24"/>
          <w:szCs w:val="24"/>
        </w:rPr>
      </w:pPr>
      <w:r>
        <w:rPr>
          <w:rFonts w:ascii="Arial" w:hAnsi="Arial" w:cs="Arial"/>
          <w:b/>
          <w:sz w:val="24"/>
          <w:szCs w:val="24"/>
        </w:rPr>
        <w:t>O</w:t>
      </w:r>
      <w:r w:rsidR="00342F4A" w:rsidRPr="00922400">
        <w:rPr>
          <w:rFonts w:ascii="Arial" w:hAnsi="Arial" w:cs="Arial"/>
          <w:b/>
          <w:sz w:val="24"/>
          <w:szCs w:val="24"/>
        </w:rPr>
        <w:t xml:space="preserve"> cronograma apresenta uma etapa de revisão bibliográfica sobre técnicas de segmentação, mas a revisão não foi apresentada no relatório; </w:t>
      </w:r>
    </w:p>
    <w:p w:rsidR="00AA312F" w:rsidRDefault="00AA312F" w:rsidP="00DE1940">
      <w:pPr>
        <w:spacing w:line="360" w:lineRule="auto"/>
        <w:jc w:val="both"/>
        <w:rPr>
          <w:rFonts w:ascii="Arial" w:hAnsi="Arial" w:cs="Arial"/>
          <w:b/>
          <w:sz w:val="24"/>
          <w:szCs w:val="24"/>
        </w:rPr>
      </w:pPr>
    </w:p>
    <w:p w:rsidR="00AA312F" w:rsidRDefault="00922400" w:rsidP="00AA312F">
      <w:pPr>
        <w:spacing w:line="360" w:lineRule="auto"/>
        <w:jc w:val="both"/>
        <w:rPr>
          <w:rFonts w:ascii="Arial" w:hAnsi="Arial" w:cs="Arial"/>
          <w:sz w:val="24"/>
          <w:szCs w:val="24"/>
        </w:rPr>
      </w:pPr>
      <w:r>
        <w:rPr>
          <w:rFonts w:ascii="Arial" w:hAnsi="Arial" w:cs="Arial"/>
          <w:sz w:val="24"/>
          <w:szCs w:val="24"/>
        </w:rPr>
        <w:t>Resposta ao comentário #3</w:t>
      </w:r>
    </w:p>
    <w:p w:rsidR="00075D73" w:rsidRDefault="00075D73" w:rsidP="00DE1940">
      <w:pPr>
        <w:spacing w:line="360" w:lineRule="auto"/>
        <w:jc w:val="both"/>
        <w:rPr>
          <w:rFonts w:ascii="Arial" w:hAnsi="Arial" w:cs="Arial"/>
          <w:sz w:val="24"/>
          <w:szCs w:val="24"/>
        </w:rPr>
      </w:pPr>
      <w:r>
        <w:rPr>
          <w:rFonts w:ascii="Arial" w:hAnsi="Arial" w:cs="Arial"/>
          <w:sz w:val="24"/>
          <w:szCs w:val="24"/>
        </w:rPr>
        <w:t>Na versão original do relatório, nós optamos por adicionar os trabalhos correlatos juntamente com a geração da base de alimentos. Na versão final, será criada uma seção de trabalhos correlatos. Os trabalhos correlatos estão descritos abaixo.</w:t>
      </w:r>
    </w:p>
    <w:p w:rsidR="000E41F0" w:rsidRDefault="00075D73" w:rsidP="000E41F0">
      <w:pPr>
        <w:pStyle w:val="Recuodecorpodetexto21"/>
        <w:spacing w:before="100" w:line="360" w:lineRule="auto"/>
        <w:rPr>
          <w:rFonts w:ascii="Arial" w:hAnsi="Arial" w:cs="Arial"/>
          <w:szCs w:val="24"/>
        </w:rPr>
      </w:pPr>
      <w:r>
        <w:rPr>
          <w:rFonts w:ascii="Arial" w:hAnsi="Arial" w:cs="Arial"/>
          <w:szCs w:val="24"/>
        </w:rPr>
        <w:t>“</w:t>
      </w:r>
      <w:r w:rsidR="000E41F0">
        <w:rPr>
          <w:rFonts w:ascii="Arial" w:hAnsi="Arial" w:cs="Arial"/>
          <w:szCs w:val="24"/>
        </w:rPr>
        <w:t>As técnicas centrais em visão computacional são sempre relacionadas à análise e processamento de imagens. Os passos que envolvem a análise de imagens são: formação, pré-processamento, segmentação, medição e interpretação. Na parte de segmentação de imagens de alimentos existem apenas duas regiões: o alimento em si e o fundo. Portanto, o resultado é uma imagem binária, contendo “0” ou “1”, ou seja, conseguir separar essas duas regiões. (</w:t>
      </w:r>
      <w:r w:rsidR="000E41F0" w:rsidRPr="00154B51">
        <w:rPr>
          <w:rFonts w:ascii="TimesNewRoman" w:hAnsi="TimesNewRoman"/>
          <w:szCs w:val="24"/>
        </w:rPr>
        <w:t>MERY; PEDRESCHI, 2005</w:t>
      </w:r>
      <w:r w:rsidR="000E41F0">
        <w:rPr>
          <w:rFonts w:ascii="Arial" w:hAnsi="Arial" w:cs="Arial"/>
          <w:szCs w:val="24"/>
        </w:rPr>
        <w:t>)</w:t>
      </w:r>
    </w:p>
    <w:p w:rsidR="000E41F0" w:rsidRPr="00102855" w:rsidRDefault="000E41F0" w:rsidP="000E41F0">
      <w:pPr>
        <w:pStyle w:val="Recuodecorpodetexto21"/>
        <w:spacing w:before="100" w:line="360" w:lineRule="auto"/>
        <w:rPr>
          <w:rFonts w:ascii="Arial" w:hAnsi="Arial" w:cs="Arial"/>
          <w:szCs w:val="24"/>
        </w:rPr>
      </w:pPr>
      <w:r>
        <w:rPr>
          <w:rFonts w:ascii="Arial" w:hAnsi="Arial" w:cs="Arial"/>
          <w:szCs w:val="24"/>
        </w:rPr>
        <w:t xml:space="preserve">Porém, em alguns casos é possível segmentar uma imagem sem ter um resultado exato (0 ou 1) e sim múltiplas classes. Os métodos de segmentação </w:t>
      </w:r>
      <w:proofErr w:type="spellStart"/>
      <w:r w:rsidRPr="00102855">
        <w:rPr>
          <w:rFonts w:ascii="Arial" w:hAnsi="Arial" w:cs="Arial"/>
          <w:i/>
          <w:szCs w:val="24"/>
        </w:rPr>
        <w:t>fuzzy</w:t>
      </w:r>
      <w:proofErr w:type="spellEnd"/>
      <w:r>
        <w:rPr>
          <w:rFonts w:ascii="Arial" w:hAnsi="Arial" w:cs="Arial"/>
          <w:i/>
          <w:szCs w:val="24"/>
        </w:rPr>
        <w:t xml:space="preserve"> </w:t>
      </w:r>
      <w:r>
        <w:rPr>
          <w:rFonts w:ascii="Arial" w:hAnsi="Arial" w:cs="Arial"/>
          <w:szCs w:val="24"/>
        </w:rPr>
        <w:t xml:space="preserve">conservam mais informações da imagem original do que métodos de segmentação rígidos. (PHAM; PRINCE, 1998) O algoritmo </w:t>
      </w:r>
      <w:proofErr w:type="spellStart"/>
      <w:r>
        <w:rPr>
          <w:rFonts w:ascii="Arial" w:hAnsi="Arial" w:cs="Arial"/>
          <w:i/>
          <w:szCs w:val="24"/>
        </w:rPr>
        <w:t>Fuzzy</w:t>
      </w:r>
      <w:proofErr w:type="spellEnd"/>
      <w:r>
        <w:rPr>
          <w:rFonts w:ascii="Arial" w:hAnsi="Arial" w:cs="Arial"/>
          <w:i/>
          <w:szCs w:val="24"/>
        </w:rPr>
        <w:t>-C-</w:t>
      </w:r>
      <w:proofErr w:type="spellStart"/>
      <w:r>
        <w:rPr>
          <w:rFonts w:ascii="Arial" w:hAnsi="Arial" w:cs="Arial"/>
          <w:i/>
          <w:szCs w:val="24"/>
        </w:rPr>
        <w:t>means</w:t>
      </w:r>
      <w:proofErr w:type="spellEnd"/>
      <w:r>
        <w:rPr>
          <w:rFonts w:ascii="Arial" w:hAnsi="Arial" w:cs="Arial"/>
          <w:szCs w:val="24"/>
        </w:rPr>
        <w:t xml:space="preserve"> classifica um pixel pela probabilidade a qual ele pertence a uma classe.</w:t>
      </w:r>
    </w:p>
    <w:p w:rsidR="000E41F0" w:rsidRDefault="000E41F0" w:rsidP="000E41F0">
      <w:pPr>
        <w:pStyle w:val="Recuodecorpodetexto21"/>
        <w:spacing w:before="100" w:line="360" w:lineRule="auto"/>
        <w:rPr>
          <w:rFonts w:ascii="Arial" w:hAnsi="Arial" w:cs="Arial"/>
          <w:szCs w:val="24"/>
        </w:rPr>
      </w:pPr>
      <w:r>
        <w:rPr>
          <w:rFonts w:ascii="Arial" w:hAnsi="Arial" w:cs="Arial"/>
          <w:szCs w:val="24"/>
        </w:rPr>
        <w:t>Especificando a classificação e segmentação de imagens para alimentos, a classificação é considerada difícil. Isso é justificado pela variação da aparência de um alimento, como o formato, textura, cor, entre outras propriedades visuais. Para isso, um passo essencial para resolver esse problema é a extração de características (</w:t>
      </w:r>
      <w:r w:rsidRPr="00154B51">
        <w:rPr>
          <w:color w:val="000000"/>
          <w:szCs w:val="24"/>
        </w:rPr>
        <w:t>HE et al, 2013</w:t>
      </w:r>
      <w:r>
        <w:rPr>
          <w:rFonts w:ascii="Arial" w:hAnsi="Arial" w:cs="Arial"/>
          <w:szCs w:val="24"/>
        </w:rPr>
        <w:t xml:space="preserve">). </w:t>
      </w:r>
    </w:p>
    <w:p w:rsidR="000E41F0" w:rsidRDefault="000E41F0" w:rsidP="000E41F0">
      <w:pPr>
        <w:pStyle w:val="Recuodecorpodetexto21"/>
        <w:spacing w:before="100" w:line="360" w:lineRule="auto"/>
        <w:rPr>
          <w:rFonts w:ascii="Arial" w:hAnsi="Arial" w:cs="Arial"/>
          <w:szCs w:val="24"/>
        </w:rPr>
      </w:pPr>
      <w:r>
        <w:rPr>
          <w:rFonts w:ascii="Arial" w:hAnsi="Arial" w:cs="Arial"/>
          <w:szCs w:val="24"/>
        </w:rPr>
        <w:t xml:space="preserve">Diversas técnicas são usadas para mensurar a textura, como a matriz de </w:t>
      </w:r>
      <w:proofErr w:type="spellStart"/>
      <w:r>
        <w:rPr>
          <w:rFonts w:ascii="Arial" w:hAnsi="Arial" w:cs="Arial"/>
          <w:szCs w:val="24"/>
        </w:rPr>
        <w:t>co-ocorrência</w:t>
      </w:r>
      <w:proofErr w:type="spellEnd"/>
      <w:r>
        <w:rPr>
          <w:rFonts w:ascii="Arial" w:hAnsi="Arial" w:cs="Arial"/>
          <w:szCs w:val="24"/>
        </w:rPr>
        <w:t xml:space="preserve">, </w:t>
      </w:r>
      <w:proofErr w:type="spellStart"/>
      <w:r>
        <w:rPr>
          <w:rFonts w:ascii="Arial" w:hAnsi="Arial" w:cs="Arial"/>
          <w:szCs w:val="24"/>
        </w:rPr>
        <w:t>Fractals</w:t>
      </w:r>
      <w:proofErr w:type="spellEnd"/>
      <w:r>
        <w:rPr>
          <w:rFonts w:ascii="Arial" w:hAnsi="Arial" w:cs="Arial"/>
          <w:szCs w:val="24"/>
        </w:rPr>
        <w:t xml:space="preserve">, filtros de Gabor, entre outras. A identificação das </w:t>
      </w:r>
      <w:r>
        <w:rPr>
          <w:rFonts w:ascii="Arial" w:hAnsi="Arial" w:cs="Arial"/>
          <w:szCs w:val="24"/>
        </w:rPr>
        <w:lastRenderedPageBreak/>
        <w:t>texturas em uma imagem é obtida a partir de uma matriz que representa a imagem em escalas de cinza. (KEKRE et al, 2010).</w:t>
      </w:r>
    </w:p>
    <w:p w:rsidR="00342F4A" w:rsidRPr="00145479" w:rsidRDefault="000E41F0" w:rsidP="000E41F0">
      <w:pPr>
        <w:pStyle w:val="Recuodecorpodetexto21"/>
        <w:spacing w:before="100" w:line="360" w:lineRule="auto"/>
        <w:rPr>
          <w:rFonts w:ascii="Arial" w:hAnsi="Arial" w:cs="Arial"/>
          <w:b/>
          <w:szCs w:val="24"/>
        </w:rPr>
      </w:pPr>
      <w:r>
        <w:rPr>
          <w:rFonts w:ascii="Arial" w:hAnsi="Arial" w:cs="Arial"/>
          <w:szCs w:val="24"/>
        </w:rPr>
        <w:t>Além das técnicas de agrupamento, existem as técnicas de classificação supervisionada. Para a classificação de imagens, são bastante usadas as redes neurais. Um exemplo, é a MLP (</w:t>
      </w:r>
      <w:proofErr w:type="spellStart"/>
      <w:r>
        <w:rPr>
          <w:rFonts w:ascii="Arial" w:hAnsi="Arial" w:cs="Arial"/>
          <w:i/>
          <w:szCs w:val="24"/>
        </w:rPr>
        <w:t>Multi</w:t>
      </w:r>
      <w:proofErr w:type="spellEnd"/>
      <w:r>
        <w:rPr>
          <w:rFonts w:ascii="Arial" w:hAnsi="Arial" w:cs="Arial"/>
          <w:i/>
          <w:szCs w:val="24"/>
        </w:rPr>
        <w:t xml:space="preserve"> </w:t>
      </w:r>
      <w:proofErr w:type="spellStart"/>
      <w:r>
        <w:rPr>
          <w:rFonts w:ascii="Arial" w:hAnsi="Arial" w:cs="Arial"/>
          <w:i/>
          <w:szCs w:val="24"/>
        </w:rPr>
        <w:t>Layer</w:t>
      </w:r>
      <w:proofErr w:type="spellEnd"/>
      <w:r>
        <w:rPr>
          <w:rFonts w:ascii="Arial" w:hAnsi="Arial" w:cs="Arial"/>
          <w:i/>
          <w:szCs w:val="24"/>
        </w:rPr>
        <w:t xml:space="preserve"> </w:t>
      </w:r>
      <w:proofErr w:type="spellStart"/>
      <w:r>
        <w:rPr>
          <w:rFonts w:ascii="Arial" w:hAnsi="Arial" w:cs="Arial"/>
          <w:i/>
          <w:szCs w:val="24"/>
        </w:rPr>
        <w:t>Perceptron</w:t>
      </w:r>
      <w:proofErr w:type="spellEnd"/>
      <w:r>
        <w:rPr>
          <w:rFonts w:ascii="Arial" w:hAnsi="Arial" w:cs="Arial"/>
          <w:szCs w:val="24"/>
        </w:rPr>
        <w:t xml:space="preserve">) que treina uma rede utilizando </w:t>
      </w:r>
      <w:proofErr w:type="spellStart"/>
      <w:r>
        <w:rPr>
          <w:rFonts w:ascii="Arial" w:hAnsi="Arial" w:cs="Arial"/>
          <w:i/>
          <w:szCs w:val="24"/>
        </w:rPr>
        <w:t>backpropagation</w:t>
      </w:r>
      <w:proofErr w:type="spellEnd"/>
      <w:r>
        <w:rPr>
          <w:rFonts w:ascii="Arial" w:hAnsi="Arial" w:cs="Arial"/>
          <w:i/>
          <w:szCs w:val="24"/>
        </w:rPr>
        <w:t xml:space="preserve">. </w:t>
      </w:r>
      <w:r>
        <w:rPr>
          <w:rFonts w:ascii="Arial" w:hAnsi="Arial" w:cs="Arial"/>
          <w:szCs w:val="24"/>
        </w:rPr>
        <w:t>Porém, a utilização dessa rede também apresenta problemas. Um dos maiores erros encontrados são com pixels misturados, ou seja, uma área onde cada pixel representa mais de uma classe. Apesar de apresentar problemas, ainda é uma das técnicas mais usadas em alguns casos. (FOODY, 2010)</w:t>
      </w:r>
      <w:r w:rsidR="00342F4A" w:rsidRPr="00145479">
        <w:rPr>
          <w:rFonts w:ascii="Arial" w:hAnsi="Arial" w:cs="Arial"/>
          <w:szCs w:val="24"/>
        </w:rPr>
        <w:t>”</w:t>
      </w:r>
    </w:p>
    <w:p w:rsidR="00075D73" w:rsidRDefault="00075D73" w:rsidP="00075D73">
      <w:pPr>
        <w:spacing w:line="360" w:lineRule="auto"/>
        <w:jc w:val="both"/>
        <w:rPr>
          <w:rFonts w:ascii="Arial" w:hAnsi="Arial" w:cs="Arial"/>
          <w:b/>
          <w:sz w:val="24"/>
          <w:szCs w:val="24"/>
        </w:rPr>
      </w:pPr>
    </w:p>
    <w:p w:rsidR="00075D73" w:rsidRDefault="00922400" w:rsidP="00075D73">
      <w:pPr>
        <w:spacing w:line="360" w:lineRule="auto"/>
        <w:jc w:val="both"/>
        <w:rPr>
          <w:rFonts w:ascii="Arial" w:hAnsi="Arial" w:cs="Arial"/>
          <w:b/>
          <w:sz w:val="24"/>
          <w:szCs w:val="24"/>
        </w:rPr>
      </w:pPr>
      <w:r>
        <w:rPr>
          <w:rFonts w:ascii="Arial" w:hAnsi="Arial" w:cs="Arial"/>
          <w:b/>
          <w:sz w:val="24"/>
          <w:szCs w:val="24"/>
        </w:rPr>
        <w:t>Comentário #4 do Parecerista</w:t>
      </w:r>
    </w:p>
    <w:p w:rsidR="008A3C39" w:rsidRPr="00922400" w:rsidRDefault="00922400" w:rsidP="00922400">
      <w:pPr>
        <w:spacing w:line="360" w:lineRule="auto"/>
        <w:jc w:val="both"/>
        <w:rPr>
          <w:rFonts w:ascii="Arial" w:hAnsi="Arial" w:cs="Arial"/>
          <w:b/>
          <w:sz w:val="24"/>
          <w:szCs w:val="24"/>
        </w:rPr>
      </w:pPr>
      <w:r>
        <w:rPr>
          <w:rFonts w:ascii="Arial" w:hAnsi="Arial" w:cs="Arial"/>
          <w:b/>
          <w:sz w:val="24"/>
          <w:szCs w:val="24"/>
        </w:rPr>
        <w:t>A</w:t>
      </w:r>
      <w:r w:rsidR="008128B5" w:rsidRPr="00922400">
        <w:rPr>
          <w:rFonts w:ascii="Arial" w:hAnsi="Arial" w:cs="Arial"/>
          <w:b/>
          <w:sz w:val="24"/>
          <w:szCs w:val="24"/>
        </w:rPr>
        <w:t xml:space="preserve"> seção de Metodologia afirma que a segmentação foi feita manualmente, mas na seção ‘Atividades realizadas’ parece que o processo foi automatizado. O início foi automatizado e houve a desistência? Isso precisa ficar claro nas duas seções; </w:t>
      </w:r>
    </w:p>
    <w:p w:rsidR="00075D73" w:rsidRPr="00075D73" w:rsidRDefault="00075D73" w:rsidP="00075D73">
      <w:pPr>
        <w:spacing w:line="360" w:lineRule="auto"/>
        <w:jc w:val="both"/>
        <w:rPr>
          <w:rFonts w:ascii="Arial" w:hAnsi="Arial" w:cs="Arial"/>
          <w:sz w:val="24"/>
          <w:szCs w:val="24"/>
        </w:rPr>
      </w:pPr>
      <w:r w:rsidRPr="00075D73">
        <w:rPr>
          <w:rFonts w:ascii="Arial" w:hAnsi="Arial" w:cs="Arial"/>
          <w:sz w:val="24"/>
          <w:szCs w:val="24"/>
        </w:rPr>
        <w:t>Resposta</w:t>
      </w:r>
      <w:r w:rsidR="005D190B">
        <w:rPr>
          <w:rFonts w:ascii="Arial" w:hAnsi="Arial" w:cs="Arial"/>
          <w:sz w:val="24"/>
          <w:szCs w:val="24"/>
        </w:rPr>
        <w:t xml:space="preserve"> ao come</w:t>
      </w:r>
      <w:r w:rsidR="00922400">
        <w:rPr>
          <w:rFonts w:ascii="Arial" w:hAnsi="Arial" w:cs="Arial"/>
          <w:sz w:val="24"/>
          <w:szCs w:val="24"/>
        </w:rPr>
        <w:t>ntário #4</w:t>
      </w:r>
    </w:p>
    <w:p w:rsidR="00075D73" w:rsidRDefault="00DE1940" w:rsidP="00075D73">
      <w:pPr>
        <w:spacing w:line="360" w:lineRule="auto"/>
        <w:jc w:val="both"/>
        <w:rPr>
          <w:rFonts w:ascii="Arial" w:hAnsi="Arial" w:cs="Arial"/>
          <w:sz w:val="24"/>
          <w:szCs w:val="24"/>
        </w:rPr>
      </w:pPr>
      <w:r w:rsidRPr="00145479">
        <w:rPr>
          <w:rFonts w:ascii="Arial" w:hAnsi="Arial" w:cs="Arial"/>
          <w:sz w:val="24"/>
          <w:szCs w:val="24"/>
        </w:rPr>
        <w:t xml:space="preserve">Como pode ser observado na seção de ‘Atividades realizadas’, inicialmente </w:t>
      </w:r>
      <w:r w:rsidR="00922400">
        <w:rPr>
          <w:rFonts w:ascii="Arial" w:hAnsi="Arial" w:cs="Arial"/>
          <w:sz w:val="24"/>
          <w:szCs w:val="24"/>
        </w:rPr>
        <w:t>foram aplicadas</w:t>
      </w:r>
      <w:r w:rsidRPr="00145479">
        <w:rPr>
          <w:rFonts w:ascii="Arial" w:hAnsi="Arial" w:cs="Arial"/>
          <w:sz w:val="24"/>
          <w:szCs w:val="24"/>
        </w:rPr>
        <w:t xml:space="preserve"> técnicas de </w:t>
      </w:r>
      <w:proofErr w:type="spellStart"/>
      <w:r w:rsidR="00075D73">
        <w:rPr>
          <w:rFonts w:ascii="Arial" w:hAnsi="Arial" w:cs="Arial"/>
          <w:sz w:val="24"/>
          <w:szCs w:val="24"/>
        </w:rPr>
        <w:t>clusterização</w:t>
      </w:r>
      <w:proofErr w:type="spellEnd"/>
      <w:r w:rsidR="00075D73">
        <w:rPr>
          <w:rFonts w:ascii="Arial" w:hAnsi="Arial" w:cs="Arial"/>
          <w:sz w:val="24"/>
          <w:szCs w:val="24"/>
        </w:rPr>
        <w:t xml:space="preserve"> para segmentação dos alimentos</w:t>
      </w:r>
      <w:r w:rsidRPr="00145479">
        <w:rPr>
          <w:rFonts w:ascii="Arial" w:hAnsi="Arial" w:cs="Arial"/>
          <w:sz w:val="24"/>
          <w:szCs w:val="24"/>
        </w:rPr>
        <w:t>.</w:t>
      </w:r>
      <w:r w:rsidR="00075D73">
        <w:rPr>
          <w:rFonts w:ascii="Arial" w:hAnsi="Arial" w:cs="Arial"/>
          <w:sz w:val="24"/>
          <w:szCs w:val="24"/>
        </w:rPr>
        <w:t xml:space="preserve"> Como estas técnicas são não supervisionadas, não foi necessário gerar um conjunto de dados de treinamento</w:t>
      </w:r>
      <w:r w:rsidR="000E61E0">
        <w:rPr>
          <w:rFonts w:ascii="Arial" w:hAnsi="Arial" w:cs="Arial"/>
          <w:sz w:val="24"/>
          <w:szCs w:val="24"/>
        </w:rPr>
        <w:t xml:space="preserve"> (imagens contendo apenas determinado alimento)</w:t>
      </w:r>
      <w:r w:rsidR="00075D73">
        <w:rPr>
          <w:rFonts w:ascii="Arial" w:hAnsi="Arial" w:cs="Arial"/>
          <w:sz w:val="24"/>
          <w:szCs w:val="24"/>
        </w:rPr>
        <w:t xml:space="preserve">. Ao utilizarmos técnicas de classificação, foi necessário gerar um conjunto de dados de treinamento. </w:t>
      </w:r>
      <w:r w:rsidR="000E61E0">
        <w:rPr>
          <w:rFonts w:ascii="Arial" w:hAnsi="Arial" w:cs="Arial"/>
          <w:sz w:val="24"/>
          <w:szCs w:val="24"/>
        </w:rPr>
        <w:t>Desta forma, selecionamos algumas imagens contendo determinando alimento e retiramos manualmente o fundo destas imagens. O classificador foi treinado com imagens contendo apenas determinado alimento e imagens contendo fundo. Na fase de teste, foi apresentado para o classificador uma imagem contendo o alimento e o fundo. O classificador tinha que classifica</w:t>
      </w:r>
      <w:r w:rsidR="00922400">
        <w:rPr>
          <w:rFonts w:ascii="Arial" w:hAnsi="Arial" w:cs="Arial"/>
          <w:sz w:val="24"/>
          <w:szCs w:val="24"/>
        </w:rPr>
        <w:t>r</w:t>
      </w:r>
      <w:r w:rsidR="000E61E0">
        <w:rPr>
          <w:rFonts w:ascii="Arial" w:hAnsi="Arial" w:cs="Arial"/>
          <w:sz w:val="24"/>
          <w:szCs w:val="24"/>
        </w:rPr>
        <w:t xml:space="preserve"> </w:t>
      </w:r>
      <w:r w:rsidR="00922400">
        <w:rPr>
          <w:rFonts w:ascii="Arial" w:hAnsi="Arial" w:cs="Arial"/>
          <w:sz w:val="24"/>
          <w:szCs w:val="24"/>
        </w:rPr>
        <w:t xml:space="preserve">cada região da imagem </w:t>
      </w:r>
      <w:r w:rsidR="000E61E0">
        <w:rPr>
          <w:rFonts w:ascii="Arial" w:hAnsi="Arial" w:cs="Arial"/>
          <w:sz w:val="24"/>
          <w:szCs w:val="24"/>
        </w:rPr>
        <w:t xml:space="preserve">como sendo um alimento ou fundo. </w:t>
      </w:r>
    </w:p>
    <w:p w:rsidR="000E61E0" w:rsidRDefault="000E61E0" w:rsidP="00075D73">
      <w:pPr>
        <w:spacing w:line="360" w:lineRule="auto"/>
        <w:jc w:val="both"/>
        <w:rPr>
          <w:rFonts w:ascii="Arial" w:hAnsi="Arial" w:cs="Arial"/>
          <w:sz w:val="24"/>
          <w:szCs w:val="24"/>
        </w:rPr>
      </w:pPr>
      <w:r>
        <w:rPr>
          <w:rFonts w:ascii="Arial" w:hAnsi="Arial" w:cs="Arial"/>
          <w:sz w:val="24"/>
          <w:szCs w:val="24"/>
        </w:rPr>
        <w:tab/>
        <w:t>Visando deixar o texto mais claro, foi adicionado o seguinte parágrafo na seção de metodologia.</w:t>
      </w:r>
    </w:p>
    <w:p w:rsidR="00100D4D" w:rsidRPr="00145479" w:rsidRDefault="00DE1940" w:rsidP="00075D73">
      <w:pPr>
        <w:spacing w:line="360" w:lineRule="auto"/>
        <w:jc w:val="both"/>
        <w:rPr>
          <w:rFonts w:ascii="Arial" w:hAnsi="Arial" w:cs="Arial"/>
          <w:sz w:val="24"/>
          <w:szCs w:val="24"/>
        </w:rPr>
      </w:pPr>
      <w:r w:rsidRPr="00145479">
        <w:rPr>
          <w:rFonts w:ascii="Arial" w:hAnsi="Arial" w:cs="Arial"/>
          <w:sz w:val="24"/>
          <w:szCs w:val="24"/>
        </w:rPr>
        <w:lastRenderedPageBreak/>
        <w:t xml:space="preserve"> </w:t>
      </w:r>
    </w:p>
    <w:p w:rsidR="005D190B" w:rsidRPr="000E41F0" w:rsidRDefault="000E61E0" w:rsidP="000E41F0">
      <w:pPr>
        <w:spacing w:before="100" w:line="360" w:lineRule="auto"/>
        <w:ind w:firstLine="708"/>
        <w:jc w:val="both"/>
        <w:rPr>
          <w:rFonts w:ascii="Arial" w:hAnsi="Arial" w:cs="Arial"/>
          <w:sz w:val="24"/>
          <w:szCs w:val="24"/>
        </w:rPr>
      </w:pPr>
      <w:r w:rsidRPr="000E41F0">
        <w:rPr>
          <w:rFonts w:ascii="Arial" w:hAnsi="Arial" w:cs="Arial"/>
          <w:sz w:val="24"/>
          <w:szCs w:val="24"/>
        </w:rPr>
        <w:t xml:space="preserve"> </w:t>
      </w:r>
      <w:r w:rsidR="00AE0C1A" w:rsidRPr="000E41F0">
        <w:rPr>
          <w:rFonts w:ascii="Arial" w:hAnsi="Arial" w:cs="Arial"/>
          <w:sz w:val="24"/>
          <w:szCs w:val="24"/>
        </w:rPr>
        <w:t>“</w:t>
      </w:r>
      <w:r w:rsidR="000E41F0" w:rsidRPr="000E41F0">
        <w:rPr>
          <w:rFonts w:ascii="Arial" w:hAnsi="Arial" w:cs="Arial"/>
          <w:sz w:val="24"/>
          <w:szCs w:val="24"/>
        </w:rPr>
        <w:t>Como as técnicas de agrupamento não necessitam de um conjunto de dados de treinamento, inicialmente, optamos por utilizá-las na segmentação de imagens de alimentos. As imagens segmentadas pelas técnicas de agrupamento seriam utilizadas como conjunto de dados para o desenvolvimento de um classificador. Como estas técnicas não apresentaram um desempenho satisfatório, foi necessário gerar um conjunto de dados manualmente para as técnicas de classificação. Neste caso, selecionamos algumas imagens aleatoriamente e retiramos o fundo, de forma que obtivemos apenas um alimento especifico nesta imagem. Após a geração de várias imagens contendo apenas determinado alimento ou fundo, foi aplicado técnica de extração de característica. Em seguida as características extraídas foram usadas como entrada para o classificador. Todas as implementações foram desenvolvidas usando o ambiente MATLAB devido ao seu pacote de ferrament</w:t>
      </w:r>
      <w:r w:rsidR="000E41F0">
        <w:rPr>
          <w:rFonts w:ascii="Arial" w:hAnsi="Arial" w:cs="Arial"/>
          <w:sz w:val="24"/>
          <w:szCs w:val="24"/>
        </w:rPr>
        <w:t>as de desenvolvimento gráfico</w:t>
      </w:r>
      <w:bookmarkStart w:id="0" w:name="_GoBack"/>
      <w:bookmarkEnd w:id="0"/>
      <w:r w:rsidR="000E41F0">
        <w:rPr>
          <w:rFonts w:ascii="Arial" w:hAnsi="Arial" w:cs="Arial"/>
          <w:sz w:val="24"/>
          <w:szCs w:val="24"/>
        </w:rPr>
        <w:t>.</w:t>
      </w:r>
      <w:r w:rsidR="005D190B" w:rsidRPr="000E41F0">
        <w:rPr>
          <w:rFonts w:ascii="Arial" w:hAnsi="Arial" w:cs="Arial"/>
          <w:sz w:val="24"/>
          <w:szCs w:val="24"/>
        </w:rPr>
        <w:t>“</w:t>
      </w:r>
    </w:p>
    <w:p w:rsidR="00922400" w:rsidRPr="00B779BB" w:rsidRDefault="00922400" w:rsidP="005D190B">
      <w:pPr>
        <w:spacing w:before="100" w:line="360" w:lineRule="auto"/>
        <w:ind w:firstLine="360"/>
        <w:jc w:val="both"/>
        <w:rPr>
          <w:rFonts w:ascii="Arial" w:hAnsi="Arial" w:cs="Arial"/>
          <w:sz w:val="24"/>
          <w:szCs w:val="24"/>
        </w:rPr>
      </w:pPr>
    </w:p>
    <w:p w:rsidR="005D190B" w:rsidRDefault="00922400" w:rsidP="005D190B">
      <w:pPr>
        <w:spacing w:line="360" w:lineRule="auto"/>
        <w:jc w:val="both"/>
        <w:rPr>
          <w:rFonts w:ascii="Arial" w:hAnsi="Arial" w:cs="Arial"/>
          <w:b/>
          <w:sz w:val="24"/>
          <w:szCs w:val="24"/>
        </w:rPr>
      </w:pPr>
      <w:r>
        <w:rPr>
          <w:rFonts w:ascii="Arial" w:hAnsi="Arial" w:cs="Arial"/>
          <w:b/>
          <w:sz w:val="24"/>
          <w:szCs w:val="24"/>
        </w:rPr>
        <w:t>Comentário #5 do Parecerista</w:t>
      </w:r>
    </w:p>
    <w:p w:rsidR="00922400" w:rsidRDefault="005D190B" w:rsidP="00922400">
      <w:pPr>
        <w:spacing w:line="360" w:lineRule="auto"/>
        <w:jc w:val="both"/>
        <w:rPr>
          <w:rFonts w:ascii="Arial" w:hAnsi="Arial" w:cs="Arial"/>
          <w:b/>
          <w:sz w:val="24"/>
          <w:szCs w:val="24"/>
        </w:rPr>
      </w:pPr>
      <w:r>
        <w:rPr>
          <w:rFonts w:ascii="Arial" w:hAnsi="Arial" w:cs="Arial"/>
          <w:b/>
          <w:sz w:val="24"/>
          <w:szCs w:val="24"/>
        </w:rPr>
        <w:t>O</w:t>
      </w:r>
      <w:r w:rsidR="008128B5" w:rsidRPr="005D190B">
        <w:rPr>
          <w:rFonts w:ascii="Arial" w:hAnsi="Arial" w:cs="Arial"/>
          <w:b/>
          <w:sz w:val="24"/>
          <w:szCs w:val="24"/>
        </w:rPr>
        <w:t xml:space="preserve"> problema (segmentação + reconhecimento + reconstrução) me parece muito abrangente para um TCC – tanto que a fase inicial de segmentação já foi alterada para ser executada manualmente. Sugiro rever e delimitar o escopo para resolver um dos problemas e, assim, ter a chance de </w:t>
      </w:r>
      <w:r w:rsidR="00922400">
        <w:rPr>
          <w:rFonts w:ascii="Arial" w:hAnsi="Arial" w:cs="Arial"/>
          <w:b/>
          <w:sz w:val="24"/>
          <w:szCs w:val="24"/>
        </w:rPr>
        <w:t>obter resultados significativos;</w:t>
      </w:r>
    </w:p>
    <w:p w:rsidR="001E6B61" w:rsidRPr="00922400" w:rsidRDefault="00922400" w:rsidP="00922400">
      <w:pPr>
        <w:spacing w:line="360" w:lineRule="auto"/>
        <w:jc w:val="both"/>
        <w:rPr>
          <w:rFonts w:ascii="Arial" w:hAnsi="Arial" w:cs="Arial"/>
          <w:b/>
          <w:sz w:val="24"/>
          <w:szCs w:val="24"/>
        </w:rPr>
      </w:pPr>
      <w:r>
        <w:rPr>
          <w:rFonts w:ascii="Arial" w:hAnsi="Arial" w:cs="Arial"/>
          <w:b/>
          <w:sz w:val="24"/>
          <w:szCs w:val="24"/>
        </w:rPr>
        <w:t>F</w:t>
      </w:r>
      <w:r w:rsidR="008128B5" w:rsidRPr="00922400">
        <w:rPr>
          <w:rFonts w:ascii="Arial" w:hAnsi="Arial" w:cs="Arial"/>
          <w:b/>
          <w:sz w:val="24"/>
          <w:szCs w:val="24"/>
        </w:rPr>
        <w:t>ormato das referências bibliográficas e bibliografia não está padronizado;</w:t>
      </w:r>
    </w:p>
    <w:p w:rsidR="005D190B" w:rsidRPr="005D190B" w:rsidRDefault="005D190B" w:rsidP="005D190B">
      <w:pPr>
        <w:spacing w:line="360" w:lineRule="auto"/>
        <w:jc w:val="both"/>
        <w:rPr>
          <w:rFonts w:ascii="Arial" w:hAnsi="Arial" w:cs="Arial"/>
          <w:sz w:val="24"/>
          <w:szCs w:val="24"/>
        </w:rPr>
      </w:pPr>
      <w:r w:rsidRPr="005D190B">
        <w:rPr>
          <w:rFonts w:ascii="Arial" w:hAnsi="Arial" w:cs="Arial"/>
          <w:sz w:val="24"/>
          <w:szCs w:val="24"/>
        </w:rPr>
        <w:t>Resposta</w:t>
      </w:r>
      <w:r w:rsidR="00922400">
        <w:rPr>
          <w:rFonts w:ascii="Arial" w:hAnsi="Arial" w:cs="Arial"/>
          <w:sz w:val="24"/>
          <w:szCs w:val="24"/>
        </w:rPr>
        <w:t xml:space="preserve"> ao comentário #5</w:t>
      </w:r>
    </w:p>
    <w:p w:rsidR="008A3C39" w:rsidRPr="00145479" w:rsidRDefault="005D190B" w:rsidP="00D76EFD">
      <w:pPr>
        <w:spacing w:line="360" w:lineRule="auto"/>
        <w:jc w:val="both"/>
        <w:rPr>
          <w:rFonts w:ascii="Arial" w:hAnsi="Arial" w:cs="Arial"/>
          <w:sz w:val="24"/>
          <w:szCs w:val="24"/>
        </w:rPr>
      </w:pPr>
      <w:r w:rsidRPr="005D190B">
        <w:rPr>
          <w:rFonts w:ascii="Arial" w:hAnsi="Arial" w:cs="Arial"/>
          <w:sz w:val="24"/>
          <w:szCs w:val="24"/>
        </w:rPr>
        <w:t>Conforme mencionado anteriormente, nós não alteramos nenhuma fase do projeto. A</w:t>
      </w:r>
      <w:r w:rsidR="00D76EFD">
        <w:rPr>
          <w:rFonts w:ascii="Arial" w:hAnsi="Arial" w:cs="Arial"/>
          <w:sz w:val="24"/>
          <w:szCs w:val="24"/>
        </w:rPr>
        <w:t xml:space="preserve">penas não obtivemos sucesso para a geração de dados de treinamento via técnicas de agrupamento. Logo a ferramenta </w:t>
      </w:r>
      <w:r w:rsidR="00922400">
        <w:rPr>
          <w:rFonts w:ascii="Arial" w:hAnsi="Arial" w:cs="Arial"/>
          <w:sz w:val="24"/>
          <w:szCs w:val="24"/>
        </w:rPr>
        <w:t xml:space="preserve">a </w:t>
      </w:r>
      <w:r w:rsidR="00D76EFD">
        <w:rPr>
          <w:rFonts w:ascii="Arial" w:hAnsi="Arial" w:cs="Arial"/>
          <w:sz w:val="24"/>
          <w:szCs w:val="24"/>
        </w:rPr>
        <w:t>ser desenvolvida terá um módulo de classificação e um módulo de reconstrução. Portanto, acreditamos que a abordagem proposta seja condizente com um TCC anual. Com relação às</w:t>
      </w:r>
      <w:r w:rsidR="008A3C39" w:rsidRPr="00145479">
        <w:rPr>
          <w:rFonts w:ascii="Arial" w:hAnsi="Arial" w:cs="Arial"/>
          <w:sz w:val="24"/>
          <w:szCs w:val="24"/>
        </w:rPr>
        <w:t xml:space="preserve"> referências bibliográficas</w:t>
      </w:r>
      <w:r w:rsidR="00D76EFD">
        <w:rPr>
          <w:rFonts w:ascii="Arial" w:hAnsi="Arial" w:cs="Arial"/>
          <w:sz w:val="24"/>
          <w:szCs w:val="24"/>
        </w:rPr>
        <w:t>, estas</w:t>
      </w:r>
      <w:r w:rsidR="008A3C39" w:rsidRPr="00145479">
        <w:rPr>
          <w:rFonts w:ascii="Arial" w:hAnsi="Arial" w:cs="Arial"/>
          <w:sz w:val="24"/>
          <w:szCs w:val="24"/>
        </w:rPr>
        <w:t xml:space="preserve"> foram </w:t>
      </w:r>
      <w:r w:rsidR="008A3C39" w:rsidRPr="00145479">
        <w:rPr>
          <w:rFonts w:ascii="Arial" w:hAnsi="Arial" w:cs="Arial"/>
          <w:sz w:val="24"/>
          <w:szCs w:val="24"/>
        </w:rPr>
        <w:lastRenderedPageBreak/>
        <w:t xml:space="preserve">padronizadas como </w:t>
      </w:r>
      <w:r w:rsidR="00145479">
        <w:rPr>
          <w:rFonts w:ascii="Arial" w:hAnsi="Arial" w:cs="Arial"/>
          <w:sz w:val="24"/>
          <w:szCs w:val="24"/>
        </w:rPr>
        <w:t>exemplo abaixo</w:t>
      </w:r>
      <w:r w:rsidR="00D76EFD">
        <w:rPr>
          <w:rFonts w:ascii="Arial" w:hAnsi="Arial" w:cs="Arial"/>
          <w:sz w:val="24"/>
          <w:szCs w:val="24"/>
        </w:rPr>
        <w:t xml:space="preserve">. Na versão final, será utilizado o editor látex, logo </w:t>
      </w:r>
      <w:r w:rsidR="008667B1">
        <w:rPr>
          <w:rFonts w:ascii="Arial" w:hAnsi="Arial" w:cs="Arial"/>
          <w:sz w:val="24"/>
          <w:szCs w:val="24"/>
        </w:rPr>
        <w:t xml:space="preserve">acreditamos que </w:t>
      </w:r>
      <w:r w:rsidR="00D76EFD">
        <w:rPr>
          <w:rFonts w:ascii="Arial" w:hAnsi="Arial" w:cs="Arial"/>
          <w:sz w:val="24"/>
          <w:szCs w:val="24"/>
        </w:rPr>
        <w:t>não teremos este problema</w:t>
      </w:r>
      <w:r w:rsidR="008667B1">
        <w:rPr>
          <w:rFonts w:ascii="Arial" w:hAnsi="Arial" w:cs="Arial"/>
          <w:sz w:val="24"/>
          <w:szCs w:val="24"/>
        </w:rPr>
        <w:t xml:space="preserve"> novamente</w:t>
      </w:r>
      <w:r w:rsidR="00D76EFD">
        <w:rPr>
          <w:rFonts w:ascii="Arial" w:hAnsi="Arial" w:cs="Arial"/>
          <w:sz w:val="24"/>
          <w:szCs w:val="24"/>
        </w:rPr>
        <w:t>.</w:t>
      </w:r>
    </w:p>
    <w:p w:rsidR="008A3C39" w:rsidRPr="00145479" w:rsidRDefault="008A3C39" w:rsidP="00DE1940">
      <w:pPr>
        <w:spacing w:before="100" w:line="360" w:lineRule="auto"/>
        <w:jc w:val="both"/>
        <w:rPr>
          <w:rFonts w:ascii="Arial" w:hAnsi="Arial" w:cs="Arial"/>
          <w:color w:val="000000"/>
          <w:sz w:val="24"/>
          <w:szCs w:val="24"/>
        </w:rPr>
      </w:pPr>
      <w:r w:rsidRPr="00145479">
        <w:rPr>
          <w:rFonts w:ascii="Arial" w:hAnsi="Arial" w:cs="Arial"/>
          <w:sz w:val="24"/>
          <w:szCs w:val="24"/>
        </w:rPr>
        <w:tab/>
      </w:r>
      <w:r w:rsidRPr="00145479">
        <w:rPr>
          <w:rFonts w:ascii="Arial" w:hAnsi="Arial" w:cs="Arial"/>
          <w:color w:val="000000"/>
          <w:sz w:val="24"/>
          <w:szCs w:val="24"/>
          <w:lang w:val="en-US"/>
        </w:rPr>
        <w:t xml:space="preserve">XU, C.; HE, Y.; KHANNAN, N.; PARRA, A; BOUSHEY, C.; DELP, E.; </w:t>
      </w:r>
      <w:r w:rsidRPr="00145479">
        <w:rPr>
          <w:rFonts w:ascii="Arial" w:hAnsi="Arial" w:cs="Arial"/>
          <w:b/>
          <w:color w:val="000000"/>
          <w:sz w:val="24"/>
          <w:szCs w:val="24"/>
          <w:lang w:val="en-US"/>
        </w:rPr>
        <w:t>Image-based food volume estimation</w:t>
      </w:r>
      <w:r w:rsidRPr="00145479">
        <w:rPr>
          <w:rFonts w:ascii="Arial" w:hAnsi="Arial" w:cs="Arial"/>
          <w:color w:val="000000"/>
          <w:sz w:val="24"/>
          <w:szCs w:val="24"/>
          <w:lang w:val="en-US"/>
        </w:rPr>
        <w:t xml:space="preserve">, in Proceedings of the 5th International Workshop on Multimedia for Cooking &amp; Eating Activities, ser. </w:t>
      </w:r>
      <w:r w:rsidRPr="00145479">
        <w:rPr>
          <w:rFonts w:ascii="Arial" w:hAnsi="Arial" w:cs="Arial"/>
          <w:color w:val="000000"/>
          <w:sz w:val="24"/>
          <w:szCs w:val="24"/>
        </w:rPr>
        <w:t xml:space="preserve">CEA '13. New York, NY, USA: ACM, 2013, pp. 75-80. [Online]. Disponível em: </w:t>
      </w:r>
      <w:hyperlink r:id="rId6" w:history="1">
        <w:r w:rsidRPr="00145479">
          <w:rPr>
            <w:rStyle w:val="Hyperlink"/>
            <w:rFonts w:ascii="Arial" w:hAnsi="Arial" w:cs="Arial"/>
            <w:sz w:val="24"/>
            <w:szCs w:val="24"/>
          </w:rPr>
          <w:t>http://doi.acm.org/10.1145/2506023.2506037</w:t>
        </w:r>
      </w:hyperlink>
      <w:r w:rsidRPr="00145479">
        <w:rPr>
          <w:rFonts w:ascii="Arial" w:hAnsi="Arial" w:cs="Arial"/>
          <w:color w:val="000000"/>
          <w:sz w:val="24"/>
          <w:szCs w:val="24"/>
        </w:rPr>
        <w:t xml:space="preserve"> </w:t>
      </w:r>
    </w:p>
    <w:p w:rsidR="008A3C39" w:rsidRPr="00145479" w:rsidRDefault="008A3C39" w:rsidP="00DE1940">
      <w:pPr>
        <w:spacing w:line="360" w:lineRule="auto"/>
        <w:ind w:left="360"/>
        <w:jc w:val="both"/>
        <w:rPr>
          <w:rFonts w:ascii="Arial" w:hAnsi="Arial" w:cs="Arial"/>
          <w:sz w:val="24"/>
          <w:szCs w:val="24"/>
        </w:rPr>
      </w:pPr>
    </w:p>
    <w:sectPr w:rsidR="008A3C39" w:rsidRPr="00145479" w:rsidSect="003852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tarSymbol">
    <w:altName w:val="Arial Unicode MS"/>
    <w:charset w:val="80"/>
    <w:family w:val="auto"/>
    <w:pitch w:val="default"/>
  </w:font>
  <w:font w:name="TimesNewRoman">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C02169E"/>
    <w:multiLevelType w:val="hybridMultilevel"/>
    <w:tmpl w:val="E50447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35C55D4"/>
    <w:multiLevelType w:val="hybridMultilevel"/>
    <w:tmpl w:val="F53ECD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51D2AFA"/>
    <w:multiLevelType w:val="hybridMultilevel"/>
    <w:tmpl w:val="E8BC0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D42825"/>
    <w:multiLevelType w:val="hybridMultilevel"/>
    <w:tmpl w:val="A0B265B2"/>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128B5"/>
    <w:rsid w:val="00075D73"/>
    <w:rsid w:val="000E41F0"/>
    <w:rsid w:val="000E61E0"/>
    <w:rsid w:val="00100D4D"/>
    <w:rsid w:val="00145479"/>
    <w:rsid w:val="001E6B61"/>
    <w:rsid w:val="002B4E61"/>
    <w:rsid w:val="00342F4A"/>
    <w:rsid w:val="003852A3"/>
    <w:rsid w:val="005D190B"/>
    <w:rsid w:val="006C7A1E"/>
    <w:rsid w:val="007238D8"/>
    <w:rsid w:val="008128B5"/>
    <w:rsid w:val="008667B1"/>
    <w:rsid w:val="008A3C39"/>
    <w:rsid w:val="00922400"/>
    <w:rsid w:val="00A26706"/>
    <w:rsid w:val="00AA312F"/>
    <w:rsid w:val="00AE0C1A"/>
    <w:rsid w:val="00B779BB"/>
    <w:rsid w:val="00C660FF"/>
    <w:rsid w:val="00D76EFD"/>
    <w:rsid w:val="00DE1940"/>
    <w:rsid w:val="00E20967"/>
    <w:rsid w:val="00EA1E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8ECCC0-3C67-4DC4-B3B2-D33D2433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A3"/>
  </w:style>
  <w:style w:type="paragraph" w:styleId="Ttulo1">
    <w:name w:val="heading 1"/>
    <w:basedOn w:val="Normal"/>
    <w:next w:val="Normal"/>
    <w:link w:val="Ttulo1Char"/>
    <w:uiPriority w:val="9"/>
    <w:qFormat/>
    <w:rsid w:val="00EA1ECD"/>
    <w:pPr>
      <w:keepNext/>
      <w:numPr>
        <w:numId w:val="5"/>
      </w:numPr>
      <w:suppressAutoHyphens/>
      <w:spacing w:before="240" w:after="60" w:line="240" w:lineRule="auto"/>
      <w:outlineLvl w:val="0"/>
    </w:pPr>
    <w:rPr>
      <w:rFonts w:ascii="Arial" w:eastAsia="Times New Roman" w:hAnsi="Arial" w:cs="Times New Roman"/>
      <w:b/>
      <w:kern w:val="1"/>
      <w:sz w:val="28"/>
      <w:szCs w:val="20"/>
      <w:lang w:eastAsia="ar-SA"/>
    </w:rPr>
  </w:style>
  <w:style w:type="paragraph" w:styleId="Ttulo2">
    <w:name w:val="heading 2"/>
    <w:basedOn w:val="Normal"/>
    <w:next w:val="Normal"/>
    <w:link w:val="Ttulo2Char"/>
    <w:qFormat/>
    <w:rsid w:val="00EA1ECD"/>
    <w:pPr>
      <w:keepNext/>
      <w:numPr>
        <w:ilvl w:val="1"/>
        <w:numId w:val="5"/>
      </w:numPr>
      <w:suppressAutoHyphens/>
      <w:spacing w:before="240" w:after="60" w:line="240" w:lineRule="auto"/>
      <w:outlineLvl w:val="1"/>
    </w:pPr>
    <w:rPr>
      <w:rFonts w:ascii="Arial" w:eastAsia="Times New Roman" w:hAnsi="Arial" w:cs="Times New Roman"/>
      <w:b/>
      <w:i/>
      <w:sz w:val="24"/>
      <w:szCs w:val="20"/>
      <w:lang w:eastAsia="ar-SA"/>
    </w:rPr>
  </w:style>
  <w:style w:type="paragraph" w:styleId="Ttulo3">
    <w:name w:val="heading 3"/>
    <w:basedOn w:val="Normal"/>
    <w:next w:val="Normal"/>
    <w:link w:val="Ttulo3Char"/>
    <w:qFormat/>
    <w:rsid w:val="00EA1ECD"/>
    <w:pPr>
      <w:keepNext/>
      <w:numPr>
        <w:ilvl w:val="2"/>
        <w:numId w:val="5"/>
      </w:numPr>
      <w:suppressAutoHyphens/>
      <w:spacing w:before="240" w:after="60" w:line="240" w:lineRule="auto"/>
      <w:outlineLvl w:val="2"/>
    </w:pPr>
    <w:rPr>
      <w:rFonts w:ascii="Times New Roman" w:eastAsia="Times New Roman" w:hAnsi="Times New Roman" w:cs="Times New Roman"/>
      <w:b/>
      <w:sz w:val="24"/>
      <w:szCs w:val="20"/>
      <w:lang w:eastAsia="ar-SA"/>
    </w:rPr>
  </w:style>
  <w:style w:type="paragraph" w:styleId="Ttulo4">
    <w:name w:val="heading 4"/>
    <w:basedOn w:val="Normal"/>
    <w:next w:val="Normal"/>
    <w:link w:val="Ttulo4Char"/>
    <w:qFormat/>
    <w:rsid w:val="00EA1ECD"/>
    <w:pPr>
      <w:keepNext/>
      <w:numPr>
        <w:ilvl w:val="3"/>
        <w:numId w:val="5"/>
      </w:numPr>
      <w:suppressAutoHyphens/>
      <w:spacing w:before="240" w:after="60" w:line="240" w:lineRule="auto"/>
      <w:outlineLvl w:val="3"/>
    </w:pPr>
    <w:rPr>
      <w:rFonts w:ascii="Times New Roman" w:eastAsia="Times New Roman" w:hAnsi="Times New Roman" w:cs="Times New Roman"/>
      <w:b/>
      <w:i/>
      <w:sz w:val="24"/>
      <w:szCs w:val="20"/>
      <w:lang w:eastAsia="ar-SA"/>
    </w:rPr>
  </w:style>
  <w:style w:type="paragraph" w:styleId="Ttulo5">
    <w:name w:val="heading 5"/>
    <w:basedOn w:val="Normal"/>
    <w:next w:val="Normal"/>
    <w:link w:val="Ttulo5Char"/>
    <w:qFormat/>
    <w:rsid w:val="00EA1ECD"/>
    <w:pPr>
      <w:keepNext/>
      <w:numPr>
        <w:ilvl w:val="4"/>
        <w:numId w:val="5"/>
      </w:numPr>
      <w:suppressAutoHyphens/>
      <w:spacing w:after="0" w:line="240" w:lineRule="auto"/>
      <w:jc w:val="center"/>
      <w:outlineLvl w:val="4"/>
    </w:pPr>
    <w:rPr>
      <w:rFonts w:ascii="Times New Roman" w:eastAsia="Times New Roman" w:hAnsi="Times New Roman" w:cs="Times New Roman"/>
      <w:b/>
      <w:sz w:val="24"/>
      <w:szCs w:val="20"/>
      <w:lang w:eastAsia="ar-SA"/>
    </w:rPr>
  </w:style>
  <w:style w:type="paragraph" w:styleId="Ttulo6">
    <w:name w:val="heading 6"/>
    <w:basedOn w:val="Normal"/>
    <w:next w:val="Normal"/>
    <w:link w:val="Ttulo6Char"/>
    <w:qFormat/>
    <w:rsid w:val="00EA1ECD"/>
    <w:pPr>
      <w:keepNext/>
      <w:numPr>
        <w:ilvl w:val="5"/>
        <w:numId w:val="5"/>
      </w:numPr>
      <w:suppressAutoHyphens/>
      <w:spacing w:after="0" w:line="240" w:lineRule="auto"/>
      <w:ind w:left="360"/>
      <w:jc w:val="center"/>
      <w:outlineLvl w:val="5"/>
    </w:pPr>
    <w:rPr>
      <w:rFonts w:ascii="Times New Roman" w:eastAsia="Times New Roman" w:hAnsi="Times New Roman" w:cs="Times New Roman"/>
      <w:b/>
      <w:sz w:val="24"/>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cuodecorpodetexto21">
    <w:name w:val="Recuo de corpo de texto 21"/>
    <w:basedOn w:val="Normal"/>
    <w:rsid w:val="00342F4A"/>
    <w:pPr>
      <w:suppressAutoHyphens/>
      <w:spacing w:after="0" w:line="240" w:lineRule="auto"/>
      <w:ind w:firstLine="708"/>
      <w:jc w:val="both"/>
    </w:pPr>
    <w:rPr>
      <w:rFonts w:ascii="Times New Roman" w:eastAsia="Times New Roman" w:hAnsi="Times New Roman" w:cs="Times New Roman"/>
      <w:sz w:val="24"/>
      <w:szCs w:val="20"/>
      <w:lang w:eastAsia="ar-SA"/>
    </w:rPr>
  </w:style>
  <w:style w:type="paragraph" w:styleId="PargrafodaLista">
    <w:name w:val="List Paragraph"/>
    <w:basedOn w:val="Normal"/>
    <w:uiPriority w:val="34"/>
    <w:qFormat/>
    <w:rsid w:val="008A3C39"/>
    <w:pPr>
      <w:ind w:left="720"/>
      <w:contextualSpacing/>
    </w:pPr>
  </w:style>
  <w:style w:type="character" w:styleId="Hyperlink">
    <w:name w:val="Hyperlink"/>
    <w:rsid w:val="008A3C39"/>
    <w:rPr>
      <w:color w:val="0000FF"/>
      <w:u w:val="single"/>
    </w:rPr>
  </w:style>
  <w:style w:type="character" w:customStyle="1" w:styleId="Ttulo1Char">
    <w:name w:val="Título 1 Char"/>
    <w:basedOn w:val="Fontepargpadro"/>
    <w:link w:val="Ttulo1"/>
    <w:uiPriority w:val="9"/>
    <w:rsid w:val="00EA1ECD"/>
    <w:rPr>
      <w:rFonts w:ascii="Arial" w:eastAsia="Times New Roman" w:hAnsi="Arial" w:cs="Times New Roman"/>
      <w:b/>
      <w:kern w:val="1"/>
      <w:sz w:val="28"/>
      <w:szCs w:val="20"/>
      <w:lang w:eastAsia="ar-SA"/>
    </w:rPr>
  </w:style>
  <w:style w:type="character" w:customStyle="1" w:styleId="Ttulo2Char">
    <w:name w:val="Título 2 Char"/>
    <w:basedOn w:val="Fontepargpadro"/>
    <w:link w:val="Ttulo2"/>
    <w:rsid w:val="00EA1ECD"/>
    <w:rPr>
      <w:rFonts w:ascii="Arial" w:eastAsia="Times New Roman" w:hAnsi="Arial" w:cs="Times New Roman"/>
      <w:b/>
      <w:i/>
      <w:sz w:val="24"/>
      <w:szCs w:val="20"/>
      <w:lang w:eastAsia="ar-SA"/>
    </w:rPr>
  </w:style>
  <w:style w:type="character" w:customStyle="1" w:styleId="Ttulo3Char">
    <w:name w:val="Título 3 Char"/>
    <w:basedOn w:val="Fontepargpadro"/>
    <w:link w:val="Ttulo3"/>
    <w:rsid w:val="00EA1ECD"/>
    <w:rPr>
      <w:rFonts w:ascii="Times New Roman" w:eastAsia="Times New Roman" w:hAnsi="Times New Roman" w:cs="Times New Roman"/>
      <w:b/>
      <w:sz w:val="24"/>
      <w:szCs w:val="20"/>
      <w:lang w:eastAsia="ar-SA"/>
    </w:rPr>
  </w:style>
  <w:style w:type="character" w:customStyle="1" w:styleId="Ttulo4Char">
    <w:name w:val="Título 4 Char"/>
    <w:basedOn w:val="Fontepargpadro"/>
    <w:link w:val="Ttulo4"/>
    <w:rsid w:val="00EA1ECD"/>
    <w:rPr>
      <w:rFonts w:ascii="Times New Roman" w:eastAsia="Times New Roman" w:hAnsi="Times New Roman" w:cs="Times New Roman"/>
      <w:b/>
      <w:i/>
      <w:sz w:val="24"/>
      <w:szCs w:val="20"/>
      <w:lang w:eastAsia="ar-SA"/>
    </w:rPr>
  </w:style>
  <w:style w:type="character" w:customStyle="1" w:styleId="Ttulo5Char">
    <w:name w:val="Título 5 Char"/>
    <w:basedOn w:val="Fontepargpadro"/>
    <w:link w:val="Ttulo5"/>
    <w:rsid w:val="00EA1ECD"/>
    <w:rPr>
      <w:rFonts w:ascii="Times New Roman" w:eastAsia="Times New Roman" w:hAnsi="Times New Roman" w:cs="Times New Roman"/>
      <w:b/>
      <w:sz w:val="24"/>
      <w:szCs w:val="20"/>
      <w:lang w:eastAsia="ar-SA"/>
    </w:rPr>
  </w:style>
  <w:style w:type="character" w:customStyle="1" w:styleId="Ttulo6Char">
    <w:name w:val="Título 6 Char"/>
    <w:basedOn w:val="Fontepargpadro"/>
    <w:link w:val="Ttulo6"/>
    <w:rsid w:val="00EA1ECD"/>
    <w:rPr>
      <w:rFonts w:ascii="Times New Roman" w:eastAsia="Times New Roman" w:hAnsi="Times New Roman" w:cs="Times New Roman"/>
      <w:b/>
      <w:sz w:val="24"/>
      <w:szCs w:val="20"/>
      <w:lang w:eastAsia="ar-SA"/>
    </w:rPr>
  </w:style>
  <w:style w:type="paragraph" w:customStyle="1" w:styleId="Contedodatabela">
    <w:name w:val="Conteúdo da tabela"/>
    <w:basedOn w:val="Normal"/>
    <w:rsid w:val="00EA1ECD"/>
    <w:pPr>
      <w:suppressLineNumbers/>
      <w:suppressAutoHyphens/>
      <w:spacing w:after="0" w:line="240" w:lineRule="auto"/>
    </w:pPr>
    <w:rPr>
      <w:rFonts w:ascii="Times New Roman" w:eastAsia="Times New Roman" w:hAnsi="Times New Roman" w:cs="Times New Roman"/>
      <w:sz w:val="24"/>
      <w:szCs w:val="20"/>
      <w:lang w:eastAsia="ar-SA"/>
    </w:rPr>
  </w:style>
  <w:style w:type="character" w:customStyle="1" w:styleId="WW8Num2z0">
    <w:name w:val="WW8Num2z0"/>
    <w:rsid w:val="000E41F0"/>
    <w:rPr>
      <w:rFonts w:ascii="Wingdings" w:hAnsi="Wingdings" w:cs="StarSymbo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acm.org/10.1145/2506023.2506037"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1557</Words>
  <Characters>8413</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Fernanda</dc:creator>
  <cp:lastModifiedBy>Fernanda</cp:lastModifiedBy>
  <cp:revision>5</cp:revision>
  <dcterms:created xsi:type="dcterms:W3CDTF">2015-07-29T19:28:00Z</dcterms:created>
  <dcterms:modified xsi:type="dcterms:W3CDTF">2015-07-29T21:44:00Z</dcterms:modified>
</cp:coreProperties>
</file>