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9F4B" w14:textId="701CCB28" w:rsidR="00974C95" w:rsidRDefault="003432B7">
      <w:r>
        <w:rPr>
          <w:rFonts w:ascii="Poppins" w:hAnsi="Poppins" w:cs="Poppins"/>
          <w:color w:val="373A3C"/>
          <w:sz w:val="26"/>
          <w:szCs w:val="26"/>
          <w:shd w:val="clear" w:color="auto" w:fill="FFFFFF"/>
        </w:rPr>
        <w:t>2)</w:t>
      </w:r>
      <w:r w:rsidR="00974C95">
        <w:rPr>
          <w:rFonts w:ascii="Poppins" w:hAnsi="Poppins" w:cs="Poppins"/>
          <w:color w:val="373A3C"/>
          <w:sz w:val="26"/>
          <w:szCs w:val="26"/>
          <w:shd w:val="clear" w:color="auto" w:fill="FFFFFF"/>
        </w:rPr>
        <w:t>F =</w:t>
      </w:r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(</w:t>
      </w:r>
      <w:proofErr w:type="spellStart"/>
      <w:r w:rsidR="00974C95">
        <w:rPr>
          <w:rStyle w:val="mi"/>
          <w:rFonts w:ascii="MathJax_Math-italic" w:hAnsi="MathJax_Math-italic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a</w:t>
      </w:r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⋅</w:t>
      </w:r>
      <w:proofErr w:type="gramStart"/>
      <w:r w:rsidR="00974C95">
        <w:rPr>
          <w:rStyle w:val="mi"/>
          <w:rFonts w:ascii="MathJax_Math-italic" w:hAnsi="MathJax_Math-italic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b</w:t>
      </w:r>
      <w:proofErr w:type="spellEnd"/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)+</w:t>
      </w:r>
      <w:proofErr w:type="gramEnd"/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(∼</w:t>
      </w:r>
      <w:r w:rsidR="00974C95">
        <w:rPr>
          <w:rStyle w:val="mi"/>
          <w:rFonts w:ascii="MathJax_Math-italic" w:hAnsi="MathJax_Math-italic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b</w:t>
      </w:r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+∼</w:t>
      </w:r>
      <w:r w:rsidR="00974C95">
        <w:rPr>
          <w:rStyle w:val="mi"/>
          <w:rFonts w:ascii="MathJax_Math-italic" w:hAnsi="MathJax_Math-italic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a</w:t>
      </w:r>
      <w:r w:rsidR="00974C95">
        <w:rPr>
          <w:rStyle w:val="mo"/>
          <w:rFonts w:ascii="MathJax_Main" w:hAnsi="MathJax_Main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)⋅</w:t>
      </w:r>
      <w:r w:rsidR="00974C95">
        <w:rPr>
          <w:rStyle w:val="mi"/>
          <w:rFonts w:ascii="MathJax_Math-italic" w:hAnsi="MathJax_Math-italic" w:cs="Poppins"/>
          <w:color w:val="373A3C"/>
          <w:sz w:val="34"/>
          <w:szCs w:val="34"/>
          <w:bdr w:val="none" w:sz="0" w:space="0" w:color="auto" w:frame="1"/>
          <w:shd w:val="clear" w:color="auto" w:fill="FFFFFF"/>
        </w:rPr>
        <w:t>b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8"/>
        <w:gridCol w:w="599"/>
        <w:gridCol w:w="957"/>
        <w:gridCol w:w="929"/>
        <w:gridCol w:w="952"/>
        <w:gridCol w:w="2228"/>
        <w:gridCol w:w="3672"/>
        <w:gridCol w:w="4089"/>
      </w:tblGrid>
      <w:tr w:rsidR="003432B7" w14:paraId="0997F1F7" w14:textId="226E640B" w:rsidTr="003432B7">
        <w:trPr>
          <w:trHeight w:val="352"/>
        </w:trPr>
        <w:tc>
          <w:tcPr>
            <w:tcW w:w="203" w:type="pct"/>
          </w:tcPr>
          <w:p w14:paraId="28C3FA49" w14:textId="62A4D52E" w:rsidR="003432B7" w:rsidRDefault="003432B7" w:rsidP="003432B7"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214" w:type="pct"/>
          </w:tcPr>
          <w:p w14:paraId="0165959F" w14:textId="55132345" w:rsidR="003432B7" w:rsidRDefault="003432B7" w:rsidP="003432B7"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342" w:type="pct"/>
          </w:tcPr>
          <w:p w14:paraId="312992BC" w14:textId="4A07DE85" w:rsidR="003432B7" w:rsidRDefault="003432B7" w:rsidP="003432B7"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332" w:type="pct"/>
          </w:tcPr>
          <w:p w14:paraId="6FFA3813" w14:textId="79383D25" w:rsidR="003432B7" w:rsidRDefault="003432B7" w:rsidP="003432B7">
            <w:pPr>
              <w:rPr>
                <w:rStyle w:val="mjxassistivemathml"/>
                <w:rFonts w:ascii="Poppins" w:hAnsi="Poppins" w:cs="Poppins"/>
                <w:color w:val="373A3C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340" w:type="pct"/>
          </w:tcPr>
          <w:p w14:paraId="22EF02F4" w14:textId="7F07F977" w:rsidR="003432B7" w:rsidRDefault="003432B7" w:rsidP="003432B7">
            <w:proofErr w:type="spellStart"/>
            <w:r>
              <w:rPr>
                <w:rStyle w:val="mjxassistivemathml"/>
                <w:rFonts w:ascii="Poppins" w:hAnsi="Poppins" w:cs="Poppins"/>
                <w:color w:val="373A3C"/>
                <w:sz w:val="26"/>
                <w:szCs w:val="26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mjxassistivemathml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  <w:shd w:val="clear" w:color="auto" w:fill="FFFFFF"/>
              </w:rPr>
              <w:t>⋅</w:t>
            </w:r>
            <w:r>
              <w:rPr>
                <w:rStyle w:val="mjxassistivemathml"/>
                <w:rFonts w:ascii="Poppins" w:hAnsi="Poppins" w:cs="Poppins"/>
                <w:color w:val="373A3C"/>
                <w:sz w:val="26"/>
                <w:szCs w:val="26"/>
                <w:bdr w:val="none" w:sz="0" w:space="0" w:color="auto" w:frame="1"/>
                <w:shd w:val="clear" w:color="auto" w:fill="FFFFFF"/>
              </w:rPr>
              <w:t>b</w:t>
            </w:r>
            <w:proofErr w:type="spellEnd"/>
          </w:p>
        </w:tc>
        <w:tc>
          <w:tcPr>
            <w:tcW w:w="796" w:type="pct"/>
          </w:tcPr>
          <w:p w14:paraId="465102A6" w14:textId="676CB65B" w:rsidR="003432B7" w:rsidRDefault="003432B7" w:rsidP="003432B7"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(∼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+∼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a)</w:t>
            </w:r>
          </w:p>
        </w:tc>
        <w:tc>
          <w:tcPr>
            <w:tcW w:w="1312" w:type="pct"/>
          </w:tcPr>
          <w:p w14:paraId="244B0F32" w14:textId="04CDBDA5" w:rsidR="003432B7" w:rsidRDefault="003432B7" w:rsidP="003432B7">
            <w:pP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</w:pP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⋅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  <w:proofErr w:type="spellEnd"/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mo"/>
                <w:rFonts w:ascii="MathJax_Main" w:hAnsi="MathJax_Main"/>
                <w:sz w:val="34"/>
                <w:szCs w:val="34"/>
                <w:bdr w:val="none" w:sz="0" w:space="0" w:color="auto" w:frame="1"/>
              </w:rPr>
              <w:t xml:space="preserve"> 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+(∼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+∼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1461" w:type="pct"/>
          </w:tcPr>
          <w:p w14:paraId="71A26EA0" w14:textId="1F97F97E" w:rsidR="003432B7" w:rsidRDefault="003432B7" w:rsidP="003432B7">
            <w:pP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</w:pP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⋅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  <w:proofErr w:type="spellEnd"/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mo"/>
                <w:rFonts w:ascii="MathJax_Main" w:hAnsi="MathJax_Main"/>
                <w:sz w:val="34"/>
                <w:szCs w:val="34"/>
                <w:bdr w:val="none" w:sz="0" w:space="0" w:color="auto" w:frame="1"/>
              </w:rPr>
              <w:t xml:space="preserve"> 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+(∼</w:t>
            </w:r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+∼</w:t>
            </w:r>
            <w:proofErr w:type="gramStart"/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mo"/>
                <w:rFonts w:ascii="MathJax_Main" w:hAnsi="MathJax_Main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)⋅</w:t>
            </w:r>
            <w:proofErr w:type="gramEnd"/>
            <w:r>
              <w:rPr>
                <w:rStyle w:val="mi"/>
                <w:rFonts w:ascii="MathJax_Math-italic" w:hAnsi="MathJax_Math-italic" w:cs="Poppins"/>
                <w:color w:val="373A3C"/>
                <w:sz w:val="34"/>
                <w:szCs w:val="34"/>
                <w:bdr w:val="none" w:sz="0" w:space="0" w:color="auto" w:frame="1"/>
                <w:shd w:val="clear" w:color="auto" w:fill="FFFFFF"/>
              </w:rPr>
              <w:t>b</w:t>
            </w:r>
          </w:p>
        </w:tc>
      </w:tr>
      <w:tr w:rsidR="003432B7" w14:paraId="7A941E59" w14:textId="3886E48A" w:rsidTr="003432B7">
        <w:trPr>
          <w:trHeight w:val="243"/>
        </w:trPr>
        <w:tc>
          <w:tcPr>
            <w:tcW w:w="203" w:type="pct"/>
          </w:tcPr>
          <w:p w14:paraId="252A36B9" w14:textId="329903F5" w:rsidR="003432B7" w:rsidRDefault="003432B7" w:rsidP="003432B7">
            <w:r>
              <w:t>1</w:t>
            </w:r>
          </w:p>
        </w:tc>
        <w:tc>
          <w:tcPr>
            <w:tcW w:w="214" w:type="pct"/>
          </w:tcPr>
          <w:p w14:paraId="5F820E34" w14:textId="464342BF" w:rsidR="003432B7" w:rsidRDefault="003432B7" w:rsidP="003432B7">
            <w:r>
              <w:t>1</w:t>
            </w:r>
          </w:p>
        </w:tc>
        <w:tc>
          <w:tcPr>
            <w:tcW w:w="342" w:type="pct"/>
          </w:tcPr>
          <w:p w14:paraId="1B67C72C" w14:textId="2AF07679" w:rsidR="003432B7" w:rsidRDefault="003432B7" w:rsidP="003432B7">
            <w:r>
              <w:t>0</w:t>
            </w:r>
          </w:p>
        </w:tc>
        <w:tc>
          <w:tcPr>
            <w:tcW w:w="332" w:type="pct"/>
          </w:tcPr>
          <w:p w14:paraId="34C059A2" w14:textId="63ADB750" w:rsidR="003432B7" w:rsidRDefault="003432B7" w:rsidP="003432B7">
            <w:r>
              <w:t>0</w:t>
            </w:r>
          </w:p>
        </w:tc>
        <w:tc>
          <w:tcPr>
            <w:tcW w:w="340" w:type="pct"/>
          </w:tcPr>
          <w:p w14:paraId="77509422" w14:textId="00616F25" w:rsidR="003432B7" w:rsidRDefault="003432B7" w:rsidP="003432B7">
            <w:r>
              <w:t>1</w:t>
            </w:r>
          </w:p>
        </w:tc>
        <w:tc>
          <w:tcPr>
            <w:tcW w:w="796" w:type="pct"/>
          </w:tcPr>
          <w:p w14:paraId="694FE28C" w14:textId="0237D6C2" w:rsidR="003432B7" w:rsidRDefault="003432B7" w:rsidP="003432B7">
            <w:r>
              <w:t>0</w:t>
            </w:r>
          </w:p>
        </w:tc>
        <w:tc>
          <w:tcPr>
            <w:tcW w:w="1312" w:type="pct"/>
          </w:tcPr>
          <w:p w14:paraId="0F3825E9" w14:textId="312B605E" w:rsidR="003432B7" w:rsidRDefault="003432B7" w:rsidP="003432B7">
            <w:r>
              <w:t>1</w:t>
            </w:r>
          </w:p>
        </w:tc>
        <w:tc>
          <w:tcPr>
            <w:tcW w:w="1461" w:type="pct"/>
          </w:tcPr>
          <w:p w14:paraId="28F5889D" w14:textId="6E92C262" w:rsidR="003432B7" w:rsidRDefault="003432B7" w:rsidP="003432B7">
            <w:r>
              <w:t>1</w:t>
            </w:r>
          </w:p>
        </w:tc>
      </w:tr>
      <w:tr w:rsidR="003432B7" w14:paraId="3210372D" w14:textId="02DB539D" w:rsidTr="003432B7">
        <w:trPr>
          <w:trHeight w:val="230"/>
        </w:trPr>
        <w:tc>
          <w:tcPr>
            <w:tcW w:w="203" w:type="pct"/>
          </w:tcPr>
          <w:p w14:paraId="1F5D2C5A" w14:textId="3339902B" w:rsidR="003432B7" w:rsidRDefault="003432B7" w:rsidP="003432B7">
            <w:r>
              <w:t>1</w:t>
            </w:r>
          </w:p>
        </w:tc>
        <w:tc>
          <w:tcPr>
            <w:tcW w:w="214" w:type="pct"/>
          </w:tcPr>
          <w:p w14:paraId="547B4173" w14:textId="1D646571" w:rsidR="003432B7" w:rsidRDefault="003432B7" w:rsidP="003432B7">
            <w:r>
              <w:t>0</w:t>
            </w:r>
          </w:p>
        </w:tc>
        <w:tc>
          <w:tcPr>
            <w:tcW w:w="342" w:type="pct"/>
          </w:tcPr>
          <w:p w14:paraId="178AC0EE" w14:textId="65FDD7D9" w:rsidR="003432B7" w:rsidRDefault="003432B7" w:rsidP="003432B7">
            <w:r>
              <w:t>1</w:t>
            </w:r>
          </w:p>
        </w:tc>
        <w:tc>
          <w:tcPr>
            <w:tcW w:w="332" w:type="pct"/>
          </w:tcPr>
          <w:p w14:paraId="49F18915" w14:textId="1A5E52A7" w:rsidR="003432B7" w:rsidRDefault="003432B7" w:rsidP="003432B7">
            <w:r>
              <w:t>0</w:t>
            </w:r>
          </w:p>
        </w:tc>
        <w:tc>
          <w:tcPr>
            <w:tcW w:w="340" w:type="pct"/>
          </w:tcPr>
          <w:p w14:paraId="4118305F" w14:textId="34F186FB" w:rsidR="003432B7" w:rsidRDefault="003432B7" w:rsidP="003432B7">
            <w:r>
              <w:t>0</w:t>
            </w:r>
          </w:p>
        </w:tc>
        <w:tc>
          <w:tcPr>
            <w:tcW w:w="796" w:type="pct"/>
          </w:tcPr>
          <w:p w14:paraId="5804720B" w14:textId="333693B0" w:rsidR="003432B7" w:rsidRDefault="003432B7" w:rsidP="003432B7">
            <w:r>
              <w:t>1</w:t>
            </w:r>
          </w:p>
        </w:tc>
        <w:tc>
          <w:tcPr>
            <w:tcW w:w="1312" w:type="pct"/>
          </w:tcPr>
          <w:p w14:paraId="1031D32D" w14:textId="681CBCBB" w:rsidR="003432B7" w:rsidRDefault="003432B7" w:rsidP="003432B7">
            <w:r>
              <w:t>1</w:t>
            </w:r>
          </w:p>
        </w:tc>
        <w:tc>
          <w:tcPr>
            <w:tcW w:w="1461" w:type="pct"/>
          </w:tcPr>
          <w:p w14:paraId="41B8A35C" w14:textId="78131C4E" w:rsidR="003432B7" w:rsidRDefault="003432B7" w:rsidP="003432B7">
            <w:r>
              <w:t>0</w:t>
            </w:r>
          </w:p>
        </w:tc>
      </w:tr>
      <w:tr w:rsidR="003432B7" w14:paraId="5BE5537D" w14:textId="6D108AE7" w:rsidTr="003432B7">
        <w:trPr>
          <w:trHeight w:val="243"/>
        </w:trPr>
        <w:tc>
          <w:tcPr>
            <w:tcW w:w="203" w:type="pct"/>
          </w:tcPr>
          <w:p w14:paraId="33219AAE" w14:textId="425C8402" w:rsidR="003432B7" w:rsidRDefault="003432B7" w:rsidP="003432B7">
            <w:r>
              <w:t>0</w:t>
            </w:r>
          </w:p>
        </w:tc>
        <w:tc>
          <w:tcPr>
            <w:tcW w:w="214" w:type="pct"/>
          </w:tcPr>
          <w:p w14:paraId="2B37DD2E" w14:textId="2F94618A" w:rsidR="003432B7" w:rsidRDefault="003432B7" w:rsidP="003432B7">
            <w:r>
              <w:t>1</w:t>
            </w:r>
          </w:p>
        </w:tc>
        <w:tc>
          <w:tcPr>
            <w:tcW w:w="342" w:type="pct"/>
          </w:tcPr>
          <w:p w14:paraId="192CEAA1" w14:textId="564E7C25" w:rsidR="003432B7" w:rsidRDefault="003432B7" w:rsidP="003432B7">
            <w:r>
              <w:t>0</w:t>
            </w:r>
          </w:p>
        </w:tc>
        <w:tc>
          <w:tcPr>
            <w:tcW w:w="332" w:type="pct"/>
          </w:tcPr>
          <w:p w14:paraId="674744A0" w14:textId="2F959B4C" w:rsidR="003432B7" w:rsidRDefault="003432B7" w:rsidP="003432B7">
            <w:r>
              <w:t>1</w:t>
            </w:r>
          </w:p>
        </w:tc>
        <w:tc>
          <w:tcPr>
            <w:tcW w:w="340" w:type="pct"/>
          </w:tcPr>
          <w:p w14:paraId="6B31EFD0" w14:textId="30D408ED" w:rsidR="003432B7" w:rsidRDefault="003432B7" w:rsidP="003432B7">
            <w:r>
              <w:t>0</w:t>
            </w:r>
          </w:p>
        </w:tc>
        <w:tc>
          <w:tcPr>
            <w:tcW w:w="796" w:type="pct"/>
          </w:tcPr>
          <w:p w14:paraId="75C9E9C8" w14:textId="4FCC9E28" w:rsidR="003432B7" w:rsidRDefault="003432B7" w:rsidP="003432B7">
            <w:r>
              <w:t>1</w:t>
            </w:r>
          </w:p>
        </w:tc>
        <w:tc>
          <w:tcPr>
            <w:tcW w:w="1312" w:type="pct"/>
          </w:tcPr>
          <w:p w14:paraId="4166A2A2" w14:textId="31812FD2" w:rsidR="003432B7" w:rsidRDefault="003432B7" w:rsidP="003432B7">
            <w:r>
              <w:t>1</w:t>
            </w:r>
          </w:p>
        </w:tc>
        <w:tc>
          <w:tcPr>
            <w:tcW w:w="1461" w:type="pct"/>
          </w:tcPr>
          <w:p w14:paraId="70590198" w14:textId="627F1C1E" w:rsidR="003432B7" w:rsidRDefault="003432B7" w:rsidP="003432B7">
            <w:r>
              <w:t>1</w:t>
            </w:r>
          </w:p>
        </w:tc>
      </w:tr>
      <w:tr w:rsidR="003432B7" w14:paraId="25EAB1CE" w14:textId="590F69D6" w:rsidTr="003432B7">
        <w:trPr>
          <w:trHeight w:val="230"/>
        </w:trPr>
        <w:tc>
          <w:tcPr>
            <w:tcW w:w="203" w:type="pct"/>
          </w:tcPr>
          <w:p w14:paraId="07C0BA4E" w14:textId="72411804" w:rsidR="003432B7" w:rsidRDefault="003432B7" w:rsidP="003432B7">
            <w:r>
              <w:t>0</w:t>
            </w:r>
          </w:p>
        </w:tc>
        <w:tc>
          <w:tcPr>
            <w:tcW w:w="214" w:type="pct"/>
          </w:tcPr>
          <w:p w14:paraId="07B7F84A" w14:textId="6A6EBB87" w:rsidR="003432B7" w:rsidRDefault="003432B7" w:rsidP="003432B7">
            <w:r>
              <w:t>0</w:t>
            </w:r>
          </w:p>
        </w:tc>
        <w:tc>
          <w:tcPr>
            <w:tcW w:w="342" w:type="pct"/>
          </w:tcPr>
          <w:p w14:paraId="37BCD9F8" w14:textId="1BFD68E4" w:rsidR="003432B7" w:rsidRDefault="003432B7" w:rsidP="003432B7">
            <w:r>
              <w:t>1</w:t>
            </w:r>
          </w:p>
        </w:tc>
        <w:tc>
          <w:tcPr>
            <w:tcW w:w="332" w:type="pct"/>
          </w:tcPr>
          <w:p w14:paraId="638AACAC" w14:textId="19738927" w:rsidR="003432B7" w:rsidRDefault="003432B7" w:rsidP="003432B7">
            <w:r>
              <w:t>1</w:t>
            </w:r>
          </w:p>
        </w:tc>
        <w:tc>
          <w:tcPr>
            <w:tcW w:w="340" w:type="pct"/>
          </w:tcPr>
          <w:p w14:paraId="6302C394" w14:textId="516747BC" w:rsidR="003432B7" w:rsidRDefault="003432B7" w:rsidP="003432B7">
            <w:r>
              <w:t>0</w:t>
            </w:r>
          </w:p>
        </w:tc>
        <w:tc>
          <w:tcPr>
            <w:tcW w:w="796" w:type="pct"/>
          </w:tcPr>
          <w:p w14:paraId="7C15DF5A" w14:textId="77DC3F7E" w:rsidR="003432B7" w:rsidRDefault="003432B7" w:rsidP="003432B7">
            <w:r>
              <w:t>0</w:t>
            </w:r>
          </w:p>
        </w:tc>
        <w:tc>
          <w:tcPr>
            <w:tcW w:w="1312" w:type="pct"/>
          </w:tcPr>
          <w:p w14:paraId="791458A4" w14:textId="4414559E" w:rsidR="003432B7" w:rsidRDefault="003432B7" w:rsidP="003432B7">
            <w:r>
              <w:t>0</w:t>
            </w:r>
          </w:p>
        </w:tc>
        <w:tc>
          <w:tcPr>
            <w:tcW w:w="1461" w:type="pct"/>
          </w:tcPr>
          <w:p w14:paraId="6F67EA72" w14:textId="197A04BC" w:rsidR="003432B7" w:rsidRDefault="003432B7" w:rsidP="003432B7">
            <w:r>
              <w:t>0</w:t>
            </w:r>
          </w:p>
        </w:tc>
      </w:tr>
    </w:tbl>
    <w:p w14:paraId="1FA0C698" w14:textId="2E6C3E77" w:rsidR="00974C95" w:rsidRDefault="00974C95"/>
    <w:p w14:paraId="09A518E6" w14:textId="0AFE6D3C" w:rsidR="003432B7" w:rsidRDefault="003432B7" w:rsidP="003432B7">
      <w:pPr>
        <w:rPr>
          <w:rFonts w:ascii="Poppins" w:hAnsi="Poppins" w:cs="Poppins"/>
          <w:color w:val="373A3C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373A3C"/>
          <w:sz w:val="26"/>
          <w:szCs w:val="26"/>
          <w:shd w:val="clear" w:color="auto" w:fill="FFFFFF"/>
        </w:rPr>
        <w:t>3) Finalmente les propongo crear una función lógica que solamente de por resultado 1 cuando a=1 y b=0.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04"/>
        <w:gridCol w:w="3848"/>
        <w:gridCol w:w="6342"/>
      </w:tblGrid>
      <w:tr w:rsidR="00CD0E3B" w14:paraId="3CCDEEB4" w14:textId="6732D916" w:rsidTr="00CD0E3B">
        <w:tc>
          <w:tcPr>
            <w:tcW w:w="1359" w:type="pct"/>
          </w:tcPr>
          <w:p w14:paraId="564E9514" w14:textId="5BF3E570" w:rsidR="00CD0E3B" w:rsidRDefault="00CD0E3B" w:rsidP="003432B7">
            <w:r>
              <w:t>a</w:t>
            </w:r>
          </w:p>
        </w:tc>
        <w:tc>
          <w:tcPr>
            <w:tcW w:w="1375" w:type="pct"/>
          </w:tcPr>
          <w:p w14:paraId="1FB9FA8E" w14:textId="36B5E5CF" w:rsidR="00CD0E3B" w:rsidRDefault="00CD0E3B" w:rsidP="003432B7">
            <w:r>
              <w:t>b</w:t>
            </w:r>
          </w:p>
        </w:tc>
        <w:tc>
          <w:tcPr>
            <w:tcW w:w="2266" w:type="pct"/>
          </w:tcPr>
          <w:p w14:paraId="24BEFDE8" w14:textId="0AEC346D" w:rsidR="00CD0E3B" w:rsidRDefault="00CD0E3B" w:rsidP="003432B7">
            <w:proofErr w:type="spellStart"/>
            <w:r>
              <w:t>a+b</w:t>
            </w:r>
            <w:proofErr w:type="spellEnd"/>
          </w:p>
        </w:tc>
      </w:tr>
      <w:tr w:rsidR="00CD0E3B" w14:paraId="5B6F67F4" w14:textId="4E1F69BF" w:rsidTr="00CD0E3B">
        <w:tc>
          <w:tcPr>
            <w:tcW w:w="1359" w:type="pct"/>
          </w:tcPr>
          <w:p w14:paraId="434B566B" w14:textId="7B3E1428" w:rsidR="00CD0E3B" w:rsidRDefault="00CD0E3B" w:rsidP="003432B7">
            <w:r>
              <w:t>1</w:t>
            </w:r>
          </w:p>
        </w:tc>
        <w:tc>
          <w:tcPr>
            <w:tcW w:w="1375" w:type="pct"/>
          </w:tcPr>
          <w:p w14:paraId="3C3F1758" w14:textId="17983A32" w:rsidR="00CD0E3B" w:rsidRDefault="00CD0E3B" w:rsidP="003432B7">
            <w:r>
              <w:t>0</w:t>
            </w:r>
          </w:p>
        </w:tc>
        <w:tc>
          <w:tcPr>
            <w:tcW w:w="2266" w:type="pct"/>
          </w:tcPr>
          <w:p w14:paraId="2628B4A2" w14:textId="22A3E2BC" w:rsidR="00CD0E3B" w:rsidRDefault="00CD0E3B" w:rsidP="003432B7">
            <w:r>
              <w:t>1</w:t>
            </w:r>
          </w:p>
        </w:tc>
      </w:tr>
    </w:tbl>
    <w:p w14:paraId="5DB1506A" w14:textId="77777777" w:rsidR="003432B7" w:rsidRDefault="003432B7" w:rsidP="003432B7"/>
    <w:sectPr w:rsidR="003432B7" w:rsidSect="003432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95"/>
    <w:rsid w:val="003432B7"/>
    <w:rsid w:val="00974C95"/>
    <w:rsid w:val="00C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B333"/>
  <w15:chartTrackingRefBased/>
  <w15:docId w15:val="{F5352708-1B17-45DD-909E-8158F85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Fuentedeprrafopredeter"/>
    <w:rsid w:val="00974C95"/>
  </w:style>
  <w:style w:type="character" w:customStyle="1" w:styleId="mi">
    <w:name w:val="mi"/>
    <w:basedOn w:val="Fuentedeprrafopredeter"/>
    <w:rsid w:val="00974C95"/>
  </w:style>
  <w:style w:type="character" w:customStyle="1" w:styleId="mjxassistivemathml">
    <w:name w:val="mjx_assistive_mathml"/>
    <w:basedOn w:val="Fuentedeprrafopredeter"/>
    <w:rsid w:val="0097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Cader</dc:creator>
  <cp:keywords/>
  <dc:description/>
  <cp:lastModifiedBy>Fernanda Cader</cp:lastModifiedBy>
  <cp:revision>2</cp:revision>
  <dcterms:created xsi:type="dcterms:W3CDTF">2022-06-17T18:37:00Z</dcterms:created>
  <dcterms:modified xsi:type="dcterms:W3CDTF">2022-06-17T19:04:00Z</dcterms:modified>
</cp:coreProperties>
</file>