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044123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3A439A81" w14:textId="77777777" w:rsidR="00264C02" w:rsidRDefault="00264C02" w:rsidP="00264C02">
      <w:pPr>
        <w:pStyle w:val="Subttulo"/>
      </w:pPr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14:paraId="63AEF83D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28F2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E9CD6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39E2E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7F56B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B2175" w14:paraId="0EA608DD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2B5A" w14:textId="24F51B26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 Reis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0AD1" w14:textId="6A1F41C4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1900020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B5B7" w14:textId="4C2AE88D" w:rsidR="006B2175" w:rsidRDefault="006B2175" w:rsidP="006B2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F363" w14:textId="252835BA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(11)98729-8899</w:t>
            </w:r>
          </w:p>
        </w:tc>
      </w:tr>
      <w:tr w:rsidR="006B2175" w14:paraId="097466DE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4579" w14:textId="519B194E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 Alexsandro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F952" w14:textId="4626AA30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6168" w14:textId="545BE002" w:rsidR="006B2175" w:rsidRDefault="006B2175" w:rsidP="006B2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pablo.almeida@aluno.faculdadeimpacta.com.br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AA97A" w14:textId="63AD8E22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(11)95482-2648</w:t>
            </w:r>
          </w:p>
        </w:tc>
      </w:tr>
      <w:tr w:rsidR="006B2175" w14:paraId="3C1E7A4A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D4AA9" w14:textId="7291E48D" w:rsidR="006B2175" w:rsidRDefault="00EC0F9A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 Correia Delgado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35E5" w14:textId="42089654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C0F9A">
              <w:rPr>
                <w:sz w:val="20"/>
                <w:szCs w:val="20"/>
              </w:rPr>
              <w:t>600898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7FD0" w14:textId="7A47D68D" w:rsidR="006B2175" w:rsidRDefault="00EC0F9A" w:rsidP="006B2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beatriz.delgado</w:t>
            </w:r>
            <w:r w:rsidR="006B2175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1E71" w14:textId="116A019E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</w:t>
            </w:r>
            <w:r w:rsidR="00EC0F9A">
              <w:rPr>
                <w:sz w:val="20"/>
                <w:szCs w:val="20"/>
              </w:rPr>
              <w:t>4602-9402</w:t>
            </w:r>
          </w:p>
        </w:tc>
      </w:tr>
      <w:tr w:rsidR="006B2175" w14:paraId="501629B1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23D6" w14:textId="11E4D8E4" w:rsidR="006B2175" w:rsidRDefault="00EC0F9A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 Alves de Souza Esteves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B7B6" w14:textId="4E609AA2" w:rsidR="006B2175" w:rsidRDefault="00EC0F9A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C0F9A">
              <w:rPr>
                <w:sz w:val="20"/>
                <w:szCs w:val="20"/>
              </w:rPr>
              <w:t>1802014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9B56" w14:textId="096D3C73" w:rsidR="006B2175" w:rsidRDefault="00EC0F9A" w:rsidP="006B2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vinicius.esteves</w:t>
            </w:r>
            <w:r w:rsidR="006B2175"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1DA07" w14:textId="375557A2" w:rsidR="006B2175" w:rsidRDefault="006B2175" w:rsidP="006B2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 w:rsidR="00EC0F9A">
              <w:t xml:space="preserve"> </w:t>
            </w:r>
            <w:r w:rsidR="00EC0F9A" w:rsidRPr="00EC0F9A">
              <w:rPr>
                <w:sz w:val="20"/>
                <w:szCs w:val="20"/>
              </w:rPr>
              <w:t>9514</w:t>
            </w:r>
            <w:r w:rsidR="00EC0F9A">
              <w:rPr>
                <w:sz w:val="20"/>
                <w:szCs w:val="20"/>
              </w:rPr>
              <w:t>-</w:t>
            </w:r>
            <w:r w:rsidR="00EC0F9A" w:rsidRPr="00EC0F9A">
              <w:rPr>
                <w:sz w:val="20"/>
                <w:szCs w:val="20"/>
              </w:rPr>
              <w:t>53281</w:t>
            </w:r>
          </w:p>
        </w:tc>
      </w:tr>
    </w:tbl>
    <w:p w14:paraId="12AECF58" w14:textId="77777777" w:rsidR="00264C02" w:rsidRDefault="00264C02">
      <w:pPr>
        <w:rPr>
          <w:b/>
        </w:rPr>
      </w:pPr>
    </w:p>
    <w:p w14:paraId="57551A44" w14:textId="77777777" w:rsidR="00264C02" w:rsidRDefault="00264C02" w:rsidP="00264C02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2A4A6ECF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7E7D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321E6797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62C" w14:textId="1FB4BCB2" w:rsidR="00264C02" w:rsidRDefault="006B2175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B3F49">
              <w:rPr>
                <w:i/>
                <w:iCs/>
                <w:sz w:val="24"/>
                <w:szCs w:val="24"/>
              </w:rPr>
              <w:t>Barata Comércio de Peças para Autos LTDA ME</w:t>
            </w:r>
          </w:p>
        </w:tc>
      </w:tr>
    </w:tbl>
    <w:p w14:paraId="5378C8C5" w14:textId="77777777" w:rsidR="00264C02" w:rsidRPr="00264C02" w:rsidRDefault="00264C02" w:rsidP="00264C02"/>
    <w:p w14:paraId="5BBB2141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2B2DB696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A5D6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D9D0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2F1A36B1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70E9" w14:textId="3EBF42D6" w:rsidR="00A36E90" w:rsidRDefault="001B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Autopeça </w:t>
            </w:r>
            <w:r w:rsidRPr="001B49F5">
              <w:t>/</w:t>
            </w:r>
            <w:r>
              <w:t xml:space="preserve"> Peça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5B03" w14:textId="16FA51E6" w:rsidR="00A36E90" w:rsidRPr="001B49F5" w:rsidRDefault="001B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Peça de aplicação em veículo automotor e veicular.</w:t>
            </w:r>
          </w:p>
        </w:tc>
      </w:tr>
      <w:tr w:rsidR="001B49F5" w14:paraId="3377C321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4897" w14:textId="273373CA" w:rsidR="001B49F5" w:rsidRDefault="001B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Componente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AEFB" w14:textId="6E3936C1" w:rsidR="001B49F5" w:rsidRDefault="001B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Peça individualmente considerada e</w:t>
            </w:r>
            <w:r w:rsidRPr="001B49F5">
              <w:t>/</w:t>
            </w:r>
            <w:r>
              <w:t>ou, preferencialmente, um agrupamento de peças individuais (itens), formando um subconjunto montado.</w:t>
            </w:r>
          </w:p>
        </w:tc>
      </w:tr>
      <w:tr w:rsidR="001B49F5" w14:paraId="274FA38F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C3B0" w14:textId="2C5222D7" w:rsidR="001B49F5" w:rsidRDefault="001B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Plataforma E-Commerce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F535" w14:textId="28CC1F59" w:rsidR="001B49F5" w:rsidRPr="001B49F5" w:rsidRDefault="001B49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FFFFF"/>
              </w:rPr>
            </w:pPr>
            <w:r w:rsidRPr="001B49F5">
              <w:rPr>
                <w:shd w:val="clear" w:color="auto" w:fill="FFFFFF"/>
              </w:rPr>
              <w:t>Sistema responsável pelo gerenciamento e visualização da loja na Web. É o sistema que nos possibilita criar a </w:t>
            </w:r>
            <w:r w:rsidRPr="001B49F5">
              <w:rPr>
                <w:rStyle w:val="Forte"/>
                <w:b w:val="0"/>
                <w:bCs w:val="0"/>
                <w:shd w:val="clear" w:color="auto" w:fill="FFFFFF"/>
              </w:rPr>
              <w:t>loja virtual</w:t>
            </w:r>
            <w:r w:rsidRPr="001B49F5">
              <w:rPr>
                <w:shd w:val="clear" w:color="auto" w:fill="FFFFFF"/>
              </w:rPr>
              <w:t> e também gerenciá-la, incluindo produtos, gerenciando estoques, preços e estoques, além de outras funções que fazem parte do dia a dia de um </w:t>
            </w:r>
            <w:r w:rsidRPr="001B49F5">
              <w:rPr>
                <w:rStyle w:val="Forte"/>
                <w:b w:val="0"/>
                <w:bCs w:val="0"/>
                <w:shd w:val="clear" w:color="auto" w:fill="FFFFFF"/>
              </w:rPr>
              <w:t>comércio eletrônico</w:t>
            </w:r>
            <w:r w:rsidRPr="001B49F5">
              <w:rPr>
                <w:b/>
                <w:bCs/>
                <w:shd w:val="clear" w:color="auto" w:fill="FFFFFF"/>
              </w:rPr>
              <w:t>.</w:t>
            </w:r>
          </w:p>
        </w:tc>
      </w:tr>
      <w:tr w:rsidR="00A36E90" w14:paraId="5F854279" w14:textId="77777777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EB69" w14:textId="45F336E5" w:rsidR="00A36E90" w:rsidRDefault="000F4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Autopeças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DD14" w14:textId="5380A2DA" w:rsidR="00A36E90" w:rsidRDefault="000F4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da economia brasileira que lida com a produção e venda de produtos utilizados pela cadeia automotiva e pela indústria de tratores, máquinas agrícolas e motocicletas.</w:t>
            </w:r>
          </w:p>
        </w:tc>
      </w:tr>
      <w:tr w:rsidR="00A36E90" w14:paraId="15BABF9E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FFB1" w14:textId="2E8EB29E" w:rsidR="00A36E90" w:rsidRDefault="002D3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Automóveis Linha Leve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D3B6" w14:textId="76414D6C" w:rsidR="00A36E90" w:rsidRDefault="002D36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Corresponde a ciclomotor, motoneta, motocicleta, triciclo, quadriciclo, automóvel, utilitário, caminhonete e camioneta, com peso bruto total – PBT – inferior ou igual a 3.500 kg.</w:t>
            </w:r>
          </w:p>
        </w:tc>
      </w:tr>
    </w:tbl>
    <w:p w14:paraId="53E961B9" w14:textId="77777777" w:rsidR="00A36E90" w:rsidRDefault="00A36E90">
      <w:pPr>
        <w:rPr>
          <w:b/>
        </w:rPr>
      </w:pPr>
    </w:p>
    <w:p w14:paraId="3B56D2AB" w14:textId="77777777"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312D5" w14:textId="77777777" w:rsidR="008D1352" w:rsidRDefault="008D1352" w:rsidP="00264C02">
      <w:pPr>
        <w:spacing w:line="240" w:lineRule="auto"/>
      </w:pPr>
      <w:r>
        <w:separator/>
      </w:r>
    </w:p>
  </w:endnote>
  <w:endnote w:type="continuationSeparator" w:id="0">
    <w:p w14:paraId="28F64026" w14:textId="77777777" w:rsidR="008D1352" w:rsidRDefault="008D1352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CDF0C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14:paraId="002598DE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60B74" w14:textId="77777777" w:rsidR="008D1352" w:rsidRDefault="008D1352" w:rsidP="00264C02">
      <w:pPr>
        <w:spacing w:line="240" w:lineRule="auto"/>
      </w:pPr>
      <w:r>
        <w:separator/>
      </w:r>
    </w:p>
  </w:footnote>
  <w:footnote w:type="continuationSeparator" w:id="0">
    <w:p w14:paraId="67A67156" w14:textId="77777777" w:rsidR="008D1352" w:rsidRDefault="008D1352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0F4C0D"/>
    <w:rsid w:val="001B49F5"/>
    <w:rsid w:val="00252B93"/>
    <w:rsid w:val="00264C02"/>
    <w:rsid w:val="002D360D"/>
    <w:rsid w:val="006B2175"/>
    <w:rsid w:val="00716622"/>
    <w:rsid w:val="008D1352"/>
    <w:rsid w:val="00A36E90"/>
    <w:rsid w:val="00B74222"/>
    <w:rsid w:val="00C26980"/>
    <w:rsid w:val="00CA4203"/>
    <w:rsid w:val="00CF254D"/>
    <w:rsid w:val="00EC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7710"/>
  <w15:docId w15:val="{93CB2DF7-5DAD-4115-A279-B9154DC0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styleId="Forte">
    <w:name w:val="Strong"/>
    <w:basedOn w:val="Fontepargpadro"/>
    <w:uiPriority w:val="22"/>
    <w:qFormat/>
    <w:rsid w:val="006B2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231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Silva</cp:lastModifiedBy>
  <cp:revision>8</cp:revision>
  <dcterms:created xsi:type="dcterms:W3CDTF">2019-10-07T12:39:00Z</dcterms:created>
  <dcterms:modified xsi:type="dcterms:W3CDTF">2020-05-13T02:25:00Z</dcterms:modified>
</cp:coreProperties>
</file>