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del Proyecto: App Web de Reservas para un Restaurante</w:t>
      </w:r>
    </w:p>
    <w:p>
      <w:pPr>
        <w:pStyle w:val="Heading1"/>
      </w:pPr>
      <w:r>
        <w:t>1. Design Thinking</w:t>
      </w:r>
    </w:p>
    <w:p>
      <w:pPr>
        <w:pStyle w:val="Heading2"/>
      </w:pPr>
      <w:r>
        <w:t>Fase 1: Empatizar</w:t>
      </w:r>
    </w:p>
    <w:p>
      <w:r>
        <w:t>Objetivo: Conocer a los usuarios y sus necesidades.</w:t>
      </w:r>
    </w:p>
    <w:p>
      <w:r>
        <w:t>Métodos utilizados:</w:t>
        <w:br/>
        <w:t>- Entrevistas a clientes frecuentes de restaurantes.</w:t>
        <w:br/>
        <w:t>- Observación de la experiencia de reserva en restaurantes locales.</w:t>
      </w:r>
    </w:p>
    <w:p>
      <w:r>
        <w:t>Hallazgos:</w:t>
        <w:br/>
        <w:t>- Usuarios valoran rapidez y simplicidad al reservar.</w:t>
        <w:br/>
        <w:t>- Frustración por no ver disponibilidad en tiempo real.</w:t>
        <w:br/>
        <w:t>- Deseo de elegir mesa (interior/exterior).</w:t>
        <w:br/>
        <w:t>- Importancia de recibir confirmación inmediata.</w:t>
      </w:r>
    </w:p>
    <w:p>
      <w:pPr>
        <w:pStyle w:val="Heading2"/>
      </w:pPr>
      <w:r>
        <w:t>Fase 2: Definir</w:t>
      </w:r>
    </w:p>
    <w:p>
      <w:r>
        <w:t>Problema definido (punto de vista del usuario):</w:t>
      </w:r>
    </w:p>
    <w:p>
      <w:pPr>
        <w:pStyle w:val="IntenseQuote"/>
      </w:pPr>
      <w:r>
        <w:t>"Los comensales que desean reservar en un restaurante necesitan una forma rápida, clara y confiable de hacerlo desde su celular o computadora, ya que no siempre desean llamar o llegar presencialmente."</w:t>
      </w:r>
    </w:p>
    <w:p>
      <w:pPr>
        <w:pStyle w:val="Heading2"/>
      </w:pPr>
      <w:r>
        <w:t>Fase 3: Idear</w:t>
      </w:r>
    </w:p>
    <w:p>
      <w:r>
        <w:t>Lluvia de ideas de funcionalidades:</w:t>
        <w:br/>
        <w:t>- Registro/inicio de sesión de usuarios.</w:t>
        <w:br/>
        <w:t>- Vista de disponibilidad por día y hora.</w:t>
        <w:br/>
        <w:t>- Selección de tipo de mesa.</w:t>
        <w:br/>
        <w:t>- Confirmación automática por correo/SMS.</w:t>
        <w:br/>
        <w:t>- Cancelación o modificación de reservas.</w:t>
        <w:br/>
        <w:t>- Historial de reservas.</w:t>
        <w:br/>
        <w:t>- Integración con Google Maps.</w:t>
        <w:br/>
        <w:t>- Modo oscuro para facilitar uso nocturno.</w:t>
      </w:r>
    </w:p>
    <w:p>
      <w:pPr>
        <w:pStyle w:val="Heading2"/>
      </w:pPr>
      <w:r>
        <w:t>Fase 4: Prototipar</w:t>
      </w:r>
    </w:p>
    <w:p>
      <w:r>
        <w:t>Prototipo de baja fidelidad (boceto o wireframe):</w:t>
        <w:br/>
        <w:t>- Pantalla de inicio: "Reservar ahora"</w:t>
        <w:br/>
        <w:t>- Calendario interactivo.</w:t>
        <w:br/>
        <w:t>- Selector de horario y número de personas.</w:t>
        <w:br/>
        <w:t>- Botón "Confirmar reserva".</w:t>
        <w:br/>
        <w:t>- Perfil de usuario con historial.</w:t>
      </w:r>
    </w:p>
    <w:p>
      <w:pPr>
        <w:pStyle w:val="Heading2"/>
      </w:pPr>
      <w:r>
        <w:t>Fase 5: Evaluar</w:t>
      </w:r>
    </w:p>
    <w:p>
      <w:r>
        <w:t>Prueba con usuarios (3 testers):</w:t>
        <w:br/>
        <w:t>- Todos lograron reservar sin ayuda.</w:t>
        <w:br/>
        <w:t>- Sugerencias: incluir selección de mesa y opción para modificar reservas fácilmente.</w:t>
      </w:r>
    </w:p>
    <w:p>
      <w:pPr>
        <w:pStyle w:val="Heading1"/>
      </w:pPr>
      <w:r>
        <w:t>2. Priorización MoSCoW</w:t>
      </w:r>
    </w:p>
    <w:tbl>
      <w:tblPr>
        <w:tblStyle w:val="TableGrid"/>
        <w:tblW w:type="auto" w:w="0"/>
        <w:tblLook w:firstColumn="1" w:firstRow="1" w:lastColumn="0" w:lastRow="0" w:noHBand="0" w:noVBand="1" w:val="04A0"/>
      </w:tblPr>
      <w:tblGrid>
        <w:gridCol w:w="2880"/>
        <w:gridCol w:w="2880"/>
        <w:gridCol w:w="2880"/>
      </w:tblGrid>
      <w:tr>
        <w:tc>
          <w:tcPr>
            <w:tcW w:type="dxa" w:w="2880"/>
          </w:tcPr>
          <w:p>
            <w:r>
              <w:t>Funcionalidad</w:t>
            </w:r>
          </w:p>
        </w:tc>
        <w:tc>
          <w:tcPr>
            <w:tcW w:type="dxa" w:w="2880"/>
          </w:tcPr>
          <w:p>
            <w:r>
              <w:t>Categoría MoSCoW</w:t>
            </w:r>
          </w:p>
        </w:tc>
        <w:tc>
          <w:tcPr>
            <w:tcW w:type="dxa" w:w="2880"/>
          </w:tcPr>
          <w:p>
            <w:r>
              <w:t>Justificación</w:t>
            </w:r>
          </w:p>
        </w:tc>
      </w:tr>
      <w:tr>
        <w:tc>
          <w:tcPr>
            <w:tcW w:type="dxa" w:w="2880"/>
          </w:tcPr>
          <w:p>
            <w:r>
              <w:t>Registro e inicio de sesión</w:t>
            </w:r>
          </w:p>
        </w:tc>
        <w:tc>
          <w:tcPr>
            <w:tcW w:type="dxa" w:w="2880"/>
          </w:tcPr>
          <w:p>
            <w:r>
              <w:t>Must Have</w:t>
            </w:r>
          </w:p>
        </w:tc>
        <w:tc>
          <w:tcPr>
            <w:tcW w:type="dxa" w:w="2880"/>
          </w:tcPr>
          <w:p>
            <w:r>
              <w:t>Necesario para identificar al usuario.</w:t>
            </w:r>
          </w:p>
        </w:tc>
      </w:tr>
      <w:tr>
        <w:tc>
          <w:tcPr>
            <w:tcW w:type="dxa" w:w="2880"/>
          </w:tcPr>
          <w:p>
            <w:r>
              <w:t>Vista de disponibilidad por fecha y hora</w:t>
            </w:r>
          </w:p>
        </w:tc>
        <w:tc>
          <w:tcPr>
            <w:tcW w:type="dxa" w:w="2880"/>
          </w:tcPr>
          <w:p>
            <w:r>
              <w:t>Must Have</w:t>
            </w:r>
          </w:p>
        </w:tc>
        <w:tc>
          <w:tcPr>
            <w:tcW w:type="dxa" w:w="2880"/>
          </w:tcPr>
          <w:p>
            <w:r>
              <w:t>Clave para permitir reservas efectivas.</w:t>
            </w:r>
          </w:p>
        </w:tc>
      </w:tr>
      <w:tr>
        <w:tc>
          <w:tcPr>
            <w:tcW w:type="dxa" w:w="2880"/>
          </w:tcPr>
          <w:p>
            <w:r>
              <w:t>Confirmación inmediata por correo o SMS</w:t>
            </w:r>
          </w:p>
        </w:tc>
        <w:tc>
          <w:tcPr>
            <w:tcW w:type="dxa" w:w="2880"/>
          </w:tcPr>
          <w:p>
            <w:r>
              <w:t>Must Have</w:t>
            </w:r>
          </w:p>
        </w:tc>
        <w:tc>
          <w:tcPr>
            <w:tcW w:type="dxa" w:w="2880"/>
          </w:tcPr>
          <w:p>
            <w:r>
              <w:t>Genera confianza y cierra el proceso.</w:t>
            </w:r>
          </w:p>
        </w:tc>
      </w:tr>
      <w:tr>
        <w:tc>
          <w:tcPr>
            <w:tcW w:type="dxa" w:w="2880"/>
          </w:tcPr>
          <w:p>
            <w:r>
              <w:t>Selección de tipo de mesa</w:t>
            </w:r>
          </w:p>
        </w:tc>
        <w:tc>
          <w:tcPr>
            <w:tcW w:type="dxa" w:w="2880"/>
          </w:tcPr>
          <w:p>
            <w:r>
              <w:t>Should Have</w:t>
            </w:r>
          </w:p>
        </w:tc>
        <w:tc>
          <w:tcPr>
            <w:tcW w:type="dxa" w:w="2880"/>
          </w:tcPr>
          <w:p>
            <w:r>
              <w:t>Mejora experiencia, pero no es crítica al inicio.</w:t>
            </w:r>
          </w:p>
        </w:tc>
      </w:tr>
      <w:tr>
        <w:tc>
          <w:tcPr>
            <w:tcW w:type="dxa" w:w="2880"/>
          </w:tcPr>
          <w:p>
            <w:r>
              <w:t>Cancelar o modificar reservas</w:t>
            </w:r>
          </w:p>
        </w:tc>
        <w:tc>
          <w:tcPr>
            <w:tcW w:type="dxa" w:w="2880"/>
          </w:tcPr>
          <w:p>
            <w:r>
              <w:t>Should Have</w:t>
            </w:r>
          </w:p>
        </w:tc>
        <w:tc>
          <w:tcPr>
            <w:tcW w:type="dxa" w:w="2880"/>
          </w:tcPr>
          <w:p>
            <w:r>
              <w:t>Útil para evitar ausencias o errores.</w:t>
            </w:r>
          </w:p>
        </w:tc>
      </w:tr>
      <w:tr>
        <w:tc>
          <w:tcPr>
            <w:tcW w:type="dxa" w:w="2880"/>
          </w:tcPr>
          <w:p>
            <w:r>
              <w:t>Historial de reservas</w:t>
            </w:r>
          </w:p>
        </w:tc>
        <w:tc>
          <w:tcPr>
            <w:tcW w:type="dxa" w:w="2880"/>
          </w:tcPr>
          <w:p>
            <w:r>
              <w:t>Could Have</w:t>
            </w:r>
          </w:p>
        </w:tc>
        <w:tc>
          <w:tcPr>
            <w:tcW w:type="dxa" w:w="2880"/>
          </w:tcPr>
          <w:p>
            <w:r>
              <w:t>Valor agregado para usuarios frecuentes.</w:t>
            </w:r>
          </w:p>
        </w:tc>
      </w:tr>
      <w:tr>
        <w:tc>
          <w:tcPr>
            <w:tcW w:type="dxa" w:w="2880"/>
          </w:tcPr>
          <w:p>
            <w:r>
              <w:t>Modo oscuro</w:t>
            </w:r>
          </w:p>
        </w:tc>
        <w:tc>
          <w:tcPr>
            <w:tcW w:type="dxa" w:w="2880"/>
          </w:tcPr>
          <w:p>
            <w:r>
              <w:t>Could Have</w:t>
            </w:r>
          </w:p>
        </w:tc>
        <w:tc>
          <w:tcPr>
            <w:tcW w:type="dxa" w:w="2880"/>
          </w:tcPr>
          <w:p>
            <w:r>
              <w:t>Estético, pero no esencial para funcionalidad.</w:t>
            </w:r>
          </w:p>
        </w:tc>
      </w:tr>
      <w:tr>
        <w:tc>
          <w:tcPr>
            <w:tcW w:type="dxa" w:w="2880"/>
          </w:tcPr>
          <w:p>
            <w:r>
              <w:t>Integración con Google Maps</w:t>
            </w:r>
          </w:p>
        </w:tc>
        <w:tc>
          <w:tcPr>
            <w:tcW w:type="dxa" w:w="2880"/>
          </w:tcPr>
          <w:p>
            <w:r>
              <w:t>Won’t Have</w:t>
            </w:r>
          </w:p>
        </w:tc>
        <w:tc>
          <w:tcPr>
            <w:tcW w:type="dxa" w:w="2880"/>
          </w:tcPr>
          <w:p>
            <w:r>
              <w:t>Se deja fuera de la primera versión, no es prioritaria.</w:t>
            </w:r>
          </w:p>
        </w:tc>
      </w:tr>
    </w:tbl>
    <w:p>
      <w:pPr>
        <w:pStyle w:val="Heading1"/>
      </w:pPr>
      <w:r>
        <w:t>Conclusión</w:t>
      </w:r>
    </w:p>
    <w:p>
      <w:r>
        <w:t>Este enfoque permite que el desarrollo de la app comience con lo esencial y útil para el usuario, sin dejar de lado ideas para futuras mejoras. Con base en esta documentación, ya puedes definir un MVP (Producto Mínimo Viable) enfocado en las funcionalidades "Must Have" y luego evolucionar el producto según el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