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98" w:type="dxa"/>
        <w:tblInd w:w="-318" w:type="dxa"/>
        <w:tblLayout w:type="fixed"/>
        <w:tblLook w:val="04A0" w:firstRow="1" w:lastRow="0" w:firstColumn="1" w:lastColumn="0" w:noHBand="0" w:noVBand="1"/>
      </w:tblPr>
      <w:tblGrid>
        <w:gridCol w:w="1844"/>
        <w:gridCol w:w="7654"/>
      </w:tblGrid>
      <w:tr w:rsidR="009B0350" w:rsidRPr="00B93FEC" w:rsidTr="003A2786">
        <w:trPr>
          <w:trHeight w:val="1423"/>
        </w:trPr>
        <w:tc>
          <w:tcPr>
            <w:tcW w:w="1844" w:type="dxa"/>
          </w:tcPr>
          <w:p w:rsidR="009B0350" w:rsidRPr="00B93FEC" w:rsidRDefault="009B0350" w:rsidP="00B93FEC">
            <w:pPr>
              <w:spacing w:line="360" w:lineRule="auto"/>
              <w:jc w:val="center"/>
              <w:rPr>
                <w:rFonts w:ascii="Arial" w:hAnsi="Arial" w:cs="Arial"/>
                <w:b/>
              </w:rPr>
            </w:pPr>
            <w:r w:rsidRPr="00B93FEC">
              <w:rPr>
                <w:rFonts w:ascii="Arial" w:hAnsi="Arial" w:cs="Arial"/>
                <w:b/>
                <w:noProof/>
                <w:lang w:eastAsia="es-MX"/>
              </w:rPr>
              <w:drawing>
                <wp:inline distT="0" distB="0" distL="0" distR="0">
                  <wp:extent cx="914400" cy="102362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914400" cy="1023620"/>
                          </a:xfrm>
                          <a:prstGeom prst="rect">
                            <a:avLst/>
                          </a:prstGeom>
                          <a:noFill/>
                          <a:ln>
                            <a:noFill/>
                          </a:ln>
                        </pic:spPr>
                      </pic:pic>
                    </a:graphicData>
                  </a:graphic>
                </wp:inline>
              </w:drawing>
            </w:r>
          </w:p>
        </w:tc>
        <w:tc>
          <w:tcPr>
            <w:tcW w:w="7654" w:type="dxa"/>
          </w:tcPr>
          <w:p w:rsidR="009B0350" w:rsidRPr="00B93FEC" w:rsidRDefault="009B0350" w:rsidP="00B93FEC">
            <w:pPr>
              <w:spacing w:line="360" w:lineRule="auto"/>
              <w:jc w:val="center"/>
              <w:rPr>
                <w:rFonts w:ascii="Arial" w:hAnsi="Arial" w:cs="Arial"/>
                <w:b/>
              </w:rPr>
            </w:pPr>
          </w:p>
          <w:p w:rsidR="009B0350" w:rsidRPr="00B93FEC" w:rsidRDefault="009B0350" w:rsidP="00B93FEC">
            <w:pPr>
              <w:spacing w:line="360" w:lineRule="auto"/>
              <w:jc w:val="center"/>
              <w:rPr>
                <w:rFonts w:ascii="Arial" w:hAnsi="Arial" w:cs="Arial"/>
                <w:b/>
              </w:rPr>
            </w:pPr>
          </w:p>
          <w:p w:rsidR="009B0350" w:rsidRPr="00B93FEC" w:rsidRDefault="009B0350" w:rsidP="00B93FEC">
            <w:pPr>
              <w:spacing w:line="360" w:lineRule="auto"/>
              <w:jc w:val="center"/>
              <w:rPr>
                <w:rFonts w:ascii="Arial" w:hAnsi="Arial" w:cs="Arial"/>
                <w:b/>
              </w:rPr>
            </w:pPr>
            <w:r w:rsidRPr="00B93FEC">
              <w:rPr>
                <w:rFonts w:ascii="Arial" w:hAnsi="Arial" w:cs="Arial"/>
                <w:b/>
              </w:rPr>
              <w:t>TECNOLÓGICO NACIONAL DE MÉXICO</w:t>
            </w:r>
          </w:p>
          <w:p w:rsidR="009B0350" w:rsidRPr="00B93FEC" w:rsidRDefault="009B0350" w:rsidP="00B93FEC">
            <w:pPr>
              <w:spacing w:line="360" w:lineRule="auto"/>
              <w:jc w:val="center"/>
              <w:rPr>
                <w:rFonts w:ascii="Arial" w:hAnsi="Arial" w:cs="Arial"/>
                <w:b/>
              </w:rPr>
            </w:pPr>
            <w:r w:rsidRPr="00B93FEC">
              <w:rPr>
                <w:rFonts w:ascii="Arial" w:hAnsi="Arial" w:cs="Arial"/>
                <w:b/>
              </w:rPr>
              <w:t>TECNOLÓGICO DE ESTUDIOS SUPERIORES DE JILOTEPEC</w:t>
            </w:r>
          </w:p>
          <w:p w:rsidR="009B0350" w:rsidRPr="00B93FEC" w:rsidRDefault="009B0350" w:rsidP="00B93FEC">
            <w:pPr>
              <w:spacing w:line="360" w:lineRule="auto"/>
              <w:jc w:val="center"/>
              <w:rPr>
                <w:rFonts w:ascii="Arial" w:hAnsi="Arial" w:cs="Arial"/>
                <w:b/>
              </w:rPr>
            </w:pPr>
          </w:p>
        </w:tc>
      </w:tr>
    </w:tbl>
    <w:p w:rsidR="009B0350" w:rsidRPr="00B93FEC" w:rsidRDefault="009B0350" w:rsidP="00B93FEC">
      <w:pPr>
        <w:spacing w:line="360" w:lineRule="auto"/>
        <w:jc w:val="center"/>
        <w:rPr>
          <w:rFonts w:ascii="Arial" w:hAnsi="Arial" w:cs="Arial"/>
          <w:b/>
        </w:rPr>
      </w:pPr>
      <w:r w:rsidRPr="00B93FEC">
        <w:rPr>
          <w:rFonts w:ascii="Arial" w:hAnsi="Arial" w:cs="Arial"/>
          <w:b/>
          <w:noProof/>
          <w:lang w:eastAsia="es-MX"/>
        </w:rPr>
        <mc:AlternateContent>
          <mc:Choice Requires="wps">
            <w:drawing>
              <wp:anchor distT="0" distB="0" distL="114300" distR="114300" simplePos="0" relativeHeight="251660288" behindDoc="0" locked="0" layoutInCell="1" allowOverlap="1">
                <wp:simplePos x="0" y="0"/>
                <wp:positionH relativeFrom="column">
                  <wp:posOffset>781050</wp:posOffset>
                </wp:positionH>
                <wp:positionV relativeFrom="paragraph">
                  <wp:posOffset>126365</wp:posOffset>
                </wp:positionV>
                <wp:extent cx="4800600" cy="0"/>
                <wp:effectExtent l="22860" t="22860" r="15240" b="1524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4AA66" id="Conector recto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9.95pt" to="43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9aGAIAADMEAAAOAAAAZHJzL2Uyb0RvYy54bWysU8GO2yAQvVfqPyDuie3UyXqtOKvKTnrZ&#10;tpF2+wEEcIyKAQGJE1X99w4kjrLtparqAx6YmcebecPy6dRLdOTWCa0qnE1TjLiimgm1r/C3182k&#10;wMh5ohiRWvEKn7nDT6v375aDKflMd1oybhGAKFcOpsKd96ZMEkc73hM31YYrcLba9sTD1u4TZskA&#10;6L1MZmm6SAZtmbGacufgtLk48Srity2n/mvbOu6RrDBw83G1cd2FNVktSbm3xHSCXmmQf2DRE6Hg&#10;0htUQzxBByv+gOoFtdrp1k+p7hPdtoLyWANUk6W/VfPSEcNjLdAcZ25tcv8Pln45bi0SrMIglCI9&#10;SFSDUNRri2z4oSL0aDCuhNBabW2okp7Ui3nW9LtDStcdUXseub6eDQBkISN5kxI2zsBNu+GzZhBD&#10;Dl7Hhp1a2wdIaAU6RV3ON134ySMKh3kBSqcgHx19CSnHRGOd/8R1j4JRYSlUaBkpyfHZ+UCElGNI&#10;OFZ6I6SMskuFhgrPivnDPGY4LQUL3hDn7H5XS4uOJExO/GJZ4LkPs/qgWETrOGHrq+2JkBcbbpcq&#10;4EEtwOdqXUbjx2P6uC7WRT7JZ4v1JE+bZvJxU+eTxSZ7mDcfmrpusp+BWpaXnWCMq8BuHNMs/7sx&#10;uD6Yy4DdBvXWh+QtemwYkB3/kXQUM+h3mYSdZuetHUWGyYzB11cURv9+D/b9W1/9AgAA//8DAFBL&#10;AwQUAAYACAAAACEAvaAXRdoAAAAJAQAADwAAAGRycy9kb3ducmV2LnhtbExPTUvDQBC9C/6HZQQv&#10;YjdW0CRmU2rBmxSsIh4n2WkSzM6G7LZJ/70jHuxt3gdv3itWs+vVkcbQeTZwt0hAEdfedtwY+Hh/&#10;uU1BhYhssfdMBk4UYFVeXhSYWz/xGx13sVESwiFHA22MQ651qFtyGBZ+IBZt70eHUeDYaDviJOGu&#10;18skedAOO5YPLQ60aan+3h2cgRq3my3uP/WE8Wv9fFO9nsYmNeb6al4/gYo0x38z/NaX6lBKp8of&#10;2AbVC17ey5YoR5aBEkP6mAlR/RG6LPT5gvIHAAD//wMAUEsBAi0AFAAGAAgAAAAhALaDOJL+AAAA&#10;4QEAABMAAAAAAAAAAAAAAAAAAAAAAFtDb250ZW50X1R5cGVzXS54bWxQSwECLQAUAAYACAAAACEA&#10;OP0h/9YAAACUAQAACwAAAAAAAAAAAAAAAAAvAQAAX3JlbHMvLnJlbHNQSwECLQAUAAYACAAAACEA&#10;shE/WhgCAAAzBAAADgAAAAAAAAAAAAAAAAAuAgAAZHJzL2Uyb0RvYy54bWxQSwECLQAUAAYACAAA&#10;ACEAvaAXRdoAAAAJAQAADwAAAAAAAAAAAAAAAAByBAAAZHJzL2Rvd25yZXYueG1sUEsFBgAAAAAE&#10;AAQA8wAAAHkFAAAAAA==&#10;" strokeweight="2.25pt"/>
            </w:pict>
          </mc:Fallback>
        </mc:AlternateContent>
      </w:r>
      <w:r w:rsidRPr="00B93FEC">
        <w:rPr>
          <w:rFonts w:ascii="Arial" w:hAnsi="Arial" w:cs="Arial"/>
          <w:b/>
          <w:noProof/>
          <w:lang w:eastAsia="es-MX"/>
        </w:rPr>
        <mc:AlternateContent>
          <mc:Choice Requires="wps">
            <w:drawing>
              <wp:anchor distT="0" distB="0" distL="114300" distR="114300" simplePos="0" relativeHeight="251659264" behindDoc="0" locked="0" layoutInCell="1" allowOverlap="1">
                <wp:simplePos x="0" y="0"/>
                <wp:positionH relativeFrom="column">
                  <wp:posOffset>781050</wp:posOffset>
                </wp:positionH>
                <wp:positionV relativeFrom="paragraph">
                  <wp:posOffset>12065</wp:posOffset>
                </wp:positionV>
                <wp:extent cx="4800600" cy="0"/>
                <wp:effectExtent l="22860" t="22860" r="15240" b="1524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C3023" id="Conector recto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95pt" to="43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jlZGQIAADMEAAAOAAAAZHJzL2Uyb0RvYy54bWysU02P2yAQvVfqf0DcE9up87FWnFVlJ71s&#10;20i7/QEEcIyKAQGJE1X97x1IHGXby2pVH/DAzDzezBuWj6dOoiO3TmhV4mycYsQV1UyofYl/vGxG&#10;C4ycJ4oRqRUv8Zk7/Lj6+GHZm4JPdKsl4xYBiHJFb0rcem+KJHG05R1xY224AmejbUc8bO0+YZb0&#10;gN7JZJKms6TXlhmrKXcOTuuLE68iftNw6r83jeMeyRIDNx9XG9ddWJPVkhR7S0wr6JUGeQeLjggF&#10;l96gauIJOljxD1QnqNVON35MdZfophGUxxqgmiz9q5rnlhgea4HmOHNrk/t/sPTbcWuRYCWeY6RI&#10;BxJVIBT12iIbfmgeetQbV0BopbY2VElP6tk8afrTIaWrlqg9j1xfzgYAspCRvEoJG2fgpl3/VTOI&#10;IQevY8NOje0CJLQCnaIu55su/OQRhcN8AUqnIB8dfAkphkRjnf/CdYeCUWIpVGgZKcjxyflAhBRD&#10;SDhWeiOkjLJLhfoSTxbT+TRmOC0FC94Q5+x+V0mLjiRMTvxiWeC5D7P6oFhEazlh66vtiZAXG26X&#10;KuBBLcDnal1G49dD+rBerBf5KJ/M1qM8revR502Vj2abbD6tP9VVVWe/A7UsL1rBGFeB3TCmWf62&#10;Mbg+mMuA3Qb11ofkNXpsGJAd/pF0FDPod5mEnWbnrR1EhsmMwddXFEb/fg/2/Vtf/QEAAP//AwBQ&#10;SwMEFAAGAAgAAAAhANsih1zaAAAABwEAAA8AAABkcnMvZG93bnJldi54bWxMj8FKw0AQhu+C77CM&#10;4EXajRU0jdmUWvAmBatIj5PsNAlmZ0N226Rv7+jF3ubjH/75Jl9NrlMnGkLr2cD9PAFFXHnbcm3g&#10;8+N1loIKEdli55kMnCnAqri+yjGzfuR3Ou1iraSEQ4YGmhj7TOtQNeQwzH1PLNnBDw6j4FBrO+Ao&#10;5a7TiyR51A5blgsN9rRpqPreHZ2BCrebLR6+9Ihxv365K9/OQ50ac3szrZ9BRZri/zL86os6FOJU&#10;+iPboDrhxYP8EmVYgpI8fVoKl3+si1xf+hc/AAAA//8DAFBLAQItABQABgAIAAAAIQC2gziS/gAA&#10;AOEBAAATAAAAAAAAAAAAAAAAAAAAAABbQ29udGVudF9UeXBlc10ueG1sUEsBAi0AFAAGAAgAAAAh&#10;ADj9If/WAAAAlAEAAAsAAAAAAAAAAAAAAAAALwEAAF9yZWxzLy5yZWxzUEsBAi0AFAAGAAgAAAAh&#10;AMROOVkZAgAAMwQAAA4AAAAAAAAAAAAAAAAALgIAAGRycy9lMm9Eb2MueG1sUEsBAi0AFAAGAAgA&#10;AAAhANsih1zaAAAABwEAAA8AAAAAAAAAAAAAAAAAcwQAAGRycy9kb3ducmV2LnhtbFBLBQYAAAAA&#10;BAAEAPMAAAB6BQAAAAA=&#10;" strokeweight="2.25pt"/>
            </w:pict>
          </mc:Fallback>
        </mc:AlternateContent>
      </w:r>
      <w:r w:rsidRPr="00B93FEC">
        <w:rPr>
          <w:rFonts w:ascii="Arial" w:hAnsi="Arial" w:cs="Arial"/>
          <w:b/>
          <w:noProof/>
          <w:lang w:eastAsia="es-MX"/>
        </w:rPr>
        <mc:AlternateContent>
          <mc:Choice Requires="wps">
            <w:drawing>
              <wp:anchor distT="0" distB="0" distL="114300" distR="114300" simplePos="0" relativeHeight="251664384" behindDoc="0" locked="0" layoutInCell="1" allowOverlap="1">
                <wp:simplePos x="0" y="0"/>
                <wp:positionH relativeFrom="column">
                  <wp:posOffset>226695</wp:posOffset>
                </wp:positionH>
                <wp:positionV relativeFrom="paragraph">
                  <wp:posOffset>240030</wp:posOffset>
                </wp:positionV>
                <wp:extent cx="0" cy="4229100"/>
                <wp:effectExtent l="11430" t="12700" r="17145" b="1587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8F3B6" id="Conector recto 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18.9pt" to="17.85pt,3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nvGAIAADMEAAAOAAAAZHJzL2Uyb0RvYy54bWysU8GO2yAQvVfqPyDuie3UmyZWnFVlJ71s&#10;u5F2+wEEcIyKAQGJE1X99w7YibLtparqAx5geLyZ91g9njuJTtw6oVWJs2mKEVdUM6EOJf72up0s&#10;MHKeKEakVrzEF+7w4/r9u1VvCj7TrZaMWwQgyhW9KXHrvSmSxNGWd8RNteEKNhttO+Jhag8Js6QH&#10;9E4mszSdJ722zFhNuXOwWg+beB3xm4ZT/9w0jnskSwzcfBxtHPdhTNYrUhwsMa2gIw3yDyw6IhRc&#10;eoOqiSfoaMUfUJ2gVjvd+CnVXaKbRlAea4BqsvS3al5aYnisBZrjzK1N7v/B0q+nnUWClXiOkSId&#10;SFSBUNRri2z4oXnoUW9cAamV2tlQJT2rF/Ok6XeHlK5aog48cn29GADIwonkzZEwcQZu2vdfNIMc&#10;cvQ6Nuzc2C5AQivQOepyuenCzx7RYZHCaj6bLbM0apaQ4nrQWOc/c92hEJRYChVaRgpyenI+ECHF&#10;NSUsK70VUkbZpUI9sF2mD2k84bQULOyGPGcP+0padCLBOfGLZcHOfZrVR8UiWssJ24yxJ0IOMdwu&#10;VcCDWoDPGA3W+LFMl5vFZpFP8tl8M8nTup582lb5ZL7NPj7UH+qqqrOfgVqWF61gjKvA7mrTLP87&#10;G4wPZjDYzai3PiRv0WPDgOz1H0lHMYN+gxP2ml129ioyODMmj68oWP9+DvH9W1//AgAA//8DAFBL&#10;AwQUAAYACAAAACEA3VASmtsAAAAIAQAADwAAAGRycy9kb3ducmV2LnhtbEyPwU7DMBBE70j8g7VI&#10;3KgDpSSEOBVU4tIboaI9uvGSRNjrKHbT5O9ZuMBpNZrR7JtiPTkrRhxC50nB7SIBgVR701GjYPf+&#10;epOBCFGT0dYTKpgxwLq8vCh0bvyZ3nCsYiO4hEKuFbQx9rmUoW7R6bDwPRJ7n35wOrIcGmkGfeZy&#10;Z+VdkjxIpzviD63ucdNi/VWdHLes9tnLVme7ebbV4fF+87EdySl1fTU9P4GIOMW/MPzgMzqUzHT0&#10;JzJBWAXLVcpJvikvYP9XHxWkyTIDWRby/4DyGwAA//8DAFBLAQItABQABgAIAAAAIQC2gziS/gAA&#10;AOEBAAATAAAAAAAAAAAAAAAAAAAAAABbQ29udGVudF9UeXBlc10ueG1sUEsBAi0AFAAGAAgAAAAh&#10;ADj9If/WAAAAlAEAAAsAAAAAAAAAAAAAAAAALwEAAF9yZWxzLy5yZWxzUEsBAi0AFAAGAAgAAAAh&#10;AH4e6e8YAgAAMwQAAA4AAAAAAAAAAAAAAAAALgIAAGRycy9lMm9Eb2MueG1sUEsBAi0AFAAGAAgA&#10;AAAhAN1QEprbAAAACAEAAA8AAAAAAAAAAAAAAAAAcgQAAGRycy9kb3ducmV2LnhtbFBLBQYAAAAA&#10;BAAEAPMAAAB6BQAAAAA=&#10;" strokeweight="1.5pt"/>
            </w:pict>
          </mc:Fallback>
        </mc:AlternateContent>
      </w:r>
      <w:r w:rsidRPr="00B93FEC">
        <w:rPr>
          <w:rFonts w:ascii="Arial" w:hAnsi="Arial" w:cs="Arial"/>
          <w:b/>
          <w:noProof/>
          <w:lang w:eastAsia="es-MX"/>
        </w:rP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240030</wp:posOffset>
                </wp:positionV>
                <wp:extent cx="0" cy="4229100"/>
                <wp:effectExtent l="13335" t="12700" r="15240" b="15875"/>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22AFA"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9pt" to="-9pt,3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c0GAIAADMEAAAOAAAAZHJzL2Uyb0RvYy54bWysU8GO2yAQvVfqPyDuie3USRMrzqqyk162&#10;3Ui7/QACOEbFgIDEiar+ewecRNn2Uq3WBzzA8Hgz77F8OHUSHbl1QqsSZ+MUI66oZkLtS/zjZTOa&#10;Y+Q8UYxIrXiJz9zhh9XHD8veFHyiWy0ZtwhAlCt6U+LWe1MkiaMt74gba8MVbDbadsTD1O4TZkkP&#10;6J1MJmk6S3ptmbGacudgtR428SriNw2n/qlpHPdIlhi4+TjaOO7CmKyWpNhbYlpBLzTIG1h0RCi4&#10;9AZVE0/QwYp/oDpBrXa68WOqu0Q3jaA81gDVZOlf1Ty3xPBYCzTHmVub3PvB0u/HrUWClXiKkSId&#10;SFSBUNRri2z4oWnoUW9cAamV2tpQJT2pZ/Oo6U+HlK5aovY8cn05GwDIwonk1ZEwcQZu2vXfNIMc&#10;cvA6NuzU2C5AQivQKepyvunCTx7RYZHCaj6ZLLI0apaQ4nrQWOe/ct2hEJRYChVaRgpyfHQ+ECHF&#10;NSUsK70RUkbZpUI9sF2k0zSecFoKFnZDnrP7XSUtOpLgnPjFsmDnPs3qg2IRreWErS+xJ0IOMdwu&#10;VcCDWoDPJRqs8WuRLtbz9Twf5ZPZepSndT36sqny0WyTfZ7Wn+qqqrPfgVqWF61gjKvA7mrTLP8/&#10;G1wezGCwm1FvfUheo8eGAdnrP5KOYgb9BifsNDtv7VVkcGZMvryiYP37OcT3b331BwAA//8DAFBL&#10;AwQUAAYACAAAACEABQcG590AAAAKAQAADwAAAGRycy9kb3ducmV2LnhtbEyPwU7DMAyG70i8Q2Qk&#10;bls6BiwrTSeYxGU3ygQ7Zo1pKxqnarKufXuMOIyj7V+fvz/bjK4VA/ah8aRhMU9AIJXeNlRp2L+/&#10;zhSIEA1Z03pCDRMG2OTXV5lJrT/TGw5FrARDKKRGQx1jl0oZyhqdCXPfIfHty/fORB77StrenBnu&#10;WnmXJI/SmYb4Q2063NZYfhcnx5SHT/WyM2o/TW1xWN9vP3YDOa1vb8bnJxARx3gJw68+q0POTkd/&#10;IhtEq2G2UNwlaliuuAIH/hZHDatkqUDmmfxfIf8BAAD//wMAUEsBAi0AFAAGAAgAAAAhALaDOJL+&#10;AAAA4QEAABMAAAAAAAAAAAAAAAAAAAAAAFtDb250ZW50X1R5cGVzXS54bWxQSwECLQAUAAYACAAA&#10;ACEAOP0h/9YAAACUAQAACwAAAAAAAAAAAAAAAAAvAQAAX3JlbHMvLnJlbHNQSwECLQAUAAYACAAA&#10;ACEAGqR3NBgCAAAzBAAADgAAAAAAAAAAAAAAAAAuAgAAZHJzL2Uyb0RvYy54bWxQSwECLQAUAAYA&#10;CAAAACEABQcG590AAAAKAQAADwAAAAAAAAAAAAAAAAByBAAAZHJzL2Rvd25yZXYueG1sUEsFBgAA&#10;AAAEAAQA8wAAAHwFAAAAAA==&#10;" strokeweight="1.5pt"/>
            </w:pict>
          </mc:Fallback>
        </mc:AlternateContent>
      </w:r>
      <w:r w:rsidRPr="00B93FEC">
        <w:rPr>
          <w:rFonts w:ascii="Arial" w:hAnsi="Arial" w:cs="Arial"/>
          <w:b/>
          <w:noProof/>
          <w:lang w:eastAsia="es-MX"/>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240030</wp:posOffset>
                </wp:positionV>
                <wp:extent cx="0" cy="4229100"/>
                <wp:effectExtent l="13335" t="12700" r="5715" b="6350"/>
                <wp:wrapNone/>
                <wp:docPr id="4"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4A0B9" id="Conector recto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9pt" to="-9pt,3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c3ZGAIAADIEAAAOAAAAZHJzL2Uyb0RvYy54bWysU02P2yAQvVfqf0DcE3/U2SZWnFVlJ71s&#10;u5F2+wMI4BgVAwISJ6r63zvgJMq2l6qqD3iA4fFm3mP5eOolOnLrhFYVzqYpRlxRzYTaV/jb62Yy&#10;x8h5ohiRWvEKn7nDj6v375aDKXmuOy0ZtwhAlCsHU+HOe1MmiaMd74mbasMVbLba9sTD1O4TZskA&#10;6L1M8jR9SAZtmbGacudgtRk38Srity2n/rltHfdIVhi4+TjaOO7CmKyWpNxbYjpBLzTIP7DoiVBw&#10;6Q2qIZ6ggxV/QPWCWu1066dU94luW0F5rAGqydLfqnnpiOGxFmiOM7c2uf8HS78etxYJVuECI0V6&#10;kKgGoajXFtnwQ0Xo0WBcCam12tpQJT2pF/Ok6XeHlK47ovY8cn09GwDIwonkzZEwcQZu2g1fNIMc&#10;cvA6NuzU2j5AQivQKepyvunCTx7RcZHCapHniyyNmiWkvB401vnPXPcoBBWWQoWWkZIcn5wPREh5&#10;TQnLSm+ElFF2qdBQ4cUsn8UDTkvBwmZIc3a/q6VFRxKME79YFezcp1l9UCyCdZyw9SX2RMgxhsul&#10;CnhQCtC5RKMzfizSxXq+nheTIn9YT4q0aSafNnUxedhkH2fNh6aum+xnoJYVZScY4yqwu7o0K/7O&#10;BZf3Mvrr5tNbG5K36LFfQPb6j6SjlkG+0Qg7zc5be9UYjBmTL48oOP9+DvH9U1/9AgAA//8DAFBL&#10;AwQUAAYACAAAACEAUuKKyN4AAAAKAQAADwAAAGRycy9kb3ducmV2LnhtbEyPwU7DMAyG70i8Q2Qk&#10;LtOWbpVYVepOCOiNCxuIq9eYtqJxuibbCk9PEAc42v71+/uKzWR7deLRd04QlosEFEvtTCcNwsuu&#10;mmegfCAx1DthhE/2sCkvLwrKjTvLM5+2oVGxRHxOCG0IQ661r1u25BduYIm3dzdaCnEcG21GOsdy&#10;2+tVktxoS53EDy0NfN9y/bE9WgRfvfKh+prVs+QtbRyvDg9Pj4R4fTXd3YIKPIW/MPzgR3QoI9Pe&#10;HcV41SPMl1l0CQjpOirEwO9ij7BO0gx0Wej/CuU3AAAA//8DAFBLAQItABQABgAIAAAAIQC2gziS&#10;/gAAAOEBAAATAAAAAAAAAAAAAAAAAAAAAABbQ29udGVudF9UeXBlc10ueG1sUEsBAi0AFAAGAAgA&#10;AAAhADj9If/WAAAAlAEAAAsAAAAAAAAAAAAAAAAALwEAAF9yZWxzLy5yZWxzUEsBAi0AFAAGAAgA&#10;AAAhAC1BzdkYAgAAMgQAAA4AAAAAAAAAAAAAAAAALgIAAGRycy9lMm9Eb2MueG1sUEsBAi0AFAAG&#10;AAgAAAAhAFLiisjeAAAACgEAAA8AAAAAAAAAAAAAAAAAcgQAAGRycy9kb3ducmV2LnhtbFBLBQYA&#10;AAAABAAEAPMAAAB9BQAAAAA=&#10;"/>
            </w:pict>
          </mc:Fallback>
        </mc:AlternateContent>
      </w:r>
      <w:r w:rsidRPr="00B93FEC">
        <w:rPr>
          <w:rFonts w:ascii="Arial" w:hAnsi="Arial" w:cs="Arial"/>
          <w:b/>
          <w:noProof/>
          <w:lang w:eastAsia="es-MX"/>
        </w:rPr>
        <mc:AlternateContent>
          <mc:Choice Requires="wps">
            <w:drawing>
              <wp:anchor distT="0" distB="0" distL="114300" distR="114300" simplePos="0" relativeHeight="251662336" behindDoc="0" locked="0" layoutInCell="1" allowOverlap="1">
                <wp:simplePos x="0" y="0"/>
                <wp:positionH relativeFrom="column">
                  <wp:posOffset>38100</wp:posOffset>
                </wp:positionH>
                <wp:positionV relativeFrom="paragraph">
                  <wp:posOffset>240030</wp:posOffset>
                </wp:positionV>
                <wp:extent cx="0" cy="5143500"/>
                <wp:effectExtent l="22860" t="22225" r="15240" b="1587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9C7F5" id="Conector recto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9pt" to="3pt,4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qXSGgIAADMEAAAOAAAAZHJzL2Uyb0RvYy54bWysU8GO2yAQvVfqPyDuie3EyWatOKvKTnrZ&#10;diPt9gMI4BgVAwISJ6r67x1wEmXbS1XVBzzA8Hgz77F8OnUSHbl1QqsSZ+MUI66oZkLtS/ztbTNa&#10;YOQ8UYxIrXiJz9zhp9XHD8veFHyiWy0ZtwhAlCt6U+LWe1MkiaMt74gba8MVbDbadsTD1O4TZkkP&#10;6J1MJmk6T3ptmbGacudgtR428SriNw2n/qVpHPdIlhi4+TjaOO7CmKyWpNhbYlpBLzTIP7DoiFBw&#10;6Q2qJp6ggxV/QHWCWu1048dUd4luGkF5rAGqydLfqnltieGxFmiOM7c2uf8HS78etxYJVuIpRop0&#10;IFEFQlGvLbLhh6ahR71xBaRWamtDlfSkXs2zpt8dUrpqidrzyPXtbAAgCyeSd0fCxBm4add/0Qxy&#10;yMHr2LBTY7sACa1Ap6jL+aYLP3lEh0UKq7Msn87SqFlCiutBY53/zHWHQlBiKVRoGSnI8dn5QIQU&#10;15SwrPRGSBlllwr1JZ4sZg+zeMJpKVjYDXnO7neVtOhIgnPiF8uCnfs0qw+KRbSWE7a+xJ4IOcRw&#10;u1QBD2oBPpdosMaPx/RxvVgv8lE+ma9HeVrXo0+bKh/NN9nDrJ7WVVVnPwO1LC9awRhXgd3Vpln+&#10;dza4PJjBYDej3vqQvEePDQOy138kHcUM+g1O2Gl23tqryODMmHx5RcH693OI79/66hcAAAD//wMA&#10;UEsDBBQABgAIAAAAIQBtjsKK2gAAAAYBAAAPAAAAZHJzL2Rvd25yZXYueG1sTI9NS8NAEIbvgv9h&#10;GcGL2I0f1BAzKbXgTQpWEY+T7DQJZnfD7rZJ/73Tkx4f3uGd5y1Xsx3UkUPsvUO4W2Sg2DXe9K5F&#10;+Px4vc1BxUTO0OAdI5w4wqq6vCipMH5y73zcpVZJiYsFIXQpjYXWsenYUlz4kZ1kex8sJcHQahNo&#10;knI76PssW2pLvZMPHY286bj52R0sQkPbzZb2X3qi9L1+uanfTqHNEa+v5vUzqMRz+juGs76oQyVO&#10;tT84E9WAsJQlCeHhSQZIfMYaIX8U1lWp/+tXvwAAAP//AwBQSwECLQAUAAYACAAAACEAtoM4kv4A&#10;AADhAQAAEwAAAAAAAAAAAAAAAAAAAAAAW0NvbnRlbnRfVHlwZXNdLnhtbFBLAQItABQABgAIAAAA&#10;IQA4/SH/1gAAAJQBAAALAAAAAAAAAAAAAAAAAC8BAABfcmVscy8ucmVsc1BLAQItABQABgAIAAAA&#10;IQA4SqXSGgIAADMEAAAOAAAAAAAAAAAAAAAAAC4CAABkcnMvZTJvRG9jLnhtbFBLAQItABQABgAI&#10;AAAAIQBtjsKK2gAAAAYBAAAPAAAAAAAAAAAAAAAAAHQEAABkcnMvZG93bnJldi54bWxQSwUGAAAA&#10;AAQABADzAAAAewUAAAAA&#10;" strokeweight="2.25pt"/>
            </w:pict>
          </mc:Fallback>
        </mc:AlternateContent>
      </w:r>
    </w:p>
    <w:p w:rsidR="009B0350" w:rsidRPr="00B93FEC" w:rsidRDefault="009B0350" w:rsidP="00B93FEC">
      <w:pPr>
        <w:spacing w:line="360" w:lineRule="auto"/>
        <w:jc w:val="center"/>
        <w:rPr>
          <w:rFonts w:ascii="Arial" w:hAnsi="Arial" w:cs="Arial"/>
          <w:b/>
        </w:rPr>
      </w:pPr>
      <w:r w:rsidRPr="00B93FEC">
        <w:rPr>
          <w:rFonts w:ascii="Arial" w:hAnsi="Arial" w:cs="Arial"/>
          <w:b/>
        </w:rPr>
        <w:t>DIVISIÓN DE INGENIERÍA EN SISTEMA COMPUTACIONALES</w:t>
      </w:r>
    </w:p>
    <w:p w:rsidR="009B0350" w:rsidRPr="00B93FEC" w:rsidRDefault="009B0350" w:rsidP="00B93FEC">
      <w:pPr>
        <w:spacing w:line="360" w:lineRule="auto"/>
        <w:jc w:val="center"/>
        <w:rPr>
          <w:rFonts w:ascii="Arial" w:hAnsi="Arial" w:cs="Arial"/>
          <w:b/>
        </w:rPr>
      </w:pPr>
    </w:p>
    <w:p w:rsidR="009B0350" w:rsidRPr="00B93FEC" w:rsidRDefault="009B0350" w:rsidP="00B93FEC">
      <w:pPr>
        <w:spacing w:line="360" w:lineRule="auto"/>
        <w:jc w:val="center"/>
        <w:rPr>
          <w:rFonts w:ascii="Arial" w:hAnsi="Arial" w:cs="Arial"/>
          <w:b/>
        </w:rPr>
      </w:pPr>
    </w:p>
    <w:p w:rsidR="009B0350" w:rsidRPr="00B93FEC" w:rsidRDefault="009B0350" w:rsidP="00B93FEC">
      <w:pPr>
        <w:spacing w:line="360" w:lineRule="auto"/>
        <w:jc w:val="center"/>
        <w:rPr>
          <w:rFonts w:ascii="Arial" w:hAnsi="Arial" w:cs="Arial"/>
          <w:b/>
        </w:rPr>
      </w:pPr>
      <w:r w:rsidRPr="00B93FEC">
        <w:rPr>
          <w:rFonts w:ascii="Arial" w:hAnsi="Arial" w:cs="Arial"/>
          <w:b/>
        </w:rPr>
        <w:t>ARQUITECTURA DE COMPUTADORAS</w:t>
      </w:r>
    </w:p>
    <w:p w:rsidR="009B0350" w:rsidRPr="00B93FEC" w:rsidRDefault="009B0350" w:rsidP="00B93FEC">
      <w:pPr>
        <w:spacing w:line="360" w:lineRule="auto"/>
        <w:jc w:val="center"/>
        <w:rPr>
          <w:rFonts w:ascii="Arial" w:hAnsi="Arial" w:cs="Arial"/>
          <w:b/>
        </w:rPr>
      </w:pPr>
    </w:p>
    <w:p w:rsidR="009B0350" w:rsidRPr="00B93FEC" w:rsidRDefault="009B0350" w:rsidP="00B93FEC">
      <w:pPr>
        <w:spacing w:line="360" w:lineRule="auto"/>
        <w:jc w:val="center"/>
        <w:rPr>
          <w:rFonts w:ascii="Arial" w:hAnsi="Arial" w:cs="Arial"/>
          <w:b/>
        </w:rPr>
      </w:pPr>
    </w:p>
    <w:p w:rsidR="009B0350" w:rsidRPr="00B93FEC" w:rsidRDefault="009B0350" w:rsidP="00B93FEC">
      <w:pPr>
        <w:spacing w:line="360" w:lineRule="auto"/>
        <w:jc w:val="center"/>
        <w:rPr>
          <w:rFonts w:ascii="Arial" w:hAnsi="Arial" w:cs="Arial"/>
          <w:b/>
        </w:rPr>
      </w:pPr>
      <w:r w:rsidRPr="00B93FEC">
        <w:rPr>
          <w:rFonts w:ascii="Arial" w:hAnsi="Arial" w:cs="Arial"/>
          <w:b/>
        </w:rPr>
        <w:t>MANUAL DE PRACTICA</w:t>
      </w:r>
    </w:p>
    <w:p w:rsidR="009B0350" w:rsidRPr="00B93FEC" w:rsidRDefault="009B0350" w:rsidP="00B93FEC">
      <w:pPr>
        <w:spacing w:line="360" w:lineRule="auto"/>
        <w:jc w:val="center"/>
        <w:rPr>
          <w:rFonts w:ascii="Arial" w:hAnsi="Arial" w:cs="Arial"/>
          <w:b/>
        </w:rPr>
      </w:pPr>
      <w:r w:rsidRPr="00B93FEC">
        <w:rPr>
          <w:rFonts w:ascii="Arial" w:hAnsi="Arial" w:cs="Arial"/>
          <w:b/>
        </w:rPr>
        <w:t>(SEMAFORO)</w:t>
      </w:r>
    </w:p>
    <w:p w:rsidR="009B0350" w:rsidRPr="00B93FEC" w:rsidRDefault="009B0350" w:rsidP="00B93FEC">
      <w:pPr>
        <w:spacing w:line="360" w:lineRule="auto"/>
        <w:jc w:val="center"/>
        <w:rPr>
          <w:rFonts w:ascii="Arial" w:hAnsi="Arial" w:cs="Arial"/>
          <w:b/>
        </w:rPr>
      </w:pPr>
    </w:p>
    <w:p w:rsidR="009B0350" w:rsidRPr="00B93FEC" w:rsidRDefault="009B0350" w:rsidP="00B93FEC">
      <w:pPr>
        <w:spacing w:line="360" w:lineRule="auto"/>
        <w:jc w:val="center"/>
        <w:rPr>
          <w:rFonts w:ascii="Arial" w:hAnsi="Arial" w:cs="Arial"/>
          <w:b/>
        </w:rPr>
      </w:pPr>
      <w:r w:rsidRPr="00B93FEC">
        <w:rPr>
          <w:rFonts w:ascii="Arial" w:hAnsi="Arial" w:cs="Arial"/>
          <w:b/>
        </w:rPr>
        <w:t>MARIA FERNANDA HERNANDEZ SANTIAGO</w:t>
      </w:r>
    </w:p>
    <w:p w:rsidR="009B0350" w:rsidRPr="00B93FEC" w:rsidRDefault="009B0350" w:rsidP="00B93FEC">
      <w:pPr>
        <w:spacing w:line="360" w:lineRule="auto"/>
        <w:jc w:val="center"/>
        <w:rPr>
          <w:rFonts w:ascii="Arial" w:hAnsi="Arial" w:cs="Arial"/>
          <w:b/>
        </w:rPr>
      </w:pPr>
      <w:r w:rsidRPr="00B93FEC">
        <w:rPr>
          <w:rFonts w:ascii="Arial" w:hAnsi="Arial" w:cs="Arial"/>
          <w:b/>
        </w:rPr>
        <w:t>GRUPO 3101</w:t>
      </w:r>
    </w:p>
    <w:p w:rsidR="009B0350" w:rsidRPr="00B93FEC" w:rsidRDefault="009B0350" w:rsidP="00B93FEC">
      <w:pPr>
        <w:spacing w:line="360" w:lineRule="auto"/>
        <w:jc w:val="center"/>
        <w:rPr>
          <w:rFonts w:ascii="Arial" w:hAnsi="Arial" w:cs="Arial"/>
          <w:b/>
        </w:rPr>
      </w:pPr>
    </w:p>
    <w:p w:rsidR="009B0350" w:rsidRPr="00B93FEC" w:rsidRDefault="009B0350" w:rsidP="00B93FEC">
      <w:pPr>
        <w:spacing w:line="360" w:lineRule="auto"/>
        <w:jc w:val="center"/>
        <w:rPr>
          <w:rFonts w:ascii="Arial" w:hAnsi="Arial" w:cs="Arial"/>
          <w:b/>
        </w:rPr>
      </w:pPr>
    </w:p>
    <w:p w:rsidR="009B0350" w:rsidRPr="00B93FEC" w:rsidRDefault="009B0350" w:rsidP="00B93FEC">
      <w:pPr>
        <w:spacing w:line="360" w:lineRule="auto"/>
        <w:jc w:val="center"/>
        <w:rPr>
          <w:rFonts w:ascii="Arial" w:hAnsi="Arial" w:cs="Arial"/>
          <w:b/>
        </w:rPr>
      </w:pPr>
      <w:r w:rsidRPr="00B93FEC">
        <w:rPr>
          <w:rFonts w:ascii="Arial" w:hAnsi="Arial" w:cs="Arial"/>
          <w:b/>
        </w:rPr>
        <w:t>LIC.  JUAN ALBERTO MARTINEZ ZAMORA</w:t>
      </w:r>
    </w:p>
    <w:p w:rsidR="009B0350" w:rsidRPr="00B93FEC" w:rsidRDefault="009B0350" w:rsidP="00B93FEC">
      <w:pPr>
        <w:spacing w:line="360" w:lineRule="auto"/>
        <w:jc w:val="center"/>
        <w:rPr>
          <w:rFonts w:ascii="Arial" w:hAnsi="Arial" w:cs="Arial"/>
          <w:b/>
          <w:lang w:val="pt-BR"/>
        </w:rPr>
      </w:pPr>
    </w:p>
    <w:p w:rsidR="009B0350" w:rsidRPr="00B93FEC" w:rsidRDefault="009B0350" w:rsidP="00B93FEC">
      <w:pPr>
        <w:spacing w:line="360" w:lineRule="auto"/>
        <w:jc w:val="center"/>
        <w:rPr>
          <w:rFonts w:ascii="Arial" w:hAnsi="Arial" w:cs="Arial"/>
          <w:b/>
          <w:lang w:val="pt-BR"/>
        </w:rPr>
      </w:pPr>
    </w:p>
    <w:p w:rsidR="009B0350" w:rsidRPr="00B93FEC" w:rsidRDefault="009B0350" w:rsidP="00B93FEC">
      <w:pPr>
        <w:spacing w:line="360" w:lineRule="auto"/>
        <w:jc w:val="center"/>
        <w:rPr>
          <w:rFonts w:ascii="Arial" w:hAnsi="Arial" w:cs="Arial"/>
          <w:b/>
          <w:lang w:val="pt-BR"/>
        </w:rPr>
      </w:pPr>
    </w:p>
    <w:p w:rsidR="009B0350" w:rsidRPr="00B93FEC" w:rsidRDefault="009B0350" w:rsidP="00B93FEC">
      <w:pPr>
        <w:spacing w:line="360" w:lineRule="auto"/>
        <w:jc w:val="center"/>
        <w:rPr>
          <w:rFonts w:ascii="Arial" w:hAnsi="Arial" w:cs="Arial"/>
          <w:b/>
        </w:rPr>
      </w:pPr>
    </w:p>
    <w:p w:rsidR="009B0350" w:rsidRPr="00B93FEC" w:rsidRDefault="009B0350" w:rsidP="00B93FEC">
      <w:pPr>
        <w:tabs>
          <w:tab w:val="left" w:pos="1260"/>
        </w:tabs>
        <w:spacing w:line="360" w:lineRule="auto"/>
        <w:jc w:val="center"/>
        <w:rPr>
          <w:rFonts w:ascii="Arial" w:hAnsi="Arial" w:cs="Arial"/>
          <w:b/>
          <w:lang w:val="pt-BR"/>
        </w:rPr>
      </w:pPr>
      <w:r w:rsidRPr="00B93FEC">
        <w:rPr>
          <w:rFonts w:ascii="Arial" w:hAnsi="Arial" w:cs="Arial"/>
          <w:b/>
        </w:rPr>
        <w:t xml:space="preserve">JILOTEPEC, MÉXICO                 </w:t>
      </w:r>
      <w:r w:rsidRPr="00B93FEC">
        <w:rPr>
          <w:rFonts w:ascii="Arial" w:hAnsi="Arial" w:cs="Arial"/>
          <w:b/>
        </w:rPr>
        <w:t>01</w:t>
      </w:r>
      <w:r w:rsidRPr="00B93FEC">
        <w:rPr>
          <w:rFonts w:ascii="Arial" w:hAnsi="Arial" w:cs="Arial"/>
          <w:b/>
        </w:rPr>
        <w:t xml:space="preserve"> DE SEPTIEMBRE DE 2019</w:t>
      </w:r>
    </w:p>
    <w:p w:rsidR="009B0350" w:rsidRPr="00B93FEC" w:rsidRDefault="009B0350" w:rsidP="00B93FEC">
      <w:pPr>
        <w:jc w:val="center"/>
        <w:rPr>
          <w:rFonts w:ascii="Arial" w:hAnsi="Arial" w:cs="Arial"/>
        </w:rPr>
      </w:pPr>
    </w:p>
    <w:p w:rsidR="009B0350" w:rsidRPr="00B93FEC" w:rsidRDefault="009B0350" w:rsidP="00B93FEC">
      <w:pPr>
        <w:jc w:val="center"/>
        <w:rPr>
          <w:rFonts w:ascii="Arial" w:hAnsi="Arial" w:cs="Arial"/>
        </w:rPr>
      </w:pPr>
    </w:p>
    <w:p w:rsidR="00B93FEC" w:rsidRDefault="00B93FEC" w:rsidP="00B93FEC">
      <w:pPr>
        <w:jc w:val="center"/>
        <w:rPr>
          <w:rFonts w:ascii="Arial" w:hAnsi="Arial" w:cs="Arial"/>
        </w:rPr>
      </w:pPr>
    </w:p>
    <w:p w:rsidR="00B93FEC" w:rsidRDefault="00B93FEC" w:rsidP="00B93FEC">
      <w:pPr>
        <w:jc w:val="center"/>
        <w:rPr>
          <w:rFonts w:ascii="Arial" w:hAnsi="Arial" w:cs="Arial"/>
        </w:rPr>
      </w:pPr>
    </w:p>
    <w:p w:rsidR="00B93FEC" w:rsidRDefault="00B93FEC" w:rsidP="00B93FEC">
      <w:pPr>
        <w:jc w:val="center"/>
        <w:rPr>
          <w:rFonts w:ascii="Arial" w:hAnsi="Arial" w:cs="Arial"/>
        </w:rPr>
      </w:pPr>
    </w:p>
    <w:p w:rsidR="00B93FEC" w:rsidRDefault="00B93FEC" w:rsidP="00B93FEC">
      <w:pPr>
        <w:jc w:val="center"/>
        <w:rPr>
          <w:rFonts w:ascii="Arial" w:hAnsi="Arial" w:cs="Arial"/>
        </w:rPr>
      </w:pPr>
    </w:p>
    <w:p w:rsidR="00B93FEC" w:rsidRDefault="00B93FEC" w:rsidP="00B93FEC">
      <w:pPr>
        <w:jc w:val="both"/>
        <w:rPr>
          <w:rFonts w:ascii="Arial" w:hAnsi="Arial" w:cs="Arial"/>
        </w:rPr>
      </w:pPr>
    </w:p>
    <w:p w:rsidR="00B93FEC" w:rsidRDefault="00B93FEC" w:rsidP="00B93FEC">
      <w:pPr>
        <w:jc w:val="both"/>
        <w:rPr>
          <w:rFonts w:ascii="Arial" w:hAnsi="Arial" w:cs="Arial"/>
        </w:rPr>
      </w:pPr>
    </w:p>
    <w:p w:rsidR="00B93FEC" w:rsidRDefault="00B93FEC" w:rsidP="00B93FEC">
      <w:pPr>
        <w:jc w:val="both"/>
        <w:rPr>
          <w:rFonts w:ascii="Arial" w:hAnsi="Arial" w:cs="Arial"/>
        </w:rPr>
      </w:pPr>
    </w:p>
    <w:p w:rsidR="00B93FEC" w:rsidRDefault="00B93FEC" w:rsidP="00B93FEC">
      <w:pPr>
        <w:jc w:val="both"/>
        <w:rPr>
          <w:rFonts w:ascii="Arial" w:hAnsi="Arial" w:cs="Arial"/>
        </w:rPr>
      </w:pPr>
    </w:p>
    <w:p w:rsidR="00923B40" w:rsidRPr="00B93FEC" w:rsidRDefault="009B0350" w:rsidP="00B93FEC">
      <w:pPr>
        <w:jc w:val="both"/>
        <w:rPr>
          <w:rFonts w:ascii="Arial" w:hAnsi="Arial" w:cs="Arial"/>
        </w:rPr>
      </w:pPr>
      <w:r w:rsidRPr="00B93FEC">
        <w:rPr>
          <w:rFonts w:ascii="Arial" w:hAnsi="Arial" w:cs="Arial"/>
        </w:rPr>
        <w:t xml:space="preserve">El primer paso para poder realizar la </w:t>
      </w:r>
      <w:r w:rsidR="009D2974" w:rsidRPr="00B93FEC">
        <w:rPr>
          <w:rFonts w:ascii="Arial" w:hAnsi="Arial" w:cs="Arial"/>
        </w:rPr>
        <w:t>práctica</w:t>
      </w:r>
      <w:r w:rsidR="00923B40" w:rsidRPr="00B93FEC">
        <w:rPr>
          <w:rFonts w:ascii="Arial" w:hAnsi="Arial" w:cs="Arial"/>
        </w:rPr>
        <w:t xml:space="preserve"> del semáforo es tener los siguientes materiales: </w:t>
      </w:r>
    </w:p>
    <w:p w:rsidR="00923B40" w:rsidRPr="00B93FEC" w:rsidRDefault="00923B40" w:rsidP="00B93FEC">
      <w:pPr>
        <w:jc w:val="both"/>
        <w:rPr>
          <w:rFonts w:ascii="Arial" w:hAnsi="Arial" w:cs="Arial"/>
        </w:rPr>
      </w:pPr>
      <w:r w:rsidRPr="00B93FEC">
        <w:rPr>
          <w:rFonts w:ascii="Arial" w:hAnsi="Arial" w:cs="Arial"/>
        </w:rPr>
        <w:t xml:space="preserve">led (rojos, amarillos y verdes) </w:t>
      </w:r>
    </w:p>
    <w:p w:rsidR="00923B40" w:rsidRPr="00B93FEC" w:rsidRDefault="00923B40" w:rsidP="00B93FEC">
      <w:pPr>
        <w:jc w:val="both"/>
        <w:rPr>
          <w:rFonts w:ascii="Arial" w:hAnsi="Arial" w:cs="Arial"/>
        </w:rPr>
      </w:pPr>
      <w:r w:rsidRPr="00B93FEC">
        <w:rPr>
          <w:rFonts w:ascii="Arial" w:hAnsi="Arial" w:cs="Arial"/>
        </w:rPr>
        <w:t>cable para poder soldar los leds</w:t>
      </w:r>
    </w:p>
    <w:p w:rsidR="009B0350" w:rsidRPr="00B93FEC" w:rsidRDefault="00923B40" w:rsidP="00B93FEC">
      <w:pPr>
        <w:jc w:val="both"/>
        <w:rPr>
          <w:rFonts w:ascii="Arial" w:hAnsi="Arial" w:cs="Arial"/>
        </w:rPr>
      </w:pPr>
      <w:r w:rsidRPr="00B93FEC">
        <w:rPr>
          <w:rFonts w:ascii="Arial" w:hAnsi="Arial" w:cs="Arial"/>
        </w:rPr>
        <w:t>PIC16F84A</w:t>
      </w:r>
    </w:p>
    <w:p w:rsidR="00923B40" w:rsidRPr="00B93FEC" w:rsidRDefault="00923B40" w:rsidP="00B93FEC">
      <w:pPr>
        <w:jc w:val="both"/>
        <w:rPr>
          <w:rFonts w:ascii="Arial" w:hAnsi="Arial" w:cs="Arial"/>
        </w:rPr>
      </w:pPr>
      <w:r w:rsidRPr="00B93FEC">
        <w:rPr>
          <w:rFonts w:ascii="Arial" w:hAnsi="Arial" w:cs="Arial"/>
        </w:rPr>
        <w:t>Resistencias de 330</w:t>
      </w:r>
    </w:p>
    <w:p w:rsidR="00923B40" w:rsidRPr="00B93FEC" w:rsidRDefault="00923B40" w:rsidP="00B93FEC">
      <w:pPr>
        <w:jc w:val="both"/>
        <w:rPr>
          <w:rFonts w:ascii="Arial" w:hAnsi="Arial" w:cs="Arial"/>
        </w:rPr>
      </w:pPr>
      <w:r w:rsidRPr="00B93FEC">
        <w:rPr>
          <w:rFonts w:ascii="Arial" w:hAnsi="Arial" w:cs="Arial"/>
        </w:rPr>
        <w:t xml:space="preserve">Las lentejas </w:t>
      </w:r>
    </w:p>
    <w:p w:rsidR="00923B40" w:rsidRPr="00B93FEC" w:rsidRDefault="00923B40" w:rsidP="00B93FEC">
      <w:pPr>
        <w:jc w:val="both"/>
        <w:rPr>
          <w:rFonts w:ascii="Arial" w:hAnsi="Arial" w:cs="Arial"/>
        </w:rPr>
      </w:pPr>
      <w:r w:rsidRPr="00B93FEC">
        <w:rPr>
          <w:rFonts w:ascii="Arial" w:hAnsi="Arial" w:cs="Arial"/>
        </w:rPr>
        <w:t>Tabla proto</w:t>
      </w:r>
    </w:p>
    <w:p w:rsidR="009B0350" w:rsidRPr="00B93FEC" w:rsidRDefault="009D2974" w:rsidP="00B93FEC">
      <w:pPr>
        <w:jc w:val="both"/>
        <w:rPr>
          <w:rFonts w:ascii="Arial" w:hAnsi="Arial" w:cs="Arial"/>
        </w:rPr>
      </w:pPr>
      <w:r w:rsidRPr="00B93FEC">
        <w:rPr>
          <w:rFonts w:ascii="Arial" w:hAnsi="Arial" w:cs="Arial"/>
        </w:rPr>
        <w:t>Cristal de 6 a 4 MHz</w:t>
      </w:r>
    </w:p>
    <w:p w:rsidR="009D2974" w:rsidRPr="00B93FEC" w:rsidRDefault="009D2974" w:rsidP="00B93FEC">
      <w:pPr>
        <w:jc w:val="both"/>
        <w:rPr>
          <w:rFonts w:ascii="Arial" w:hAnsi="Arial" w:cs="Arial"/>
        </w:rPr>
      </w:pPr>
      <w:r w:rsidRPr="00B93FEC">
        <w:rPr>
          <w:rFonts w:ascii="Arial" w:hAnsi="Arial" w:cs="Arial"/>
        </w:rPr>
        <w:t>Materiales para realizar maqueta</w:t>
      </w:r>
    </w:p>
    <w:p w:rsidR="009D2974" w:rsidRPr="00B93FEC" w:rsidRDefault="009D2974" w:rsidP="00B93FEC">
      <w:pPr>
        <w:jc w:val="both"/>
        <w:rPr>
          <w:rFonts w:ascii="Arial" w:hAnsi="Arial" w:cs="Arial"/>
        </w:rPr>
      </w:pPr>
      <w:r w:rsidRPr="00B93FEC">
        <w:rPr>
          <w:rFonts w:ascii="Arial" w:hAnsi="Arial" w:cs="Arial"/>
        </w:rPr>
        <w:t>Tijeras</w:t>
      </w:r>
    </w:p>
    <w:p w:rsidR="009D2974" w:rsidRPr="00B93FEC" w:rsidRDefault="009D2974" w:rsidP="00B93FEC">
      <w:pPr>
        <w:jc w:val="both"/>
        <w:rPr>
          <w:rFonts w:ascii="Arial" w:hAnsi="Arial" w:cs="Arial"/>
        </w:rPr>
      </w:pPr>
      <w:r w:rsidRPr="00B93FEC">
        <w:rPr>
          <w:rFonts w:ascii="Arial" w:hAnsi="Arial" w:cs="Arial"/>
        </w:rPr>
        <w:t>Cautín</w:t>
      </w:r>
    </w:p>
    <w:p w:rsidR="009B0350" w:rsidRPr="00B93FEC" w:rsidRDefault="009B0350" w:rsidP="00B93FEC">
      <w:pPr>
        <w:jc w:val="both"/>
        <w:rPr>
          <w:rFonts w:ascii="Arial" w:hAnsi="Arial" w:cs="Arial"/>
        </w:rPr>
      </w:pPr>
    </w:p>
    <w:p w:rsidR="005D2616" w:rsidRPr="00B93FEC" w:rsidRDefault="009B0350" w:rsidP="00B93FEC">
      <w:pPr>
        <w:jc w:val="both"/>
        <w:rPr>
          <w:rFonts w:ascii="Arial" w:hAnsi="Arial" w:cs="Arial"/>
        </w:rPr>
      </w:pPr>
      <w:r w:rsidRPr="00B93FEC">
        <w:rPr>
          <w:rFonts w:ascii="Arial" w:hAnsi="Arial" w:cs="Arial"/>
          <w:noProof/>
          <w:lang w:eastAsia="es-MX"/>
        </w:rPr>
        <w:drawing>
          <wp:inline distT="0" distB="0" distL="0" distR="0">
            <wp:extent cx="3399183" cy="2548770"/>
            <wp:effectExtent l="0" t="0" r="0" b="4445"/>
            <wp:docPr id="1" name="Imagen 1" descr="C:\Users\jessica\Desktop\semaforo\20200115_112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sica\Desktop\semaforo\20200115_11293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02067" cy="2550932"/>
                    </a:xfrm>
                    <a:prstGeom prst="rect">
                      <a:avLst/>
                    </a:prstGeom>
                    <a:noFill/>
                    <a:ln>
                      <a:noFill/>
                    </a:ln>
                  </pic:spPr>
                </pic:pic>
              </a:graphicData>
            </a:graphic>
          </wp:inline>
        </w:drawing>
      </w:r>
      <w:r w:rsidR="00FB32A9" w:rsidRPr="00B93FEC">
        <w:rPr>
          <w:rFonts w:ascii="Arial" w:hAnsi="Arial" w:cs="Arial"/>
          <w:noProof/>
          <w:lang w:eastAsia="es-MX"/>
        </w:rPr>
        <w:drawing>
          <wp:inline distT="0" distB="0" distL="0" distR="0">
            <wp:extent cx="2083443" cy="2776789"/>
            <wp:effectExtent l="0" t="0" r="0" b="5080"/>
            <wp:docPr id="14" name="Imagen 14" descr="C:\Users\jessica\Desktop\semaforo\IMG-20200117-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ssica\Desktop\semaforo\IMG-20200117-WA001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93038" cy="2789577"/>
                    </a:xfrm>
                    <a:prstGeom prst="rect">
                      <a:avLst/>
                    </a:prstGeom>
                    <a:noFill/>
                    <a:ln>
                      <a:noFill/>
                    </a:ln>
                  </pic:spPr>
                </pic:pic>
              </a:graphicData>
            </a:graphic>
          </wp:inline>
        </w:drawing>
      </w:r>
    </w:p>
    <w:p w:rsidR="009D2974" w:rsidRPr="00B93FEC" w:rsidRDefault="009D2974" w:rsidP="00B93FEC">
      <w:pPr>
        <w:jc w:val="both"/>
        <w:rPr>
          <w:rFonts w:ascii="Arial" w:hAnsi="Arial" w:cs="Arial"/>
        </w:rPr>
      </w:pPr>
    </w:p>
    <w:p w:rsidR="009D2974" w:rsidRPr="00B93FEC" w:rsidRDefault="009D2974" w:rsidP="00B93FEC">
      <w:pPr>
        <w:jc w:val="both"/>
        <w:rPr>
          <w:rFonts w:ascii="Arial" w:hAnsi="Arial" w:cs="Arial"/>
        </w:rPr>
      </w:pPr>
      <w:r w:rsidRPr="00B93FEC">
        <w:rPr>
          <w:rFonts w:ascii="Arial" w:hAnsi="Arial" w:cs="Arial"/>
        </w:rPr>
        <w:t>Para todo esto el primer paso es soldar las resistencias con los leds, pero en la patita larga ya que es la patita positiva para saber que patita es negativa se coloca de diferente color, pero siempre la resistencia ira a la patita positiva y la patita negativa solo va soldada con cable.</w:t>
      </w:r>
    </w:p>
    <w:p w:rsidR="009D2974" w:rsidRPr="00B93FEC" w:rsidRDefault="009D2974" w:rsidP="00B93FEC">
      <w:pPr>
        <w:jc w:val="both"/>
        <w:rPr>
          <w:rFonts w:ascii="Arial" w:hAnsi="Arial" w:cs="Arial"/>
        </w:rPr>
      </w:pPr>
    </w:p>
    <w:p w:rsidR="009D2974" w:rsidRPr="00B93FEC" w:rsidRDefault="009D2974" w:rsidP="00B93FEC">
      <w:pPr>
        <w:jc w:val="both"/>
        <w:rPr>
          <w:rFonts w:ascii="Arial" w:hAnsi="Arial" w:cs="Arial"/>
        </w:rPr>
      </w:pPr>
      <w:r w:rsidRPr="00B93FEC">
        <w:rPr>
          <w:rFonts w:ascii="Arial" w:hAnsi="Arial" w:cs="Arial"/>
          <w:noProof/>
          <w:lang w:eastAsia="es-MX"/>
        </w:rPr>
        <w:lastRenderedPageBreak/>
        <w:drawing>
          <wp:inline distT="0" distB="0" distL="0" distR="0">
            <wp:extent cx="2683565" cy="2012187"/>
            <wp:effectExtent l="0" t="0" r="2540" b="7620"/>
            <wp:docPr id="9" name="Imagen 9" descr="C:\Users\jessica\Desktop\semaforo\20200115_113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ssica\Desktop\semaforo\20200115_11332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88445" cy="2015846"/>
                    </a:xfrm>
                    <a:prstGeom prst="rect">
                      <a:avLst/>
                    </a:prstGeom>
                    <a:noFill/>
                    <a:ln>
                      <a:noFill/>
                    </a:ln>
                  </pic:spPr>
                </pic:pic>
              </a:graphicData>
            </a:graphic>
          </wp:inline>
        </w:drawing>
      </w:r>
    </w:p>
    <w:p w:rsidR="009D2974" w:rsidRPr="00B93FEC" w:rsidRDefault="009D2974" w:rsidP="00B93FEC">
      <w:pPr>
        <w:jc w:val="both"/>
        <w:rPr>
          <w:rFonts w:ascii="Arial" w:hAnsi="Arial" w:cs="Arial"/>
        </w:rPr>
      </w:pPr>
      <w:r w:rsidRPr="00B93FEC">
        <w:rPr>
          <w:rFonts w:ascii="Arial" w:hAnsi="Arial" w:cs="Arial"/>
        </w:rPr>
        <w:t xml:space="preserve">Así mismo para poder soldarlos hay que colocar una medida adecuada para poder soldar el cable a los semáforos, y </w:t>
      </w:r>
      <w:r w:rsidR="00FB32A9" w:rsidRPr="00B93FEC">
        <w:rPr>
          <w:rFonts w:ascii="Arial" w:hAnsi="Arial" w:cs="Arial"/>
        </w:rPr>
        <w:t>así</w:t>
      </w:r>
      <w:r w:rsidRPr="00B93FEC">
        <w:rPr>
          <w:rFonts w:ascii="Arial" w:hAnsi="Arial" w:cs="Arial"/>
        </w:rPr>
        <w:t xml:space="preserve"> mismo pelar de las dos partes del cable una medida para poder soldar </w:t>
      </w:r>
      <w:r w:rsidR="00FB32A9" w:rsidRPr="00B93FEC">
        <w:rPr>
          <w:rFonts w:ascii="Arial" w:hAnsi="Arial" w:cs="Arial"/>
        </w:rPr>
        <w:t>así</w:t>
      </w:r>
      <w:r w:rsidRPr="00B93FEC">
        <w:rPr>
          <w:rFonts w:ascii="Arial" w:hAnsi="Arial" w:cs="Arial"/>
        </w:rPr>
        <w:t xml:space="preserve"> mismo 8 cables para leds rojos, 8 para rojos y 4 para amarillos.</w:t>
      </w:r>
    </w:p>
    <w:p w:rsidR="009D2974" w:rsidRPr="00B93FEC" w:rsidRDefault="00FB32A9" w:rsidP="00B93FEC">
      <w:pPr>
        <w:jc w:val="both"/>
        <w:rPr>
          <w:rFonts w:ascii="Arial" w:hAnsi="Arial" w:cs="Arial"/>
        </w:rPr>
      </w:pPr>
      <w:r w:rsidRPr="00B93FEC">
        <w:rPr>
          <w:rFonts w:ascii="Arial" w:hAnsi="Arial" w:cs="Arial"/>
          <w:noProof/>
          <w:lang w:eastAsia="es-MX"/>
        </w:rPr>
        <w:drawing>
          <wp:anchor distT="0" distB="0" distL="114300" distR="114300" simplePos="0" relativeHeight="251665408" behindDoc="0" locked="0" layoutInCell="1" allowOverlap="1" wp14:anchorId="62065DAC" wp14:editId="294473D1">
            <wp:simplePos x="0" y="0"/>
            <wp:positionH relativeFrom="margin">
              <wp:align>left</wp:align>
            </wp:positionH>
            <wp:positionV relativeFrom="paragraph">
              <wp:posOffset>173355</wp:posOffset>
            </wp:positionV>
            <wp:extent cx="3210560" cy="2407285"/>
            <wp:effectExtent l="0" t="0" r="8890" b="0"/>
            <wp:wrapSquare wrapText="bothSides"/>
            <wp:docPr id="10" name="Imagen 10" descr="C:\Users\jessica\Desktop\semaforo\20200115_114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ssica\Desktop\semaforo\20200115_11462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0560"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32A9" w:rsidRPr="00B93FEC" w:rsidRDefault="00FB32A9" w:rsidP="00B93FEC">
      <w:pPr>
        <w:jc w:val="both"/>
        <w:rPr>
          <w:rFonts w:ascii="Arial" w:hAnsi="Arial" w:cs="Arial"/>
        </w:rPr>
      </w:pPr>
      <w:r w:rsidRPr="00B93FEC">
        <w:rPr>
          <w:rFonts w:ascii="Arial" w:hAnsi="Arial" w:cs="Arial"/>
          <w:noProof/>
          <w:lang w:eastAsia="es-MX"/>
        </w:rPr>
        <w:drawing>
          <wp:anchor distT="0" distB="0" distL="114300" distR="114300" simplePos="0" relativeHeight="251666432" behindDoc="0" locked="0" layoutInCell="1" allowOverlap="1" wp14:anchorId="2A4D1F4C" wp14:editId="6BB6622D">
            <wp:simplePos x="0" y="0"/>
            <wp:positionH relativeFrom="column">
              <wp:posOffset>3341394</wp:posOffset>
            </wp:positionH>
            <wp:positionV relativeFrom="paragraph">
              <wp:posOffset>9686</wp:posOffset>
            </wp:positionV>
            <wp:extent cx="2048719" cy="2730506"/>
            <wp:effectExtent l="0" t="0" r="8890" b="0"/>
            <wp:wrapNone/>
            <wp:docPr id="12" name="Imagen 12" descr="C:\Users\jessica\Desktop\semaforo\IMG-20200117-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ssica\Desktop\semaforo\IMG-20200117-WA000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5018" cy="27389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r w:rsidRPr="00B93FEC">
        <w:rPr>
          <w:rFonts w:ascii="Arial" w:hAnsi="Arial" w:cs="Arial"/>
        </w:rPr>
        <w:t>Retomando lo anterior recordemos que para que no se haga tan difícil hay que utilizar solo de dos colores una para las negativas y otras para las positivas.</w:t>
      </w: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r w:rsidRPr="00B93FEC">
        <w:rPr>
          <w:rFonts w:ascii="Arial" w:hAnsi="Arial" w:cs="Arial"/>
          <w:noProof/>
          <w:lang w:eastAsia="es-MX"/>
        </w:rPr>
        <w:lastRenderedPageBreak/>
        <w:drawing>
          <wp:inline distT="0" distB="0" distL="0" distR="0">
            <wp:extent cx="2303362" cy="3069894"/>
            <wp:effectExtent l="0" t="0" r="1905" b="0"/>
            <wp:docPr id="13" name="Imagen 13" descr="C:\Users\jessica\Desktop\semaforo\IMG-20200117-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ssica\Desktop\semaforo\IMG-20200117-WA00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8701" cy="3077010"/>
                    </a:xfrm>
                    <a:prstGeom prst="rect">
                      <a:avLst/>
                    </a:prstGeom>
                    <a:noFill/>
                    <a:ln>
                      <a:noFill/>
                    </a:ln>
                  </pic:spPr>
                </pic:pic>
              </a:graphicData>
            </a:graphic>
          </wp:inline>
        </w:drawing>
      </w:r>
      <w:r w:rsidR="00350329" w:rsidRPr="00B93FEC">
        <w:rPr>
          <w:rFonts w:ascii="Arial" w:hAnsi="Arial" w:cs="Arial"/>
        </w:rPr>
        <w:t xml:space="preserve">          </w:t>
      </w:r>
      <w:r w:rsidRPr="00B93FEC">
        <w:rPr>
          <w:rFonts w:ascii="Arial" w:hAnsi="Arial" w:cs="Arial"/>
          <w:noProof/>
          <w:lang w:eastAsia="es-MX"/>
        </w:rPr>
        <w:drawing>
          <wp:inline distT="0" distB="0" distL="0" distR="0">
            <wp:extent cx="2268638" cy="3023613"/>
            <wp:effectExtent l="0" t="0" r="0" b="5715"/>
            <wp:docPr id="15" name="Imagen 15" descr="C:\Users\jessica\Desktop\semaforo\IMG-20200117-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ssica\Desktop\semaforo\IMG-20200117-WA00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0920" cy="3039983"/>
                    </a:xfrm>
                    <a:prstGeom prst="rect">
                      <a:avLst/>
                    </a:prstGeom>
                    <a:noFill/>
                    <a:ln>
                      <a:noFill/>
                    </a:ln>
                  </pic:spPr>
                </pic:pic>
              </a:graphicData>
            </a:graphic>
          </wp:inline>
        </w:drawing>
      </w:r>
    </w:p>
    <w:p w:rsidR="00FB32A9" w:rsidRPr="00B93FEC" w:rsidRDefault="00FB32A9" w:rsidP="00B93FEC">
      <w:pPr>
        <w:jc w:val="both"/>
        <w:rPr>
          <w:rFonts w:ascii="Arial" w:hAnsi="Arial" w:cs="Arial"/>
        </w:rPr>
      </w:pPr>
    </w:p>
    <w:p w:rsidR="00FB32A9" w:rsidRPr="00B93FEC" w:rsidRDefault="00FB32A9" w:rsidP="00B93FEC">
      <w:pPr>
        <w:jc w:val="both"/>
        <w:rPr>
          <w:rFonts w:ascii="Arial" w:hAnsi="Arial" w:cs="Arial"/>
        </w:rPr>
      </w:pPr>
      <w:r w:rsidRPr="00B93FEC">
        <w:rPr>
          <w:rFonts w:ascii="Arial" w:hAnsi="Arial" w:cs="Arial"/>
        </w:rPr>
        <w:t xml:space="preserve">Y así es como se empieza a soldar los cables a la patita </w:t>
      </w:r>
      <w:r w:rsidR="00350329" w:rsidRPr="00B93FEC">
        <w:rPr>
          <w:rFonts w:ascii="Arial" w:hAnsi="Arial" w:cs="Arial"/>
        </w:rPr>
        <w:t>del led negativa, para seguir sold</w:t>
      </w:r>
      <w:r w:rsidRPr="00B93FEC">
        <w:rPr>
          <w:rFonts w:ascii="Arial" w:hAnsi="Arial" w:cs="Arial"/>
        </w:rPr>
        <w:t xml:space="preserve">ando los cables para las siguientes </w:t>
      </w:r>
      <w:r w:rsidR="00350329" w:rsidRPr="00B93FEC">
        <w:rPr>
          <w:rFonts w:ascii="Arial" w:hAnsi="Arial" w:cs="Arial"/>
        </w:rPr>
        <w:t>soldaduras.</w:t>
      </w:r>
    </w:p>
    <w:p w:rsidR="00350329" w:rsidRPr="00B93FEC" w:rsidRDefault="00350329" w:rsidP="00B93FEC">
      <w:pPr>
        <w:jc w:val="both"/>
        <w:rPr>
          <w:rFonts w:ascii="Arial" w:hAnsi="Arial" w:cs="Arial"/>
        </w:rPr>
      </w:pPr>
    </w:p>
    <w:p w:rsidR="00350329" w:rsidRPr="00B93FEC" w:rsidRDefault="00350329" w:rsidP="00B93FEC">
      <w:pPr>
        <w:jc w:val="both"/>
        <w:rPr>
          <w:rFonts w:ascii="Arial" w:hAnsi="Arial" w:cs="Arial"/>
        </w:rPr>
      </w:pPr>
      <w:r w:rsidRPr="00B93FEC">
        <w:rPr>
          <w:rFonts w:ascii="Arial" w:hAnsi="Arial" w:cs="Arial"/>
          <w:noProof/>
          <w:lang w:eastAsia="es-MX"/>
        </w:rPr>
        <w:drawing>
          <wp:anchor distT="0" distB="0" distL="114300" distR="114300" simplePos="0" relativeHeight="251667456" behindDoc="0" locked="0" layoutInCell="1" allowOverlap="1">
            <wp:simplePos x="1076446" y="902825"/>
            <wp:positionH relativeFrom="column">
              <wp:align>left</wp:align>
            </wp:positionH>
            <wp:positionV relativeFrom="paragraph">
              <wp:align>top</wp:align>
            </wp:positionV>
            <wp:extent cx="3318076" cy="2488557"/>
            <wp:effectExtent l="0" t="0" r="0" b="7620"/>
            <wp:wrapSquare wrapText="bothSides"/>
            <wp:docPr id="16" name="Imagen 16" descr="C:\Users\jessica\Desktop\semaforo\20200116_222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ssica\Desktop\semaforo\20200116_22245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8076" cy="2488557"/>
                    </a:xfrm>
                    <a:prstGeom prst="rect">
                      <a:avLst/>
                    </a:prstGeom>
                    <a:noFill/>
                    <a:ln>
                      <a:noFill/>
                    </a:ln>
                  </pic:spPr>
                </pic:pic>
              </a:graphicData>
            </a:graphic>
          </wp:anchor>
        </w:drawing>
      </w:r>
    </w:p>
    <w:p w:rsidR="00350329" w:rsidRPr="00B93FEC" w:rsidRDefault="00350329" w:rsidP="00B93FEC">
      <w:pPr>
        <w:jc w:val="both"/>
        <w:rPr>
          <w:rFonts w:ascii="Arial" w:hAnsi="Arial" w:cs="Arial"/>
        </w:rPr>
      </w:pPr>
    </w:p>
    <w:p w:rsidR="00350329" w:rsidRPr="00B93FEC" w:rsidRDefault="00350329" w:rsidP="00B93FEC">
      <w:pPr>
        <w:jc w:val="both"/>
        <w:rPr>
          <w:rFonts w:ascii="Arial" w:hAnsi="Arial" w:cs="Arial"/>
        </w:rPr>
      </w:pPr>
    </w:p>
    <w:p w:rsidR="00350329" w:rsidRPr="00B93FEC" w:rsidRDefault="00350329" w:rsidP="00B93FEC">
      <w:pPr>
        <w:jc w:val="both"/>
        <w:rPr>
          <w:rFonts w:ascii="Arial" w:hAnsi="Arial" w:cs="Arial"/>
        </w:rPr>
      </w:pPr>
    </w:p>
    <w:p w:rsidR="00350329" w:rsidRPr="00B93FEC" w:rsidRDefault="00350329" w:rsidP="00B93FEC">
      <w:pPr>
        <w:jc w:val="both"/>
        <w:rPr>
          <w:rFonts w:ascii="Arial" w:hAnsi="Arial" w:cs="Arial"/>
        </w:rPr>
      </w:pPr>
    </w:p>
    <w:p w:rsidR="00350329" w:rsidRPr="00B93FEC" w:rsidRDefault="00350329" w:rsidP="00B93FEC">
      <w:pPr>
        <w:jc w:val="both"/>
        <w:rPr>
          <w:rFonts w:ascii="Arial" w:hAnsi="Arial" w:cs="Arial"/>
        </w:rPr>
      </w:pPr>
    </w:p>
    <w:p w:rsidR="00350329" w:rsidRPr="00B93FEC" w:rsidRDefault="00350329" w:rsidP="00B93FEC">
      <w:pPr>
        <w:jc w:val="both"/>
        <w:rPr>
          <w:rFonts w:ascii="Arial" w:hAnsi="Arial" w:cs="Arial"/>
        </w:rPr>
      </w:pPr>
    </w:p>
    <w:p w:rsidR="00350329" w:rsidRPr="00B93FEC" w:rsidRDefault="00350329" w:rsidP="00B93FEC">
      <w:pPr>
        <w:jc w:val="both"/>
        <w:rPr>
          <w:rFonts w:ascii="Arial" w:hAnsi="Arial" w:cs="Arial"/>
        </w:rPr>
      </w:pPr>
    </w:p>
    <w:p w:rsidR="00350329" w:rsidRPr="00B93FEC" w:rsidRDefault="00350329" w:rsidP="00B93FEC">
      <w:pPr>
        <w:jc w:val="both"/>
        <w:rPr>
          <w:rFonts w:ascii="Arial" w:hAnsi="Arial" w:cs="Arial"/>
        </w:rPr>
      </w:pPr>
    </w:p>
    <w:p w:rsidR="00350329" w:rsidRPr="00B93FEC" w:rsidRDefault="00350329" w:rsidP="00B93FEC">
      <w:pPr>
        <w:jc w:val="both"/>
        <w:rPr>
          <w:rFonts w:ascii="Arial" w:hAnsi="Arial" w:cs="Arial"/>
        </w:rPr>
      </w:pPr>
    </w:p>
    <w:p w:rsidR="00350329" w:rsidRPr="00B93FEC" w:rsidRDefault="00350329" w:rsidP="00B93FEC">
      <w:pPr>
        <w:jc w:val="both"/>
        <w:rPr>
          <w:rFonts w:ascii="Arial" w:hAnsi="Arial" w:cs="Arial"/>
        </w:rPr>
      </w:pPr>
    </w:p>
    <w:p w:rsidR="00350329" w:rsidRPr="00B93FEC" w:rsidRDefault="00350329" w:rsidP="00B93FEC">
      <w:pPr>
        <w:jc w:val="both"/>
        <w:rPr>
          <w:rFonts w:ascii="Arial" w:hAnsi="Arial" w:cs="Arial"/>
        </w:rPr>
      </w:pPr>
    </w:p>
    <w:p w:rsidR="00350329" w:rsidRPr="00B93FEC" w:rsidRDefault="00350329" w:rsidP="00B93FEC">
      <w:pPr>
        <w:jc w:val="both"/>
        <w:rPr>
          <w:rFonts w:ascii="Arial" w:hAnsi="Arial" w:cs="Arial"/>
        </w:rPr>
      </w:pPr>
    </w:p>
    <w:p w:rsidR="00350329" w:rsidRPr="00B93FEC" w:rsidRDefault="00350329" w:rsidP="00B93FEC">
      <w:pPr>
        <w:ind w:firstLine="708"/>
        <w:jc w:val="both"/>
        <w:rPr>
          <w:rFonts w:ascii="Arial" w:hAnsi="Arial" w:cs="Arial"/>
        </w:rPr>
      </w:pPr>
    </w:p>
    <w:p w:rsidR="00350329" w:rsidRPr="00B93FEC" w:rsidRDefault="00350329" w:rsidP="00B93FEC">
      <w:pPr>
        <w:ind w:firstLine="708"/>
        <w:jc w:val="both"/>
        <w:rPr>
          <w:rFonts w:ascii="Arial" w:hAnsi="Arial" w:cs="Arial"/>
        </w:rPr>
      </w:pPr>
    </w:p>
    <w:p w:rsidR="00350329" w:rsidRPr="00B93FEC" w:rsidRDefault="00350329" w:rsidP="00B93FEC">
      <w:pPr>
        <w:ind w:firstLine="708"/>
        <w:jc w:val="both"/>
        <w:rPr>
          <w:rFonts w:ascii="Arial" w:hAnsi="Arial" w:cs="Arial"/>
        </w:rPr>
      </w:pPr>
      <w:r w:rsidRPr="00B93FEC">
        <w:rPr>
          <w:rFonts w:ascii="Arial" w:hAnsi="Arial" w:cs="Arial"/>
        </w:rPr>
        <w:t xml:space="preserve">Ya terminando de soldar se empieza a realizar lo que es armar la </w:t>
      </w:r>
      <w:r w:rsidR="008A6EC9" w:rsidRPr="00B93FEC">
        <w:rPr>
          <w:rFonts w:ascii="Arial" w:hAnsi="Arial" w:cs="Arial"/>
        </w:rPr>
        <w:t xml:space="preserve">maqueta formando así calles </w:t>
      </w:r>
      <w:r w:rsidRPr="00B93FEC">
        <w:rPr>
          <w:rFonts w:ascii="Arial" w:hAnsi="Arial" w:cs="Arial"/>
        </w:rPr>
        <w:t xml:space="preserve">en el que </w:t>
      </w:r>
      <w:r w:rsidR="008A6EC9" w:rsidRPr="00B93FEC">
        <w:rPr>
          <w:rFonts w:ascii="Arial" w:hAnsi="Arial" w:cs="Arial"/>
        </w:rPr>
        <w:t>podamos colocar los semáforos en cada esquina y estas sean visibles.</w:t>
      </w:r>
      <w:r w:rsidRPr="00B93FEC">
        <w:rPr>
          <w:rFonts w:ascii="Arial" w:hAnsi="Arial" w:cs="Arial"/>
        </w:rPr>
        <w:br w:type="textWrapping" w:clear="all"/>
      </w:r>
    </w:p>
    <w:p w:rsidR="008A6EC9" w:rsidRPr="00B93FEC" w:rsidRDefault="008A6EC9" w:rsidP="00B93FEC">
      <w:pPr>
        <w:ind w:firstLine="708"/>
        <w:jc w:val="both"/>
        <w:rPr>
          <w:rFonts w:ascii="Arial" w:hAnsi="Arial" w:cs="Arial"/>
        </w:rPr>
      </w:pPr>
      <w:r w:rsidRPr="00B93FEC">
        <w:rPr>
          <w:rFonts w:ascii="Arial" w:hAnsi="Arial" w:cs="Arial"/>
          <w:noProof/>
          <w:lang w:eastAsia="es-MX"/>
        </w:rPr>
        <w:lastRenderedPageBreak/>
        <w:drawing>
          <wp:inline distT="0" distB="0" distL="0" distR="0">
            <wp:extent cx="5612130" cy="4208962"/>
            <wp:effectExtent l="0" t="0" r="7620" b="1270"/>
            <wp:docPr id="17" name="Imagen 17" descr="C:\Users\jessica\Desktop\semaforo\20200117_14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ssica\Desktop\semaforo\20200117_14001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4208962"/>
                    </a:xfrm>
                    <a:prstGeom prst="rect">
                      <a:avLst/>
                    </a:prstGeom>
                    <a:noFill/>
                    <a:ln>
                      <a:noFill/>
                    </a:ln>
                  </pic:spPr>
                </pic:pic>
              </a:graphicData>
            </a:graphic>
          </wp:inline>
        </w:drawing>
      </w:r>
    </w:p>
    <w:p w:rsidR="008A6EC9" w:rsidRPr="00B93FEC" w:rsidRDefault="008A6EC9" w:rsidP="00B93FEC">
      <w:pPr>
        <w:ind w:firstLine="708"/>
        <w:jc w:val="both"/>
        <w:rPr>
          <w:rFonts w:ascii="Arial" w:hAnsi="Arial" w:cs="Arial"/>
        </w:rPr>
      </w:pPr>
    </w:p>
    <w:p w:rsidR="008A6EC9" w:rsidRPr="00B93FEC" w:rsidRDefault="008A6EC9" w:rsidP="00B93FEC">
      <w:pPr>
        <w:ind w:firstLine="708"/>
        <w:jc w:val="both"/>
        <w:rPr>
          <w:rFonts w:ascii="Arial" w:hAnsi="Arial" w:cs="Arial"/>
        </w:rPr>
      </w:pPr>
      <w:r w:rsidRPr="00B93FEC">
        <w:rPr>
          <w:rFonts w:ascii="Arial" w:hAnsi="Arial" w:cs="Arial"/>
        </w:rPr>
        <w:t>Ya formada la maqueta con todos sus diseños se colocan los semáforos a la maqueta y se empieza a colocar los cables a la tabla proto realizando así que cada semáforo tenga que prender en cada uno de los tiempos que el código haya dicho.</w:t>
      </w:r>
    </w:p>
    <w:p w:rsidR="008A6EC9" w:rsidRPr="00B93FEC" w:rsidRDefault="008A6EC9" w:rsidP="00B93FEC">
      <w:pPr>
        <w:ind w:firstLine="708"/>
        <w:jc w:val="both"/>
        <w:rPr>
          <w:rFonts w:ascii="Arial" w:hAnsi="Arial" w:cs="Arial"/>
        </w:rPr>
      </w:pPr>
      <w:r w:rsidRPr="00B93FEC">
        <w:rPr>
          <w:rFonts w:ascii="Arial" w:hAnsi="Arial" w:cs="Arial"/>
          <w:noProof/>
          <w:lang w:eastAsia="es-MX"/>
        </w:rPr>
        <w:lastRenderedPageBreak/>
        <w:drawing>
          <wp:inline distT="0" distB="0" distL="0" distR="0" wp14:anchorId="4324E74A" wp14:editId="6A8A7AB5">
            <wp:extent cx="5612130" cy="485394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853940"/>
                    </a:xfrm>
                    <a:prstGeom prst="rect">
                      <a:avLst/>
                    </a:prstGeom>
                  </pic:spPr>
                </pic:pic>
              </a:graphicData>
            </a:graphic>
          </wp:inline>
        </w:drawing>
      </w:r>
    </w:p>
    <w:p w:rsidR="008A6EC9" w:rsidRPr="00B93FEC" w:rsidRDefault="008A6EC9" w:rsidP="00B93FEC">
      <w:pPr>
        <w:ind w:firstLine="708"/>
        <w:jc w:val="both"/>
        <w:rPr>
          <w:rFonts w:ascii="Arial" w:hAnsi="Arial" w:cs="Arial"/>
        </w:rPr>
      </w:pPr>
    </w:p>
    <w:p w:rsidR="008A6EC9" w:rsidRPr="00B93FEC" w:rsidRDefault="008A6EC9" w:rsidP="00B93FEC">
      <w:pPr>
        <w:ind w:firstLine="708"/>
        <w:jc w:val="both"/>
        <w:rPr>
          <w:rFonts w:ascii="Arial" w:hAnsi="Arial" w:cs="Arial"/>
        </w:rPr>
      </w:pPr>
    </w:p>
    <w:p w:rsidR="008A6EC9" w:rsidRPr="00B93FEC" w:rsidRDefault="008A6EC9" w:rsidP="00B93FEC">
      <w:pPr>
        <w:jc w:val="both"/>
        <w:rPr>
          <w:rFonts w:ascii="Arial" w:hAnsi="Arial" w:cs="Arial"/>
        </w:rPr>
      </w:pPr>
      <w:r w:rsidRPr="00B93FEC">
        <w:rPr>
          <w:rFonts w:ascii="Arial" w:hAnsi="Arial" w:cs="Arial"/>
        </w:rPr>
        <w:t xml:space="preserve">De acuerdo al código el PIC16F84A se programa de acuerdo a las </w:t>
      </w:r>
      <w:r w:rsidR="00B93FEC" w:rsidRPr="00B93FEC">
        <w:rPr>
          <w:rFonts w:ascii="Arial" w:hAnsi="Arial" w:cs="Arial"/>
        </w:rPr>
        <w:t>órdenes</w:t>
      </w:r>
      <w:r w:rsidRPr="00B93FEC">
        <w:rPr>
          <w:rFonts w:ascii="Arial" w:hAnsi="Arial" w:cs="Arial"/>
        </w:rPr>
        <w:t xml:space="preserve"> que debe de realizar y en </w:t>
      </w:r>
      <w:r w:rsidR="00B93FEC" w:rsidRPr="00B93FEC">
        <w:rPr>
          <w:rFonts w:ascii="Arial" w:hAnsi="Arial" w:cs="Arial"/>
        </w:rPr>
        <w:t>qué</w:t>
      </w:r>
      <w:r w:rsidRPr="00B93FEC">
        <w:rPr>
          <w:rFonts w:ascii="Arial" w:hAnsi="Arial" w:cs="Arial"/>
        </w:rPr>
        <w:t xml:space="preserve"> momento debe </w:t>
      </w:r>
      <w:r w:rsidR="00B93FEC" w:rsidRPr="00B93FEC">
        <w:rPr>
          <w:rFonts w:ascii="Arial" w:hAnsi="Arial" w:cs="Arial"/>
        </w:rPr>
        <w:t>de cambiar cada semáforo.</w:t>
      </w:r>
    </w:p>
    <w:p w:rsidR="00FB32A9" w:rsidRPr="00B93FEC" w:rsidRDefault="008A6EC9" w:rsidP="00B93FEC">
      <w:pPr>
        <w:jc w:val="both"/>
        <w:rPr>
          <w:rFonts w:ascii="Arial" w:hAnsi="Arial" w:cs="Arial"/>
        </w:rPr>
      </w:pPr>
      <w:r w:rsidRPr="00B93FEC">
        <w:rPr>
          <w:rFonts w:ascii="Arial" w:hAnsi="Arial" w:cs="Arial"/>
          <w:noProof/>
          <w:lang w:eastAsia="es-MX"/>
        </w:rPr>
        <w:lastRenderedPageBreak/>
        <w:drawing>
          <wp:inline distT="0" distB="0" distL="0" distR="0" wp14:anchorId="2965B3C8" wp14:editId="47C599F5">
            <wp:extent cx="5612130" cy="283781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37815"/>
                    </a:xfrm>
                    <a:prstGeom prst="rect">
                      <a:avLst/>
                    </a:prstGeom>
                  </pic:spPr>
                </pic:pic>
              </a:graphicData>
            </a:graphic>
          </wp:inline>
        </w:drawing>
      </w:r>
      <w:r w:rsidR="00FB32A9" w:rsidRPr="00B93FEC">
        <w:rPr>
          <w:rFonts w:ascii="Arial" w:hAnsi="Arial" w:cs="Arial"/>
        </w:rPr>
        <w:br w:type="textWrapping" w:clear="all"/>
      </w:r>
      <w:r w:rsidR="00B93FEC" w:rsidRPr="00B93FEC">
        <w:rPr>
          <w:rFonts w:ascii="Arial" w:hAnsi="Arial" w:cs="Arial"/>
        </w:rPr>
        <w:t xml:space="preserve"> </w:t>
      </w:r>
    </w:p>
    <w:p w:rsidR="00B93FEC" w:rsidRDefault="00B93FEC" w:rsidP="00B93FEC">
      <w:pPr>
        <w:jc w:val="both"/>
        <w:rPr>
          <w:rFonts w:ascii="Arial" w:hAnsi="Arial" w:cs="Arial"/>
        </w:rPr>
      </w:pPr>
      <w:r w:rsidRPr="00B93FEC">
        <w:rPr>
          <w:rFonts w:ascii="Arial" w:hAnsi="Arial" w:cs="Arial"/>
        </w:rPr>
        <w:t>Y así es como se muestra en el proteus cada uno de los semáforos viendo así que en cada patita que cable va conectado a la proto y en qué lugar de la proto debe de ponerse cada cable ya que este lleva un orden de acuerdo al color del led.</w:t>
      </w:r>
    </w:p>
    <w:p w:rsidR="00B93FEC" w:rsidRDefault="00B93FEC" w:rsidP="00B93FEC">
      <w:pPr>
        <w:jc w:val="both"/>
        <w:rPr>
          <w:rFonts w:ascii="Arial" w:hAnsi="Arial" w:cs="Arial"/>
        </w:rPr>
      </w:pPr>
    </w:p>
    <w:p w:rsidR="00B93FEC" w:rsidRPr="00B93FEC" w:rsidRDefault="000522FA" w:rsidP="00B93FEC">
      <w:pPr>
        <w:jc w:val="both"/>
        <w:rPr>
          <w:rFonts w:ascii="Arial" w:hAnsi="Arial" w:cs="Arial"/>
        </w:rPr>
      </w:pPr>
      <w:r>
        <w:rPr>
          <w:rFonts w:ascii="Arial" w:hAnsi="Arial" w:cs="Arial"/>
        </w:rPr>
        <w:t>Cada uno de los pasos que llevaron a dar fin al semáforo nos ayuda practicando en soldar y en qué momento hay que utilizar lo que son las resistencias así</w:t>
      </w:r>
      <w:bookmarkStart w:id="0" w:name="_GoBack"/>
      <w:bookmarkEnd w:id="0"/>
      <w:r>
        <w:rPr>
          <w:rFonts w:ascii="Arial" w:hAnsi="Arial" w:cs="Arial"/>
        </w:rPr>
        <w:t xml:space="preserve"> como el tamaño que estas deben de tener para que cada led tenga una buena energía y estos puedan prender más fácil y con más intensidad, cada uno de los leds se deben de soldar separados para que este no tenga un corto o choquen los cables por lo que es mejor al terminar de soldar cada uno de los leds colocarle cinta para que al momento de unirlos estos no choquen y haya un corto o simplemente haya problemas al encender los leds ya que estos pueden prender al mismo tiempo o no prender.</w:t>
      </w:r>
    </w:p>
    <w:sectPr w:rsidR="00B93FEC" w:rsidRPr="00B93FE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350"/>
    <w:rsid w:val="000522FA"/>
    <w:rsid w:val="00350329"/>
    <w:rsid w:val="005D2616"/>
    <w:rsid w:val="008A6EC9"/>
    <w:rsid w:val="00923B40"/>
    <w:rsid w:val="009B0350"/>
    <w:rsid w:val="009D2974"/>
    <w:rsid w:val="00B93FEC"/>
    <w:rsid w:val="00FB32A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18AF7"/>
  <w15:chartTrackingRefBased/>
  <w15:docId w15:val="{38410A89-F8F8-4463-AB13-D8AF97E9D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0350"/>
    <w:pPr>
      <w:suppressAutoHyphens/>
      <w:spacing w:after="0" w:line="240" w:lineRule="auto"/>
    </w:pPr>
    <w:rPr>
      <w:rFonts w:ascii="Times New Roman" w:eastAsia="Times New Roman" w:hAnsi="Times New Roman" w:cs="Calibri"/>
      <w:sz w:val="24"/>
      <w:szCs w:val="24"/>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emf"/><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460</Words>
  <Characters>2536</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dc:creator>
  <cp:keywords/>
  <dc:description/>
  <cp:lastModifiedBy>jessica</cp:lastModifiedBy>
  <cp:revision>1</cp:revision>
  <dcterms:created xsi:type="dcterms:W3CDTF">2020-01-18T02:02:00Z</dcterms:created>
  <dcterms:modified xsi:type="dcterms:W3CDTF">2020-01-18T03:21:00Z</dcterms:modified>
</cp:coreProperties>
</file>