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media/image3.emf" ContentType="image/x-emf"/>
  <Override PartName="/word/media/image5.png" ContentType="image/png"/>
  <Override PartName="/word/media/image4.png" ContentType="image/png"/>
  <Override PartName="/word/media/image6.png" ContentType="image/png"/>
  <Override PartName="/word/media/image8.png" ContentType="image/png"/>
  <Override PartName="/word/media/image7.png" ContentType="image/png"/>
  <Override PartName="/word/media/image9.png" ContentType="image/png"/>
  <Override PartName="/word/media/image17.png" ContentType="image/png"/>
  <Override PartName="/word/media/image13.png" ContentType="image/png"/>
  <Override PartName="/word/media/image1.jpeg" ContentType="image/jpeg"/>
  <Override PartName="/word/media/image2.jpeg" ContentType="image/jpeg"/>
  <Override PartName="/word/media/image10.png" ContentType="image/png"/>
  <Override PartName="/word/media/image11.png" ContentType="image/png"/>
  <Override PartName="/word/media/image12.png" ContentType="image/png"/>
  <Override PartName="/word/media/image14.png" ContentType="image/png"/>
  <Override PartName="/word/media/image15.png" ContentType="image/png"/>
  <Override PartName="/word/media/image16.png" ContentType="image/png"/>
  <Override PartName="/word/embeddings/oleObject1.bin" ContentType="application/vnd.openxmlformats-officedocument.oleObject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2F2F2"/>
  <w:body>
    <w:p>
      <w:pPr>
        <w:pStyle w:val="Normal"/>
        <w:ind w:right="140" w:hanging="0"/>
        <w:rPr/>
      </w:pPr>
      <w:r>
        <mc:AlternateContent>
          <mc:Choice Requires="wps">
            <w:drawing>
              <wp:anchor behindDoc="1" distT="0" distB="0" distL="114300" distR="114300" simplePos="0" locked="0" layoutInCell="1" allowOverlap="1" relativeHeight="2" wp14:anchorId="1BE30ED6">
                <wp:simplePos x="0" y="0"/>
                <wp:positionH relativeFrom="column">
                  <wp:posOffset>457200</wp:posOffset>
                </wp:positionH>
                <wp:positionV relativeFrom="paragraph">
                  <wp:posOffset>127635</wp:posOffset>
                </wp:positionV>
                <wp:extent cx="5487035" cy="2127885"/>
                <wp:effectExtent l="0" t="0" r="19050" b="25400"/>
                <wp:wrapTight wrapText="bothSides">
                  <wp:wrapPolygon edited="0">
                    <wp:start x="375" y="0"/>
                    <wp:lineTo x="0" y="967"/>
                    <wp:lineTo x="0" y="20697"/>
                    <wp:lineTo x="375" y="21664"/>
                    <wp:lineTo x="21225" y="21664"/>
                    <wp:lineTo x="21600" y="20697"/>
                    <wp:lineTo x="21600" y="967"/>
                    <wp:lineTo x="21225" y="0"/>
                    <wp:lineTo x="375" y="0"/>
                  </wp:wrapPolygon>
                </wp:wrapTight>
                <wp:docPr id="1" name="AutoShape 18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2127240"/>
                        </a:xfrm>
                        <a:prstGeom prst="roundRect">
                          <a:avLst>
                            <a:gd name="adj" fmla="val 10148"/>
                          </a:avLst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jc w:val="center"/>
                              <w:rPr>
                                <w:rFonts w:ascii="Arial" w:hAnsi="Arial" w:cs="Arial"/>
                                <w:b/>
                                <w:b/>
                                <w:sz w:val="36"/>
                                <w:szCs w:val="32"/>
                                <w:lang w:val="es-ES_tradnl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36"/>
                                <w:szCs w:val="32"/>
                                <w:lang w:val="es-ES_tradnl"/>
                              </w:rPr>
                              <w:t>DISEÑO DE INTERFACES DE PROGRAMACIÓN</w:t>
                            </w:r>
                          </w:p>
                          <w:p>
                            <w:pPr>
                              <w:pStyle w:val="Contenidodelmarco"/>
                              <w:spacing w:before="400" w:after="400"/>
                              <w:jc w:val="center"/>
                              <w:rPr>
                                <w:rFonts w:ascii="Arial" w:hAnsi="Arial" w:cs="Arial"/>
                                <w:b/>
                                <w:b/>
                                <w:sz w:val="32"/>
                                <w:szCs w:val="32"/>
                                <w:lang w:val="es-ES_tradnl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32"/>
                                <w:szCs w:val="32"/>
                                <w:lang w:val="es-ES_tradnl"/>
                              </w:rPr>
                              <w:t>EVALUACIÓN LAB4</w:t>
                            </w:r>
                          </w:p>
                          <w:p>
                            <w:pPr>
                              <w:pStyle w:val="Contenidodelmarco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40"/>
                                <w:szCs w:val="40"/>
                                <w:lang w:val="es-ES_tradnl"/>
                              </w:rPr>
                              <w:t>JSP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/>
        <w:t xml:space="preserve"> </w:t>
      </w:r>
    </w:p>
    <w:p>
      <w:pPr>
        <w:pStyle w:val="Normal"/>
        <w:ind w:right="140" w:hanging="0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  <w:bookmarkStart w:id="0" w:name="_GoBack"/>
      <w:bookmarkStart w:id="1" w:name="_GoBack"/>
      <w:bookmarkEnd w:id="1"/>
    </w:p>
    <w:p>
      <w:pPr>
        <w:pStyle w:val="Normal"/>
        <w:spacing w:before="160" w:after="0"/>
        <w:ind w:right="142" w:hanging="0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 xml:space="preserve">CODIGO DEL CURSO: </w:t>
      </w:r>
    </w:p>
    <w:p>
      <w:pPr>
        <w:pStyle w:val="Normal"/>
        <w:ind w:right="140" w:hanging="0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ind w:right="140" w:hanging="0"/>
        <w:jc w:val="center"/>
        <w:rPr/>
      </w:pPr>
      <w:r>
        <w:rPr/>
        <w:drawing>
          <wp:inline distT="0" distB="0" distL="0" distR="0">
            <wp:extent cx="2628900" cy="2446020"/>
            <wp:effectExtent l="0" t="0" r="0" b="0"/>
            <wp:docPr id="3" name="Imagen 7" descr="https://www.plm.automation.siemens.com/es_sa/Images/Customizable-User-Interface_tcm1004-19939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7" descr="https://www.plm.automation.siemens.com/es_sa/Images/Customizable-User-Interface_tcm1004-199393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becera"/>
        <w:ind w:left="709" w:right="140" w:hanging="0"/>
        <w:rPr>
          <w:rFonts w:ascii="Arial" w:hAnsi="Arial" w:cs="Arial"/>
          <w:lang w:val="es-MX"/>
        </w:rPr>
      </w:pPr>
      <w:r>
        <w:rPr>
          <w:rFonts w:cs="Arial" w:ascii="Arial" w:hAnsi="Arial"/>
          <w:lang w:val="es-MX"/>
        </w:rPr>
      </w:r>
    </w:p>
    <w:p>
      <w:pPr>
        <w:pStyle w:val="Cabecera"/>
        <w:ind w:left="709" w:right="140" w:hanging="0"/>
        <w:rPr>
          <w:rFonts w:ascii="Arial" w:hAnsi="Arial" w:cs="Arial"/>
          <w:lang w:val="es-MX"/>
        </w:rPr>
      </w:pPr>
      <w:r>
        <w:rPr>
          <w:rFonts w:cs="Arial" w:ascii="Arial" w:hAnsi="Arial"/>
          <w:lang w:val="es-MX"/>
        </w:rPr>
      </w:r>
    </w:p>
    <w:tbl>
      <w:tblPr>
        <w:tblW w:w="8505" w:type="dxa"/>
        <w:jc w:val="left"/>
        <w:tblInd w:w="70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2548"/>
        <w:gridCol w:w="4141"/>
        <w:gridCol w:w="1815"/>
      </w:tblGrid>
      <w:tr>
        <w:trPr>
          <w:trHeight w:val="500" w:hRule="atLeast"/>
        </w:trPr>
        <w:tc>
          <w:tcPr>
            <w:tcW w:w="668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before="20" w:after="20"/>
              <w:ind w:right="140" w:hanging="0"/>
              <w:jc w:val="center"/>
              <w:rPr>
                <w:rFonts w:ascii="Arial" w:hAnsi="Arial" w:cs="Arial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cs="Arial" w:ascii="Arial" w:hAnsi="Arial"/>
                <w:b/>
                <w:i/>
                <w:sz w:val="24"/>
                <w:szCs w:val="24"/>
              </w:rPr>
              <w:t>Alumno(s)</w:t>
            </w:r>
          </w:p>
        </w:tc>
        <w:tc>
          <w:tcPr>
            <w:tcW w:w="18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before="20" w:after="20"/>
              <w:ind w:right="140" w:hanging="0"/>
              <w:jc w:val="center"/>
              <w:rPr>
                <w:rFonts w:ascii="Arial" w:hAnsi="Arial" w:cs="Arial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cs="Arial" w:ascii="Arial" w:hAnsi="Arial"/>
                <w:b/>
                <w:i/>
                <w:sz w:val="24"/>
                <w:szCs w:val="24"/>
              </w:rPr>
              <w:t>Nota</w:t>
            </w:r>
          </w:p>
        </w:tc>
      </w:tr>
      <w:tr>
        <w:trPr>
          <w:trHeight w:val="500" w:hRule="atLeast"/>
        </w:trPr>
        <w:tc>
          <w:tcPr>
            <w:tcW w:w="668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before="20" w:after="20"/>
              <w:ind w:right="140" w:hanging="0"/>
              <w:rPr>
                <w:rFonts w:ascii="Arial" w:hAnsi="Arial" w:cs="Arial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cs="Arial" w:ascii="Arial" w:hAnsi="Arial"/>
                <w:b/>
                <w:i/>
                <w:sz w:val="24"/>
                <w:szCs w:val="24"/>
              </w:rPr>
            </w:r>
          </w:p>
        </w:tc>
        <w:tc>
          <w:tcPr>
            <w:tcW w:w="18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before="20" w:after="20"/>
              <w:ind w:right="140" w:hanging="0"/>
              <w:rPr>
                <w:rFonts w:ascii="Arial" w:hAnsi="Arial" w:cs="Arial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cs="Arial" w:ascii="Arial" w:hAnsi="Arial"/>
                <w:b/>
                <w:i/>
                <w:sz w:val="24"/>
                <w:szCs w:val="24"/>
              </w:rPr>
            </w:r>
          </w:p>
        </w:tc>
      </w:tr>
      <w:tr>
        <w:trPr>
          <w:trHeight w:val="500" w:hRule="atLeast"/>
        </w:trPr>
        <w:tc>
          <w:tcPr>
            <w:tcW w:w="668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before="20" w:after="20"/>
              <w:ind w:right="140" w:hanging="0"/>
              <w:rPr>
                <w:rFonts w:ascii="Arial" w:hAnsi="Arial" w:cs="Arial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cs="Arial" w:ascii="Arial" w:hAnsi="Arial"/>
                <w:b/>
                <w:i/>
                <w:sz w:val="24"/>
                <w:szCs w:val="24"/>
              </w:rPr>
            </w:r>
          </w:p>
        </w:tc>
        <w:tc>
          <w:tcPr>
            <w:tcW w:w="18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before="20" w:after="20"/>
              <w:ind w:right="140" w:hanging="0"/>
              <w:rPr>
                <w:rFonts w:ascii="Arial" w:hAnsi="Arial" w:cs="Arial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cs="Arial" w:ascii="Arial" w:hAnsi="Arial"/>
                <w:b/>
                <w:i/>
                <w:sz w:val="24"/>
                <w:szCs w:val="24"/>
              </w:rPr>
            </w:r>
          </w:p>
        </w:tc>
      </w:tr>
      <w:tr>
        <w:trPr>
          <w:trHeight w:val="500" w:hRule="atLeast"/>
        </w:trPr>
        <w:tc>
          <w:tcPr>
            <w:tcW w:w="668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before="20" w:after="20"/>
              <w:ind w:right="140" w:hanging="0"/>
              <w:rPr>
                <w:rFonts w:ascii="Arial" w:hAnsi="Arial" w:cs="Arial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cs="Arial" w:ascii="Arial" w:hAnsi="Arial"/>
                <w:b/>
                <w:i/>
                <w:sz w:val="24"/>
                <w:szCs w:val="24"/>
              </w:rPr>
            </w:r>
          </w:p>
        </w:tc>
        <w:tc>
          <w:tcPr>
            <w:tcW w:w="18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before="20" w:after="20"/>
              <w:ind w:right="140" w:hanging="0"/>
              <w:rPr>
                <w:rFonts w:ascii="Arial" w:hAnsi="Arial" w:cs="Arial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cs="Arial" w:ascii="Arial" w:hAnsi="Arial"/>
                <w:b/>
                <w:i/>
                <w:sz w:val="24"/>
                <w:szCs w:val="24"/>
              </w:rPr>
            </w:r>
          </w:p>
        </w:tc>
      </w:tr>
      <w:tr>
        <w:trPr>
          <w:trHeight w:val="308" w:hRule="atLeast"/>
        </w:trPr>
        <w:tc>
          <w:tcPr>
            <w:tcW w:w="2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20" w:after="20"/>
              <w:ind w:right="140" w:hanging="0"/>
              <w:jc w:val="both"/>
              <w:rPr>
                <w:rFonts w:ascii="Arial" w:hAnsi="Arial" w:cs="Arial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cs="Arial" w:ascii="Arial" w:hAnsi="Arial"/>
                <w:b/>
                <w:i/>
                <w:sz w:val="24"/>
                <w:szCs w:val="24"/>
              </w:rPr>
              <w:t>Grupo</w:t>
            </w:r>
          </w:p>
        </w:tc>
        <w:tc>
          <w:tcPr>
            <w:tcW w:w="595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20" w:after="20"/>
              <w:ind w:right="140" w:hanging="0"/>
              <w:jc w:val="both"/>
              <w:rPr>
                <w:rFonts w:ascii="Arial" w:hAnsi="Arial" w:cs="Arial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cs="Arial" w:ascii="Arial" w:hAnsi="Arial"/>
                <w:b/>
                <w:i/>
                <w:sz w:val="24"/>
                <w:szCs w:val="24"/>
              </w:rPr>
            </w:r>
          </w:p>
        </w:tc>
      </w:tr>
      <w:tr>
        <w:trPr>
          <w:trHeight w:val="307" w:hRule="atLeast"/>
        </w:trPr>
        <w:tc>
          <w:tcPr>
            <w:tcW w:w="2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20" w:after="20"/>
              <w:ind w:right="140" w:hanging="0"/>
              <w:jc w:val="both"/>
              <w:rPr>
                <w:rFonts w:ascii="Arial" w:hAnsi="Arial" w:cs="Arial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cs="Arial" w:ascii="Arial" w:hAnsi="Arial"/>
                <w:b/>
                <w:i/>
                <w:sz w:val="24"/>
                <w:szCs w:val="24"/>
              </w:rPr>
              <w:t>Ciclo</w:t>
            </w:r>
          </w:p>
        </w:tc>
        <w:tc>
          <w:tcPr>
            <w:tcW w:w="595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20" w:after="20"/>
              <w:ind w:right="140" w:hanging="0"/>
              <w:jc w:val="both"/>
              <w:rPr>
                <w:rFonts w:ascii="Arial" w:hAnsi="Arial" w:cs="Arial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cs="Arial" w:ascii="Arial" w:hAnsi="Arial"/>
                <w:b/>
                <w:i/>
                <w:sz w:val="24"/>
                <w:szCs w:val="24"/>
              </w:rPr>
            </w:r>
          </w:p>
        </w:tc>
      </w:tr>
      <w:tr>
        <w:trPr/>
        <w:tc>
          <w:tcPr>
            <w:tcW w:w="2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20" w:after="20"/>
              <w:ind w:right="140" w:hanging="0"/>
              <w:jc w:val="both"/>
              <w:rPr>
                <w:rFonts w:ascii="Arial" w:hAnsi="Arial" w:cs="Arial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cs="Arial" w:ascii="Arial" w:hAnsi="Arial"/>
                <w:b/>
                <w:i/>
                <w:sz w:val="24"/>
                <w:szCs w:val="24"/>
              </w:rPr>
              <w:t>Fecha de entrega</w:t>
            </w:r>
          </w:p>
        </w:tc>
        <w:tc>
          <w:tcPr>
            <w:tcW w:w="595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20" w:after="20"/>
              <w:ind w:right="140" w:hanging="0"/>
              <w:jc w:val="both"/>
              <w:rPr>
                <w:rFonts w:ascii="Arial" w:hAnsi="Arial" w:cs="Arial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cs="Arial" w:ascii="Arial" w:hAnsi="Arial"/>
                <w:b/>
                <w:i/>
                <w:sz w:val="24"/>
                <w:szCs w:val="24"/>
              </w:rPr>
            </w:r>
          </w:p>
        </w:tc>
      </w:tr>
    </w:tbl>
    <w:p>
      <w:pPr>
        <w:pStyle w:val="Cabecera"/>
        <w:pBdr>
          <w:bottom w:val="single" w:sz="12" w:space="1" w:color="00000A"/>
        </w:pBdr>
        <w:tabs>
          <w:tab w:val="left" w:pos="851" w:leader="none"/>
          <w:tab w:val="center" w:pos="4252" w:leader="none"/>
          <w:tab w:val="right" w:pos="8504" w:leader="none"/>
        </w:tabs>
        <w:ind w:right="140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sectPr>
          <w:headerReference w:type="default" r:id="rId3"/>
          <w:footerReference w:type="default" r:id="rId4"/>
          <w:type w:val="nextPage"/>
          <w:pgSz w:w="11906" w:h="16838"/>
          <w:pgMar w:left="1077" w:right="907" w:header="709" w:top="766" w:footer="709" w:bottom="1021" w:gutter="0"/>
          <w:pgNumType w:fmt="decimal"/>
          <w:formProt w:val="false"/>
          <w:textDirection w:val="lrTb"/>
          <w:docGrid w:type="default" w:linePitch="360" w:charSpace="8192"/>
        </w:sectPr>
        <w:pStyle w:val="Cabecera"/>
        <w:pBdr>
          <w:bottom w:val="single" w:sz="12" w:space="1" w:color="00000A"/>
        </w:pBdr>
        <w:tabs>
          <w:tab w:val="left" w:pos="851" w:leader="none"/>
          <w:tab w:val="center" w:pos="4252" w:leader="none"/>
          <w:tab w:val="right" w:pos="8504" w:leader="none"/>
        </w:tabs>
        <w:ind w:right="140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right="140" w:hanging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I.- OBJETIVOS:</w:t>
      </w:r>
    </w:p>
    <w:p>
      <w:pPr>
        <w:pStyle w:val="Cabecera"/>
        <w:numPr>
          <w:ilvl w:val="0"/>
          <w:numId w:val="1"/>
        </w:numPr>
        <w:tabs>
          <w:tab w:val="clear" w:pos="4252"/>
          <w:tab w:val="clear" w:pos="8504"/>
        </w:tabs>
        <w:ind w:left="720" w:right="140" w:hanging="360"/>
        <w:rPr>
          <w:rFonts w:ascii="Arial" w:hAnsi="Arial"/>
        </w:rPr>
      </w:pPr>
      <w:r>
        <w:rPr>
          <w:rFonts w:ascii="Arial" w:hAnsi="Arial"/>
        </w:rPr>
        <w:t>Definir JSP – el mantenimiento de Datos mysql y jsp</w:t>
      </w:r>
    </w:p>
    <w:p>
      <w:pPr>
        <w:pStyle w:val="Normal"/>
        <w:ind w:left="1560" w:right="140" w:hanging="1560"/>
        <w:rPr>
          <w:rFonts w:ascii="Arial" w:hAnsi="Arial"/>
          <w:b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II.- SEGURIDAD:</w:t>
      </w:r>
    </w:p>
    <w:tbl>
      <w:tblPr>
        <w:tblW w:w="9757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2517"/>
        <w:gridCol w:w="7239"/>
      </w:tblGrid>
      <w:tr>
        <w:trPr>
          <w:trHeight w:val="1267" w:hRule="atLeast"/>
        </w:trPr>
        <w:tc>
          <w:tcPr>
            <w:tcW w:w="2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204" w:leader="none"/>
              </w:tabs>
              <w:ind w:right="140" w:hanging="0"/>
              <w:jc w:val="center"/>
              <w:rPr>
                <w:b/>
                <w:b/>
                <w:lang w:val="es-MX"/>
              </w:rPr>
            </w:pPr>
            <w:r>
              <w:rPr/>
              <w:object>
                <v:shape id="ole_rId5" style="width:60.75pt;height:54pt" o:ole="">
                  <v:imagedata r:id="rId6" o:title=""/>
                </v:shape>
                <o:OLEObject Type="Embed" ProgID="PBrush" ShapeID="ole_rId5" DrawAspect="Content" ObjectID="_1104099497" r:id="rId5"/>
              </w:object>
            </w:r>
          </w:p>
        </w:tc>
        <w:tc>
          <w:tcPr>
            <w:tcW w:w="72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204" w:leader="none"/>
              </w:tabs>
              <w:ind w:right="140" w:hanging="0"/>
              <w:rPr>
                <w:rFonts w:ascii="Tahoma" w:hAnsi="Tahoma" w:cs="Tahoma"/>
                <w:b/>
                <w:b/>
                <w:sz w:val="22"/>
                <w:szCs w:val="22"/>
                <w:lang w:val="es-MX"/>
              </w:rPr>
            </w:pPr>
            <w:r>
              <w:rPr>
                <w:rFonts w:cs="Tahoma" w:ascii="Tahoma" w:hAnsi="Tahoma"/>
                <w:b/>
                <w:sz w:val="22"/>
                <w:szCs w:val="22"/>
                <w:lang w:val="es-MX"/>
              </w:rPr>
              <w:t>Advertencia:</w:t>
            </w:r>
          </w:p>
          <w:p>
            <w:pPr>
              <w:pStyle w:val="Normal"/>
              <w:tabs>
                <w:tab w:val="left" w:pos="204" w:leader="none"/>
              </w:tabs>
              <w:ind w:right="140" w:hanging="0"/>
              <w:rPr>
                <w:b/>
                <w:b/>
                <w:lang w:val="es-MX"/>
              </w:rPr>
            </w:pPr>
            <w:r>
              <w:rPr>
                <w:rFonts w:cs="Tahoma" w:ascii="Tahoma" w:hAnsi="Tahoma"/>
                <w:b/>
                <w:sz w:val="22"/>
                <w:szCs w:val="22"/>
                <w:lang w:val="es-MX"/>
              </w:rPr>
              <w:t>En este laboratorio está prohibida la manipulación del hardware, conexiones eléctricas o de red; así como la ingestión de alimentos o bebidas.</w:t>
            </w:r>
          </w:p>
        </w:tc>
      </w:tr>
    </w:tbl>
    <w:p>
      <w:pPr>
        <w:pStyle w:val="Normal"/>
        <w:ind w:right="140" w:hanging="0"/>
        <w:rPr>
          <w:rFonts w:ascii="Arial" w:hAnsi="Arial"/>
          <w:b/>
          <w:b/>
        </w:rPr>
      </w:pPr>
      <w:r>
        <w:rPr>
          <w:rFonts w:ascii="Arial" w:hAnsi="Arial"/>
          <w:b/>
        </w:rPr>
      </w:r>
    </w:p>
    <w:p>
      <w:pPr>
        <w:pStyle w:val="Normal"/>
        <w:ind w:right="140" w:hanging="0"/>
        <w:rPr>
          <w:rFonts w:ascii="Arial" w:hAnsi="Arial"/>
          <w:b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III.- FUNDAMENTO TEÓRICO:</w:t>
      </w:r>
    </w:p>
    <w:p>
      <w:pPr>
        <w:pStyle w:val="Normal"/>
        <w:ind w:left="426" w:right="140" w:hanging="0"/>
        <w:rPr>
          <w:rFonts w:ascii="Arial" w:hAnsi="Arial"/>
        </w:rPr>
      </w:pPr>
      <w:r>
        <w:rPr>
          <w:rFonts w:ascii="Arial" w:hAnsi="Arial"/>
        </w:rPr>
        <w:t>Revise sus diapositivas del tema antes del desarrollo del laboratorio.</w:t>
      </w:r>
    </w:p>
    <w:p>
      <w:pPr>
        <w:pStyle w:val="Normal"/>
        <w:ind w:right="140" w:hanging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right="140" w:hanging="0"/>
        <w:rPr>
          <w:rFonts w:ascii="Arial" w:hAnsi="Arial"/>
          <w:b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IV.- NORMAS EMPLEADAS:</w:t>
      </w:r>
    </w:p>
    <w:p>
      <w:pPr>
        <w:pStyle w:val="Normal"/>
        <w:ind w:right="140" w:hanging="0"/>
        <w:rPr>
          <w:rFonts w:ascii="Arial" w:hAnsi="Arial"/>
        </w:rPr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No Aplica</w:t>
      </w:r>
    </w:p>
    <w:p>
      <w:pPr>
        <w:pStyle w:val="Normal"/>
        <w:ind w:right="140" w:hanging="0"/>
        <w:rPr>
          <w:rFonts w:ascii="Arial" w:hAnsi="Arial"/>
          <w:b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V.- RECURSOS:</w:t>
      </w:r>
    </w:p>
    <w:p>
      <w:pPr>
        <w:pStyle w:val="Cabecera"/>
        <w:numPr>
          <w:ilvl w:val="0"/>
          <w:numId w:val="1"/>
        </w:numPr>
        <w:tabs>
          <w:tab w:val="clear" w:pos="4252"/>
          <w:tab w:val="clear" w:pos="8504"/>
        </w:tabs>
        <w:ind w:left="720" w:right="140" w:hanging="360"/>
        <w:rPr>
          <w:rFonts w:ascii="Arial" w:hAnsi="Arial"/>
        </w:rPr>
      </w:pPr>
      <w:r>
        <w:rPr>
          <w:rFonts w:ascii="Arial" w:hAnsi="Arial"/>
        </w:rPr>
        <w:t>En este laboratorio cada alumno trabará con un equipo con Windows 8.</w:t>
      </w:r>
    </w:p>
    <w:p>
      <w:pPr>
        <w:pStyle w:val="Cabecera"/>
        <w:tabs>
          <w:tab w:val="clear" w:pos="4252"/>
          <w:tab w:val="clear" w:pos="8504"/>
        </w:tabs>
        <w:ind w:left="720" w:right="140" w:hanging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right="140" w:hanging="0"/>
        <w:rPr>
          <w:rFonts w:ascii="Arial" w:hAnsi="Arial"/>
          <w:b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VI.- METODOLOGÍA PARA EL DESARROLLO DE LA TAREA:</w:t>
      </w:r>
    </w:p>
    <w:p>
      <w:pPr>
        <w:pStyle w:val="Cabecera"/>
        <w:numPr>
          <w:ilvl w:val="0"/>
          <w:numId w:val="1"/>
        </w:numPr>
        <w:tabs>
          <w:tab w:val="clear" w:pos="4252"/>
          <w:tab w:val="clear" w:pos="8504"/>
        </w:tabs>
        <w:ind w:left="720" w:right="140" w:hanging="360"/>
        <w:rPr>
          <w:rFonts w:ascii="Arial" w:hAnsi="Arial"/>
        </w:rPr>
      </w:pPr>
      <w:r>
        <w:rPr>
          <w:rFonts w:ascii="Arial" w:hAnsi="Arial"/>
        </w:rPr>
        <w:t>El desarrollo del laboratorio es en grupos de 2 personas.</w:t>
      </w:r>
    </w:p>
    <w:p>
      <w:pPr>
        <w:pStyle w:val="Normal"/>
        <w:ind w:right="140" w:hanging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right="140" w:hanging="0"/>
        <w:rPr>
          <w:rFonts w:ascii="Arial" w:hAnsi="Arial"/>
          <w:b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VII.- PROCEDIMIENTO:</w:t>
      </w:r>
    </w:p>
    <w:p>
      <w:pPr>
        <w:pStyle w:val="Normal"/>
        <w:ind w:right="140" w:hanging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Cabecera"/>
        <w:tabs>
          <w:tab w:val="clear" w:pos="4252"/>
          <w:tab w:val="clear" w:pos="8504"/>
        </w:tabs>
        <w:ind w:right="140" w:hanging="0"/>
        <w:rPr>
          <w:rFonts w:ascii="Arial" w:hAnsi="Arial"/>
        </w:rPr>
      </w:pPr>
      <w:r>
        <w:rPr>
          <w:rFonts w:ascii="Arial" w:hAnsi="Arial"/>
          <w:b/>
        </w:rPr>
        <w:t>Nota</w:t>
      </w:r>
      <w:r>
        <w:rPr>
          <w:rFonts w:ascii="Arial" w:hAnsi="Arial"/>
        </w:rPr>
        <w:t>:</w:t>
      </w:r>
    </w:p>
    <w:p>
      <w:pPr>
        <w:pStyle w:val="Cabecera"/>
        <w:pBdr>
          <w:top w:val="single" w:sz="4" w:space="0" w:color="00000A"/>
          <w:bottom w:val="single" w:sz="4" w:space="0" w:color="00000A"/>
        </w:pBdr>
        <w:tabs>
          <w:tab w:val="clear" w:pos="4252"/>
          <w:tab w:val="clear" w:pos="8504"/>
        </w:tabs>
        <w:ind w:right="140" w:hanging="0"/>
        <w:rPr>
          <w:rFonts w:ascii="Arial" w:hAnsi="Arial"/>
        </w:rPr>
      </w:pPr>
      <w:r>
        <w:rPr>
          <w:rFonts w:ascii="Arial" w:hAnsi="Arial"/>
        </w:rPr>
        <w:t>Las secciones en cursivas son demostrativas, pero sirven para que usted pueda instalar las herramientas de desarrollo en un equipo externo.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22"/>
        </w:rPr>
      </w:pPr>
      <w:r>
        <w:rPr>
          <w:b/>
          <w:sz w:val="22"/>
        </w:rPr>
      </w:r>
    </w:p>
    <w:p>
      <w:pPr>
        <w:pStyle w:val="Normal"/>
        <w:rPr>
          <w:b/>
          <w:b/>
          <w:sz w:val="22"/>
        </w:rPr>
      </w:pPr>
      <w:r>
        <w:rPr>
          <w:b/>
          <w:sz w:val="22"/>
        </w:rPr>
        <w:t>ACTIVIDAD 01</w:t>
      </w:r>
    </w:p>
    <w:p>
      <w:pPr>
        <w:pStyle w:val="Normal"/>
        <w:rPr>
          <w:b/>
          <w:b/>
          <w:sz w:val="22"/>
        </w:rPr>
      </w:pPr>
      <w:r>
        <w:rPr>
          <w:b/>
          <w:sz w:val="22"/>
        </w:rPr>
      </w:r>
    </w:p>
    <w:p>
      <w:pPr>
        <w:pStyle w:val="Normal"/>
        <w:rPr>
          <w:b/>
          <w:b/>
          <w:sz w:val="22"/>
        </w:rPr>
      </w:pPr>
      <w:r>
        <w:rPr>
          <w:b/>
          <w:sz w:val="22"/>
        </w:rPr>
        <w:t>Crear una base de Datos en Mysql:</w:t>
      </w:r>
    </w:p>
    <w:p>
      <w:pPr>
        <w:pStyle w:val="Normal"/>
        <w:rPr>
          <w:b/>
          <w:b/>
          <w:sz w:val="22"/>
        </w:rPr>
      </w:pPr>
      <w:r>
        <w:rPr>
          <w:b/>
          <w:sz w:val="22"/>
        </w:rPr>
        <w:tab/>
        <w:tab/>
        <w:t>Nombre de la Base de Datos: Compras</w:t>
      </w:r>
    </w:p>
    <w:p>
      <w:pPr>
        <w:pStyle w:val="Normal"/>
        <w:rPr>
          <w:b/>
          <w:b/>
          <w:sz w:val="22"/>
        </w:rPr>
      </w:pPr>
      <w:r>
        <w:rPr>
          <w:b/>
          <w:sz w:val="22"/>
        </w:rPr>
        <w:tab/>
        <w:tab/>
        <w:t>Tabla: Empleados</w:t>
      </w:r>
    </w:p>
    <w:p>
      <w:pPr>
        <w:pStyle w:val="Normal"/>
        <w:jc w:val="center"/>
        <w:rPr>
          <w:b/>
          <w:b/>
          <w:sz w:val="22"/>
        </w:rPr>
      </w:pPr>
      <w:r>
        <w:rPr/>
        <w:drawing>
          <wp:inline distT="0" distB="0" distL="0" distR="0">
            <wp:extent cx="2305050" cy="1409700"/>
            <wp:effectExtent l="0" t="0" r="0" b="0"/>
            <wp:docPr id="5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sz w:val="22"/>
        </w:rPr>
      </w:pPr>
      <w:r>
        <w:rPr>
          <w:b/>
          <w:sz w:val="22"/>
        </w:rPr>
        <w:t>Definir los tipos de Dato a su criterio</w:t>
      </w:r>
    </w:p>
    <w:p>
      <w:pPr>
        <w:pStyle w:val="Normal"/>
        <w:jc w:val="center"/>
        <w:rPr>
          <w:b/>
          <w:b/>
          <w:bCs/>
          <w:sz w:val="22"/>
          <w:szCs w:val="22"/>
        </w:rPr>
      </w:pPr>
      <w:r>
        <w:rPr/>
        <w:drawing>
          <wp:inline distT="0" distB="0" distL="114935" distR="124460">
            <wp:extent cx="4676775" cy="2362200"/>
            <wp:effectExtent l="0" t="0" r="0" b="0"/>
            <wp:docPr id="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2"/>
          <w:szCs w:val="22"/>
        </w:rPr>
        <w:t>z</w:t>
      </w:r>
    </w:p>
    <w:p>
      <w:pPr>
        <w:pStyle w:val="Normal"/>
        <w:jc w:val="center"/>
        <w:rPr>
          <w:b/>
          <w:b/>
          <w:sz w:val="22"/>
        </w:rPr>
      </w:pPr>
      <w:r>
        <w:rPr>
          <w:b/>
          <w:sz w:val="22"/>
        </w:rPr>
      </w:r>
    </w:p>
    <w:p>
      <w:pPr>
        <w:pStyle w:val="Normal"/>
        <w:jc w:val="center"/>
        <w:rPr>
          <w:b/>
          <w:b/>
          <w:sz w:val="22"/>
        </w:rPr>
      </w:pPr>
      <w:r>
        <w:rPr>
          <w:b/>
          <w:sz w:val="22"/>
        </w:rPr>
      </w:r>
    </w:p>
    <w:p>
      <w:pPr>
        <w:pStyle w:val="Normal"/>
        <w:jc w:val="center"/>
        <w:rPr>
          <w:b/>
          <w:b/>
          <w:sz w:val="22"/>
        </w:rPr>
      </w:pPr>
      <w:r>
        <w:rPr/>
        <w:drawing>
          <wp:inline distT="0" distB="9525" distL="114935" distR="124460">
            <wp:extent cx="3419475" cy="638175"/>
            <wp:effectExtent l="0" t="0" r="0" b="0"/>
            <wp:docPr id="7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114935" distR="114935">
            <wp:extent cx="2370455" cy="1480820"/>
            <wp:effectExtent l="0" t="0" r="0" b="0"/>
            <wp:docPr id="8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0455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  <w:drawing>
          <wp:inline distT="0" distB="0" distL="114935" distR="114935">
            <wp:extent cx="6271260" cy="3514725"/>
            <wp:effectExtent l="0" t="0" r="0" b="0"/>
            <wp:docPr id="9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126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114935" distR="114935">
            <wp:extent cx="6276975" cy="4040505"/>
            <wp:effectExtent l="0" t="0" r="0" b="0"/>
            <wp:docPr id="10" name="Imagen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8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404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  <w:drawing>
          <wp:inline distT="0" distB="0" distL="114935" distR="114935">
            <wp:extent cx="6555105" cy="3400425"/>
            <wp:effectExtent l="0" t="0" r="0" b="0"/>
            <wp:docPr id="11" name="Imagen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9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510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  <w:drawing>
          <wp:inline distT="0" distB="0" distL="114935" distR="114935">
            <wp:extent cx="6448425" cy="4406265"/>
            <wp:effectExtent l="0" t="0" r="0" b="0"/>
            <wp:docPr id="12" name="Imagen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10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440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114935" distR="114935">
            <wp:extent cx="6429375" cy="4420235"/>
            <wp:effectExtent l="0" t="0" r="0" b="0"/>
            <wp:docPr id="13" name="Imagen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11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75" cy="442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114935" distR="114935">
            <wp:extent cx="6076950" cy="3076575"/>
            <wp:effectExtent l="0" t="0" r="0" b="0"/>
            <wp:docPr id="14" name="Imagen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12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  <w:drawing>
          <wp:inline distT="0" distB="0" distL="114935" distR="114935">
            <wp:extent cx="6130925" cy="2575560"/>
            <wp:effectExtent l="0" t="0" r="0" b="0"/>
            <wp:docPr id="15" name="Imagen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13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0" t="0" r="4282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0925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  <w:drawing>
          <wp:inline distT="0" distB="0" distL="114935" distR="114935">
            <wp:extent cx="6160770" cy="1809750"/>
            <wp:effectExtent l="0" t="0" r="0" b="0"/>
            <wp:docPr id="16" name="Imagen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14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077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114935" distR="114935">
            <wp:extent cx="3981450" cy="2479675"/>
            <wp:effectExtent l="0" t="0" r="0" b="0"/>
            <wp:docPr id="17" name="Imagen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15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  <w:drawing>
          <wp:inline distT="0" distB="0" distL="114935" distR="114935">
            <wp:extent cx="5330825" cy="1695450"/>
            <wp:effectExtent l="0" t="0" r="0" b="0"/>
            <wp:docPr id="18" name="Imagen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16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sectPr>
      <w:headerReference w:type="default" r:id="rId21"/>
      <w:footerReference w:type="default" r:id="rId22"/>
      <w:type w:val="nextPage"/>
      <w:pgSz w:w="11906" w:h="16838"/>
      <w:pgMar w:left="687" w:right="1014" w:header="430" w:top="572" w:footer="578" w:bottom="709" w:gutter="0"/>
      <w:pgBorders w:display="allPages" w:offsetFrom="text">
        <w:top w:val="single" w:sz="4" w:space="0" w:color="00000A"/>
        <w:left w:val="single" w:sz="4" w:space="28" w:color="00000A"/>
        <w:bottom w:val="single" w:sz="4" w:space="4" w:color="00000A"/>
        <w:right w:val="single" w:sz="4" w:space="5" w:color="00000A"/>
      </w:pgBorders>
      <w:pgNumType w:start="1"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Narrow">
    <w:charset w:val="01"/>
    <w:family w:val="roman"/>
    <w:pitch w:val="variable"/>
  </w:font>
  <w:font w:name="Tahoma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jc w:val="center"/>
      <w:rPr>
        <w:rFonts w:ascii="Arial" w:hAnsi="Arial" w:cs="Arial"/>
        <w:sz w:val="18"/>
        <w:szCs w:val="18"/>
      </w:rPr>
    </w:pPr>
    <w:r>
      <w:rPr>
        <w:rFonts w:cs="Arial" w:ascii="Arial" w:hAnsi="Arial"/>
        <w:sz w:val="18"/>
        <w:szCs w:val="18"/>
      </w:rPr>
      <w:t>DISEÑO DE SOFTWARE E INTEGRACIÓN DE SISTEMAS</w:t>
    </w:r>
  </w:p>
  <w:p>
    <w:pPr>
      <w:pStyle w:val="Piedepgina"/>
      <w:jc w:val="center"/>
      <w:rPr>
        <w:rFonts w:ascii="Arial" w:hAnsi="Arial" w:cs="Arial"/>
        <w:sz w:val="18"/>
        <w:szCs w:val="18"/>
      </w:rPr>
    </w:pPr>
    <w:r>
      <w:rPr>
        <w:rFonts w:cs="Arial" w:ascii="Arial" w:hAnsi="Arial"/>
        <w:sz w:val="18"/>
        <w:szCs w:val="18"/>
      </w:rPr>
      <w:t>PROGRAMA DE FORMACIÓN REGULAR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rPr>
        <w:rFonts w:ascii="Arial" w:hAnsi="Arial" w:cs="Arial"/>
      </w:rPr>
    </w:pPr>
    <w:r>
      <w:rPr/>
      <w:drawing>
        <wp:inline distT="0" distB="0" distL="0" distR="0">
          <wp:extent cx="2426970" cy="685800"/>
          <wp:effectExtent l="0" t="0" r="0" b="0"/>
          <wp:docPr id="4" name="Imagen 2" descr="D:\Calidad Educativa\Logos y Figuras\Logo Tecsup - Pasión por la Tecnología (346x98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2" descr="D:\Calidad Educativa\Logos y Figuras\Logo Tecsup - Pasión por la Tecnología (346x98)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426970" cy="685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Cabecera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Cabecera"/>
      <w:rPr>
        <w:sz w:val="2"/>
      </w:rPr>
    </w:pPr>
    <w:r>
      <w:rPr>
        <w:sz w:val="2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embedSystemFonts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ES" w:eastAsia="es-ES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iPriority="99" w:semiHidden="1" w:unhideWhenUsed="1"/>
    <w:lsdException w:name="HTML Definition" w:semiHidden="1" w:unhideWhenUsed="1"/>
    <w:lsdException w:name="HTML Keyboard" w:semiHidden="1" w:unhideWhenUsed="1"/>
    <w:lsdException w:name="HTML Preformatted" w:uiPriority="99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43fa4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s-ES" w:eastAsia="es-ES" w:bidi="ar-SA"/>
    </w:rPr>
  </w:style>
  <w:style w:type="paragraph" w:styleId="Ttulo1">
    <w:name w:val="Heading 1"/>
    <w:basedOn w:val="Normal"/>
    <w:next w:val="Normal"/>
    <w:qFormat/>
    <w:rsid w:val="00d43fa4"/>
    <w:pPr>
      <w:keepNext w:val="true"/>
      <w:jc w:val="center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rsid w:val="00d43fa4"/>
    <w:pPr>
      <w:keepNext w:val="true"/>
      <w:jc w:val="center"/>
      <w:outlineLvl w:val="1"/>
    </w:pPr>
    <w:rPr>
      <w:rFonts w:ascii="Arial" w:hAnsi="Arial"/>
      <w:b/>
    </w:rPr>
  </w:style>
  <w:style w:type="paragraph" w:styleId="Ttulo3">
    <w:name w:val="Heading 3"/>
    <w:basedOn w:val="Normal"/>
    <w:next w:val="Normal"/>
    <w:qFormat/>
    <w:rsid w:val="00d43fa4"/>
    <w:pPr>
      <w:keepNext w:val="true"/>
      <w:ind w:left="360" w:hanging="0"/>
      <w:jc w:val="both"/>
      <w:outlineLvl w:val="2"/>
    </w:pPr>
    <w:rPr>
      <w:rFonts w:ascii="Arial" w:hAnsi="Arial"/>
      <w:b/>
      <w:sz w:val="24"/>
      <w:szCs w:val="24"/>
    </w:rPr>
  </w:style>
  <w:style w:type="paragraph" w:styleId="Ttulo4">
    <w:name w:val="Heading 4"/>
    <w:basedOn w:val="Normal"/>
    <w:next w:val="Normal"/>
    <w:qFormat/>
    <w:rsid w:val="00d43fa4"/>
    <w:pPr>
      <w:keepNext w:val="true"/>
      <w:jc w:val="center"/>
      <w:outlineLvl w:val="3"/>
    </w:pPr>
    <w:rPr>
      <w:rFonts w:ascii="Arial" w:hAnsi="Arial"/>
      <w:b/>
      <w:color w:val="000000"/>
      <w:lang w:val="es-ES_tradnl"/>
    </w:rPr>
  </w:style>
  <w:style w:type="paragraph" w:styleId="Ttulo5">
    <w:name w:val="Heading 5"/>
    <w:basedOn w:val="Normal"/>
    <w:next w:val="Normal"/>
    <w:qFormat/>
    <w:rsid w:val="00d43fa4"/>
    <w:pPr>
      <w:keepNext w:val="true"/>
      <w:jc w:val="center"/>
      <w:outlineLvl w:val="4"/>
    </w:pPr>
    <w:rPr>
      <w:rFonts w:ascii="Arial" w:hAnsi="Arial"/>
      <w:b/>
      <w:color w:val="FFFFFF"/>
      <w:sz w:val="28"/>
      <w:lang w:val="es-ES_tradnl"/>
    </w:rPr>
  </w:style>
  <w:style w:type="paragraph" w:styleId="Ttulo6">
    <w:name w:val="Heading 6"/>
    <w:basedOn w:val="Normal"/>
    <w:next w:val="Normal"/>
    <w:qFormat/>
    <w:rsid w:val="00d43fa4"/>
    <w:pPr>
      <w:keepNext w:val="true"/>
      <w:ind w:left="420" w:hanging="0"/>
      <w:jc w:val="both"/>
      <w:outlineLvl w:val="5"/>
    </w:pPr>
    <w:rPr>
      <w:rFonts w:ascii="Arial" w:hAnsi="Arial"/>
      <w:b/>
      <w:sz w:val="24"/>
      <w:szCs w:val="24"/>
      <w:lang w:val="en-US"/>
    </w:rPr>
  </w:style>
  <w:style w:type="paragraph" w:styleId="Ttulo7">
    <w:name w:val="Heading 7"/>
    <w:basedOn w:val="Normal"/>
    <w:next w:val="Normal"/>
    <w:qFormat/>
    <w:rsid w:val="00d43fa4"/>
    <w:pPr>
      <w:spacing w:before="240" w:after="60"/>
      <w:outlineLvl w:val="6"/>
    </w:pPr>
    <w:rPr>
      <w:rFonts w:eastAsia="SimSun"/>
      <w:sz w:val="24"/>
      <w:szCs w:val="24"/>
      <w:lang w:val="es-P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d43fa4"/>
    <w:rPr/>
  </w:style>
  <w:style w:type="character" w:styleId="Annotationreference">
    <w:name w:val="annotation reference"/>
    <w:basedOn w:val="DefaultParagraphFont"/>
    <w:semiHidden/>
    <w:qFormat/>
    <w:rsid w:val="00d43fa4"/>
    <w:rPr>
      <w:sz w:val="16"/>
      <w:szCs w:val="16"/>
    </w:rPr>
  </w:style>
  <w:style w:type="character" w:styleId="EnlacedeInternet">
    <w:name w:val="Enlace de Internet"/>
    <w:basedOn w:val="DefaultParagraphFont"/>
    <w:rsid w:val="00d43fa4"/>
    <w:rPr>
      <w:color w:val="0000FF"/>
      <w:u w:val="single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0b1042"/>
    <w:rPr/>
  </w:style>
  <w:style w:type="character" w:styleId="HTMLconformatoprevioCar" w:customStyle="1">
    <w:name w:val="HTML con formato previo Car"/>
    <w:basedOn w:val="DefaultParagraphFont"/>
    <w:link w:val="HTMLconformatoprevio"/>
    <w:uiPriority w:val="99"/>
    <w:semiHidden/>
    <w:qFormat/>
    <w:rsid w:val="008e3e9b"/>
    <w:rPr>
      <w:rFonts w:ascii="Courier New" w:hAnsi="Courier New" w:cs="Courier New"/>
    </w:rPr>
  </w:style>
  <w:style w:type="character" w:styleId="Sc0" w:customStyle="1">
    <w:name w:val="sc0"/>
    <w:basedOn w:val="DefaultParagraphFont"/>
    <w:qFormat/>
    <w:rsid w:val="008e3e9b"/>
    <w:rPr/>
  </w:style>
  <w:style w:type="character" w:styleId="Sc2" w:customStyle="1">
    <w:name w:val="sc2"/>
    <w:basedOn w:val="DefaultParagraphFont"/>
    <w:qFormat/>
    <w:rsid w:val="008e3e9b"/>
    <w:rPr/>
  </w:style>
  <w:style w:type="character" w:styleId="Kw2" w:customStyle="1">
    <w:name w:val="kw2"/>
    <w:basedOn w:val="DefaultParagraphFont"/>
    <w:qFormat/>
    <w:rsid w:val="008e3e9b"/>
    <w:rPr/>
  </w:style>
  <w:style w:type="character" w:styleId="Sy0" w:customStyle="1">
    <w:name w:val="sy0"/>
    <w:basedOn w:val="DefaultParagraphFont"/>
    <w:qFormat/>
    <w:rsid w:val="008e3e9b"/>
    <w:rPr/>
  </w:style>
  <w:style w:type="character" w:styleId="St0" w:customStyle="1">
    <w:name w:val="st0"/>
    <w:basedOn w:val="DefaultParagraphFont"/>
    <w:qFormat/>
    <w:rsid w:val="008e3e9b"/>
    <w:rPr/>
  </w:style>
  <w:style w:type="character" w:styleId="Kw3" w:customStyle="1">
    <w:name w:val="kw3"/>
    <w:basedOn w:val="DefaultParagraphFont"/>
    <w:qFormat/>
    <w:rsid w:val="008e3e9b"/>
    <w:rPr/>
  </w:style>
  <w:style w:type="character" w:styleId="HTMLCode">
    <w:name w:val="HTML Code"/>
    <w:basedOn w:val="DefaultParagraphFont"/>
    <w:uiPriority w:val="99"/>
    <w:semiHidden/>
    <w:unhideWhenUsed/>
    <w:qFormat/>
    <w:rsid w:val="008b7d57"/>
    <w:rPr>
      <w:rFonts w:ascii="Courier New" w:hAnsi="Courier New" w:eastAsia="Times New Roman" w:cs="Courier New"/>
      <w:sz w:val="20"/>
      <w:szCs w:val="20"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sz w:val="20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b w:val="false"/>
      <w:i w:val="false"/>
    </w:rPr>
  </w:style>
  <w:style w:type="character" w:styleId="ListLabel27">
    <w:name w:val="ListLabel 27"/>
    <w:qFormat/>
    <w:rPr>
      <w:b w:val="false"/>
      <w:i w:val="false"/>
    </w:rPr>
  </w:style>
  <w:style w:type="character" w:styleId="ListLabel28">
    <w:name w:val="ListLabel 28"/>
    <w:qFormat/>
    <w:rPr>
      <w:rFonts w:eastAsia="Times New Roman" w:cs="Aria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eastAsia="Times New Roman" w:cs="Arial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rsid w:val="00ce177d"/>
    <w:pPr>
      <w:spacing w:before="0" w:after="12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">
    <w:name w:val="Header"/>
    <w:basedOn w:val="Normal"/>
    <w:link w:val="EncabezadoCar"/>
    <w:uiPriority w:val="99"/>
    <w:rsid w:val="00d43fa4"/>
    <w:pPr>
      <w:tabs>
        <w:tab w:val="center" w:pos="4252" w:leader="none"/>
        <w:tab w:val="right" w:pos="8504" w:leader="none"/>
      </w:tabs>
    </w:pPr>
    <w:rPr/>
  </w:style>
  <w:style w:type="paragraph" w:styleId="Piedepgina">
    <w:name w:val="Footer"/>
    <w:basedOn w:val="Normal"/>
    <w:rsid w:val="00d43fa4"/>
    <w:pPr>
      <w:tabs>
        <w:tab w:val="center" w:pos="4252" w:leader="none"/>
        <w:tab w:val="right" w:pos="8504" w:leader="none"/>
      </w:tabs>
    </w:pPr>
    <w:rPr/>
  </w:style>
  <w:style w:type="paragraph" w:styleId="Cuerpodetextoconsangra">
    <w:name w:val="Body Text Indent"/>
    <w:basedOn w:val="Normal"/>
    <w:rsid w:val="00d43fa4"/>
    <w:pPr>
      <w:ind w:left="360" w:hanging="0"/>
      <w:jc w:val="both"/>
    </w:pPr>
    <w:rPr>
      <w:rFonts w:ascii="Arial" w:hAnsi="Arial"/>
    </w:rPr>
  </w:style>
  <w:style w:type="paragraph" w:styleId="Titular">
    <w:name w:val="Title"/>
    <w:basedOn w:val="Normal"/>
    <w:qFormat/>
    <w:rsid w:val="00d43fa4"/>
    <w:pPr>
      <w:jc w:val="center"/>
    </w:pPr>
    <w:rPr>
      <w:rFonts w:ascii="Arial" w:hAnsi="Arial"/>
      <w:b/>
      <w:sz w:val="24"/>
      <w:lang w:val="es-ES_tradnl" w:eastAsia="es-MX"/>
    </w:rPr>
  </w:style>
  <w:style w:type="paragraph" w:styleId="Subttulo">
    <w:name w:val="Subtitle"/>
    <w:basedOn w:val="Normal"/>
    <w:qFormat/>
    <w:rsid w:val="00d43fa4"/>
    <w:pPr/>
    <w:rPr>
      <w:rFonts w:ascii="Arial Narrow" w:hAnsi="Arial Narrow"/>
      <w:b/>
      <w:lang w:val="es-ES_tradnl" w:eastAsia="es-MX"/>
    </w:rPr>
  </w:style>
  <w:style w:type="paragraph" w:styleId="001" w:customStyle="1">
    <w:name w:val="001"/>
    <w:basedOn w:val="Normal"/>
    <w:qFormat/>
    <w:rsid w:val="00d43fa4"/>
    <w:pPr>
      <w:jc w:val="center"/>
    </w:pPr>
    <w:rPr>
      <w:lang w:val="es-ES_tradnl" w:eastAsia="es-MX"/>
    </w:rPr>
  </w:style>
  <w:style w:type="paragraph" w:styleId="Par1" w:customStyle="1">
    <w:name w:val="par1"/>
    <w:basedOn w:val="Normal"/>
    <w:qFormat/>
    <w:rsid w:val="00d43fa4"/>
    <w:pPr>
      <w:ind w:left="426" w:hanging="426"/>
    </w:pPr>
    <w:rPr>
      <w:rFonts w:ascii="Courier New" w:hAnsi="Courier New"/>
      <w:lang w:val="es-ES_tradnl" w:eastAsia="es-MX"/>
    </w:rPr>
  </w:style>
  <w:style w:type="paragraph" w:styleId="Par2" w:customStyle="1">
    <w:name w:val="par2"/>
    <w:basedOn w:val="Normal"/>
    <w:qFormat/>
    <w:rsid w:val="00d43fa4"/>
    <w:pPr>
      <w:ind w:left="709" w:hanging="283"/>
    </w:pPr>
    <w:rPr>
      <w:rFonts w:ascii="Courier New" w:hAnsi="Courier New"/>
      <w:lang w:val="es-ES_tradnl" w:eastAsia="es-MX"/>
    </w:rPr>
  </w:style>
  <w:style w:type="paragraph" w:styleId="BodyTextIndent3">
    <w:name w:val="Body Text Indent 3"/>
    <w:basedOn w:val="Normal"/>
    <w:qFormat/>
    <w:rsid w:val="00d43fa4"/>
    <w:pPr>
      <w:ind w:left="709" w:hanging="0"/>
      <w:jc w:val="both"/>
    </w:pPr>
    <w:rPr>
      <w:rFonts w:ascii="Arial" w:hAnsi="Arial" w:cs="Arial"/>
      <w:lang w:val="es-ES_tradnl"/>
    </w:rPr>
  </w:style>
  <w:style w:type="paragraph" w:styleId="Annotationtext">
    <w:name w:val="annotation text"/>
    <w:basedOn w:val="Normal"/>
    <w:semiHidden/>
    <w:qFormat/>
    <w:rsid w:val="00d43fa4"/>
    <w:pPr/>
    <w:rPr/>
  </w:style>
  <w:style w:type="paragraph" w:styleId="Annotationsubject">
    <w:name w:val="annotation subject"/>
    <w:basedOn w:val="Annotationtext"/>
    <w:semiHidden/>
    <w:qFormat/>
    <w:rsid w:val="00d43fa4"/>
    <w:pPr/>
    <w:rPr>
      <w:b/>
      <w:bCs/>
    </w:rPr>
  </w:style>
  <w:style w:type="paragraph" w:styleId="BalloonText">
    <w:name w:val="Balloon Text"/>
    <w:basedOn w:val="Normal"/>
    <w:semiHidden/>
    <w:qFormat/>
    <w:rsid w:val="00d43fa4"/>
    <w:pPr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qFormat/>
    <w:rsid w:val="00d43fa4"/>
    <w:pPr>
      <w:spacing w:beforeAutospacing="1" w:afterAutospacing="1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857b5b"/>
    <w:pPr>
      <w:ind w:left="708" w:hanging="0"/>
    </w:pPr>
    <w:rPr/>
  </w:style>
  <w:style w:type="paragraph" w:styleId="Caption">
    <w:name w:val="caption"/>
    <w:basedOn w:val="Normal"/>
    <w:next w:val="Normal"/>
    <w:unhideWhenUsed/>
    <w:qFormat/>
    <w:rsid w:val="00306f9f"/>
    <w:pPr>
      <w:spacing w:before="0" w:after="200"/>
    </w:pPr>
    <w:rPr>
      <w:i/>
      <w:iCs/>
      <w:color w:val="1F497D" w:themeColor="text2"/>
      <w:sz w:val="18"/>
      <w:szCs w:val="18"/>
    </w:rPr>
  </w:style>
  <w:style w:type="paragraph" w:styleId="HTMLPreformatted">
    <w:name w:val="HTML Preformatted"/>
    <w:basedOn w:val="Normal"/>
    <w:link w:val="HTMLconformatoprevioCar"/>
    <w:uiPriority w:val="99"/>
    <w:semiHidden/>
    <w:unhideWhenUsed/>
    <w:qFormat/>
    <w:rsid w:val="008e3e9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</w:rPr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d43fa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adecuadrcula6concolores-nfasis51">
    <w:name w:val="Tabla de cuadrícula 6 con colores - Énfasis 51"/>
    <w:basedOn w:val="Tablanormal"/>
    <w:uiPriority w:val="51"/>
    <w:rsid w:val="00ef240a"/>
    <w:rPr>
      <w:color w:val="31849B" w:themeColor="accent5" w:themeShade="bf"/>
    </w:rPr>
    <w:tblPr>
      <w:tblStyleRowBandSize w:val="1"/>
      <w:tblStyleColBandSize w:val="1"/>
      <w:tblBorders>
        <w:top w:val="single" w:color="92CDDC" w:themeColor="accent5" w:themeTint="99" w:sz="4" w:space="0"/>
        <w:left w:val="single" w:color="92CDDC" w:themeColor="accent5" w:themeTint="99" w:sz="4" w:space="0"/>
        <w:bottom w:val="single" w:color="92CDDC" w:themeColor="accent5" w:themeTint="99" w:sz="4" w:space="0"/>
        <w:right w:val="single" w:color="92CDDC" w:themeColor="accent5" w:themeTint="99" w:sz="4" w:space="0"/>
        <w:insideH w:val="single" w:color="92CDDC" w:themeColor="accent5" w:themeTint="99" w:sz="4" w:space="0"/>
        <w:insideV w:val="single" w:color="92CDDC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92CDDC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92CDDC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Tabladecuadrcula6concolores1">
    <w:name w:val="Tabla de cuadrícula 6 con colores1"/>
    <w:basedOn w:val="Tablanormal"/>
    <w:uiPriority w:val="51"/>
    <w:rsid w:val="00ef240a"/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delista21">
    <w:name w:val="Tabla de lista 21"/>
    <w:basedOn w:val="Tablanormal"/>
    <w:uiPriority w:val="47"/>
    <w:rsid w:val="00ef240a"/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decuadrcula21">
    <w:name w:val="Tabla de cuadrícula 21"/>
    <w:basedOn w:val="Tablanormal"/>
    <w:uiPriority w:val="47"/>
    <w:rsid w:val="00e33ccf"/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oleObject" Target="embeddings/oleObject1.bin"/><Relationship Id="rId6" Type="http://schemas.openxmlformats.org/officeDocument/2006/relationships/image" Target="media/image3.emf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header" Target="header2.xml"/><Relationship Id="rId22" Type="http://schemas.openxmlformats.org/officeDocument/2006/relationships/footer" Target="footer2.xml"/><Relationship Id="rId23" Type="http://schemas.openxmlformats.org/officeDocument/2006/relationships/numbering" Target="numbering.xml"/><Relationship Id="rId24" Type="http://schemas.openxmlformats.org/officeDocument/2006/relationships/fontTable" Target="fontTable.xml"/><Relationship Id="rId25" Type="http://schemas.openxmlformats.org/officeDocument/2006/relationships/settings" Target="settings.xml"/><Relationship Id="rId2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LibreOffice/6.0.3.2$Linux_X86_64 LibreOffice_project/00m0$Build-2</Application>
  <Pages>4</Pages>
  <Words>181</Words>
  <Characters>954</Characters>
  <CharactersWithSpaces>1112</CharactersWithSpaces>
  <Paragraphs>54</Paragraphs>
  <Company>Tecsup Arequipa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2018-06-22T18:29:30Z</dcterms:created>
  <dc:creator>junior aguilar baldeon</dc:creator>
  <dc:description/>
  <dc:language>es-ES</dc:language>
  <cp:lastModifiedBy>junior aguilar baldeon</cp:lastModifiedBy>
  <cp:lastPrinted>2013-08-16T13:11:00Z</cp:lastPrinted>
  <dcterms:modified xsi:type="dcterms:W3CDTF">2018-06-23T03:09:59Z</dcterms:modified>
  <cp:revision>7</cp:revision>
  <dc:subject/>
  <dc:title>Entorno de programación en Java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Company">
    <vt:lpwstr>Tecsup Arequipa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_AdHocReviewCycleID">
    <vt:i4>-213257738</vt:i4>
  </property>
  <property fmtid="{D5CDD505-2E9C-101B-9397-08002B2CF9AE}" pid="10" name="_AuthorEmail">
    <vt:lpwstr>vdelgado@tecsup-aqp.edu.pe</vt:lpwstr>
  </property>
  <property fmtid="{D5CDD505-2E9C-101B-9397-08002B2CF9AE}" pid="11" name="_AuthorEmailDisplayName">
    <vt:lpwstr>Delgado, Víctor</vt:lpwstr>
  </property>
  <property fmtid="{D5CDD505-2E9C-101B-9397-08002B2CF9AE}" pid="12" name="_EmailSubject">
    <vt:lpwstr>Formatos de laboratorio</vt:lpwstr>
  </property>
  <property fmtid="{D5CDD505-2E9C-101B-9397-08002B2CF9AE}" pid="13" name="_ReviewingToolsShownOnce">
    <vt:lpwstr/>
  </property>
</Properties>
</file>