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1F3E2" w14:textId="74243252" w:rsidR="00C42847" w:rsidRDefault="0074193F">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08576" behindDoc="0" locked="0" layoutInCell="1" allowOverlap="1" wp14:anchorId="57A4C73F" wp14:editId="53364299">
                <wp:simplePos x="0" y="0"/>
                <wp:positionH relativeFrom="column">
                  <wp:posOffset>6008370</wp:posOffset>
                </wp:positionH>
                <wp:positionV relativeFrom="paragraph">
                  <wp:posOffset>98931</wp:posOffset>
                </wp:positionV>
                <wp:extent cx="1866900" cy="425450"/>
                <wp:effectExtent l="0" t="0" r="0" b="0"/>
                <wp:wrapNone/>
                <wp:docPr id="3234130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25450"/>
                        </a:xfrm>
                        <a:prstGeom prst="rect">
                          <a:avLst/>
                        </a:prstGeom>
                        <a:noFill/>
                        <a:ln w="9525">
                          <a:noFill/>
                          <a:miter lim="800000"/>
                        </a:ln>
                      </wps:spPr>
                      <wps:txbx>
                        <w:txbxContent>
                          <w:p w14:paraId="7FEDF97F" w14:textId="77777777" w:rsidR="00C42847" w:rsidRPr="00CE32C5" w:rsidRDefault="00000000">
                            <w:pPr>
                              <w:snapToGrid w:val="0"/>
                              <w:spacing w:line="360" w:lineRule="exact"/>
                              <w:rPr>
                                <w:rFonts w:ascii="Arial" w:eastAsia="Microsoft YaHei" w:hAnsi="阿里巴巴普惠体 R" w:cs="阿里巴巴普惠体 R"/>
                                <w:b/>
                                <w:bCs/>
                                <w:color w:val="FFFFFF" w:themeColor="background1"/>
                                <w:kern w:val="24"/>
                                <w:sz w:val="18"/>
                                <w:szCs w:val="18"/>
                              </w:rPr>
                            </w:pPr>
                            <w:r w:rsidRPr="00CE32C5">
                              <w:rPr>
                                <w:rFonts w:ascii="Arial" w:eastAsia="Microsoft YaHei" w:hAnsi="阿里巴巴普惠体 R" w:cs="阿里巴巴普惠体 R" w:hint="eastAsia"/>
                                <w:b/>
                                <w:bCs/>
                                <w:color w:val="FFFFFF" w:themeColor="background1"/>
                                <w:kern w:val="24"/>
                                <w:sz w:val="18"/>
                                <w:szCs w:val="18"/>
                              </w:rPr>
                              <w:t>注：蓝色字体均为佐证材料</w:t>
                            </w:r>
                          </w:p>
                        </w:txbxContent>
                      </wps:txbx>
                      <wps:bodyPr rot="0" vert="horz" wrap="square" lIns="91440" tIns="45720" rIns="91440" bIns="45720" anchor="ctr" anchorCtr="0">
                        <a:noAutofit/>
                      </wps:bodyPr>
                    </wps:wsp>
                  </a:graphicData>
                </a:graphic>
              </wp:anchor>
            </w:drawing>
          </mc:Choice>
          <mc:Fallback>
            <w:pict>
              <v:shapetype w14:anchorId="57A4C73F" id="_x0000_t202" coordsize="21600,21600" o:spt="202" path="m,l,21600r21600,l21600,xe">
                <v:stroke joinstyle="miter"/>
                <v:path gradientshapeok="t" o:connecttype="rect"/>
              </v:shapetype>
              <v:shape id="文本框 2" o:spid="_x0000_s1026" type="#_x0000_t202" style="position:absolute;left:0;text-align:left;margin-left:473.1pt;margin-top:7.8pt;width:147pt;height:33.5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" filled="f" stroked="f">
                <v:textbox>
                  <w:txbxContent>
                    <w:p w14:paraId="7FEDF97F" w14:textId="77777777" w:rsidR="00C42847" w:rsidRPr="00CE32C5" w:rsidRDefault="00000000">
                      <w:pPr>
                        <w:snapToGrid w:val="0"/>
                        <w:spacing w:line="360" w:lineRule="exact"/>
                        <w:rPr>
                          <w:rFonts w:ascii="Arial" w:eastAsia="Microsoft YaHei" w:hAnsi="阿里巴巴普惠体 R" w:cs="阿里巴巴普惠体 R"/>
                          <w:b/>
                          <w:bCs/>
                          <w:color w:val="FFFFFF" w:themeColor="background1"/>
                          <w:kern w:val="24"/>
                          <w:sz w:val="18"/>
                          <w:szCs w:val="18"/>
                        </w:rPr>
                      </w:pPr>
                      <w:r w:rsidRPr="00CE32C5">
                        <w:rPr>
                          <w:rFonts w:ascii="Arial" w:eastAsia="Microsoft YaHei" w:hAnsi="阿里巴巴普惠体 R" w:cs="阿里巴巴普惠体 R" w:hint="eastAsia"/>
                          <w:b/>
                          <w:bCs/>
                          <w:color w:val="FFFFFF" w:themeColor="background1"/>
                          <w:kern w:val="24"/>
                          <w:sz w:val="18"/>
                          <w:szCs w:val="18"/>
                        </w:rPr>
                        <w:t>注：蓝色字体均为佐证材料</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587072" behindDoc="0" locked="0" layoutInCell="1" allowOverlap="1" wp14:anchorId="388292B4" wp14:editId="2818C481">
                <wp:simplePos x="0" y="0"/>
                <wp:positionH relativeFrom="margin">
                  <wp:align>left</wp:align>
                </wp:positionH>
                <wp:positionV relativeFrom="paragraph">
                  <wp:posOffset>-178435</wp:posOffset>
                </wp:positionV>
                <wp:extent cx="7559675" cy="731520"/>
                <wp:effectExtent l="0" t="0" r="3175" b="0"/>
                <wp:wrapNone/>
                <wp:docPr id="3" name="矩形 3"/>
                <wp:cNvGraphicFramePr/>
                <a:graphic xmlns:a="http://schemas.openxmlformats.org/drawingml/2006/main">
                  <a:graphicData uri="http://schemas.microsoft.com/office/word/2010/wordprocessingShape">
                    <wps:wsp>
                      <wps:cNvSpPr/>
                      <wps:spPr>
                        <a:xfrm>
                          <a:off x="0" y="0"/>
                          <a:ext cx="7559675" cy="731520"/>
                        </a:xfrm>
                        <a:prstGeom prst="rect">
                          <a:avLst/>
                        </a:prstGeom>
                        <a:solidFill>
                          <a:srgbClr val="10263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4CE5F0C" id="矩形 3" o:spid="_x0000_s1026" style="position:absolute;margin-left:0;margin-top:-14.05pt;width:595.25pt;height:57.6pt;z-index:251587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" fillcolor="#10263b" stroked="f" strokeweight="1pt">
                <w10:wrap anchorx="margin"/>
              </v:rect>
            </w:pict>
          </mc:Fallback>
        </mc:AlternateContent>
      </w:r>
      <w:r>
        <w:rPr>
          <w:rFonts w:ascii="Arial" w:eastAsia="Microsoft YaHei" w:hAnsi="Arial" w:cs="Times New Roman"/>
          <w:noProof/>
          <w:szCs w:val="22"/>
        </w:rPr>
        <mc:AlternateContent>
          <mc:Choice Requires="wps">
            <w:drawing>
              <wp:anchor distT="0" distB="0" distL="114300" distR="114300" simplePos="0" relativeHeight="251588096" behindDoc="0" locked="0" layoutInCell="1" allowOverlap="1" wp14:anchorId="13DD75BB" wp14:editId="31FA3A43">
                <wp:simplePos x="0" y="0"/>
                <wp:positionH relativeFrom="column">
                  <wp:posOffset>0</wp:posOffset>
                </wp:positionH>
                <wp:positionV relativeFrom="paragraph">
                  <wp:posOffset>-402590</wp:posOffset>
                </wp:positionV>
                <wp:extent cx="184785" cy="369570"/>
                <wp:effectExtent l="0" t="0" r="0" b="0"/>
                <wp:wrapNone/>
                <wp:docPr id="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31" cy="369332"/>
                        </a:xfrm>
                        <a:prstGeom prst="rect">
                          <a:avLst/>
                        </a:prstGeom>
                        <a:noFill/>
                        <a:ln>
                          <a:noFill/>
                        </a:ln>
                        <a:effectLst/>
                      </wps:spPr>
                      <wps:bodyPr vert="horz" wrap="none" lIns="91440" tIns="45720" rIns="91440" bIns="45720" numCol="1" anchor="ctr" anchorCtr="0" compatLnSpc="1">
                        <a:spAutoFit/>
                      </wps:bodyPr>
                    </wps:wsp>
                  </a:graphicData>
                </a:graphic>
              </wp:anchor>
            </w:drawing>
          </mc:Choice>
          <mc:Fallback>
            <w:pict>
              <v:rect w14:anchorId="16D7CC18" id="Rectangle 30" o:spid="_x0000_s1026" style="position:absolute;margin-left:0;margin-top:-31.7pt;width:14.55pt;height:29.1pt;z-index:2515880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" filled="f" stroked="f">
                <v:textbox style="mso-fit-shape-to-text:t"/>
              </v:rect>
            </w:pict>
          </mc:Fallback>
        </mc:AlternateContent>
      </w:r>
      <w:r>
        <w:rPr>
          <w:rFonts w:ascii="Arial" w:eastAsia="Microsoft YaHei" w:hAnsi="Arial" w:cs="Times New Roman"/>
          <w:noProof/>
          <w:szCs w:val="22"/>
        </w:rPr>
        <mc:AlternateContent>
          <mc:Choice Requires="wps">
            <w:drawing>
              <wp:anchor distT="0" distB="0" distL="114300" distR="114300" simplePos="0" relativeHeight="251589120" behindDoc="0" locked="0" layoutInCell="1" allowOverlap="1" wp14:anchorId="6799E013" wp14:editId="15361A89">
                <wp:simplePos x="0" y="0"/>
                <wp:positionH relativeFrom="column">
                  <wp:posOffset>0</wp:posOffset>
                </wp:positionH>
                <wp:positionV relativeFrom="paragraph">
                  <wp:posOffset>-173990</wp:posOffset>
                </wp:positionV>
                <wp:extent cx="184785" cy="369570"/>
                <wp:effectExtent l="0" t="0" r="0" b="0"/>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31" cy="369332"/>
                        </a:xfrm>
                        <a:prstGeom prst="rect">
                          <a:avLst/>
                        </a:prstGeom>
                        <a:noFill/>
                        <a:ln>
                          <a:noFill/>
                        </a:ln>
                        <a:effectLst/>
                      </wps:spPr>
                      <wps:bodyPr vert="horz" wrap="none" lIns="91440" tIns="45720" rIns="91440" bIns="45720" numCol="1" anchor="ctr" anchorCtr="0" compatLnSpc="1">
                        <a:spAutoFit/>
                      </wps:bodyPr>
                    </wps:wsp>
                  </a:graphicData>
                </a:graphic>
              </wp:anchor>
            </w:drawing>
          </mc:Choice>
          <mc:Fallback>
            <w:pict>
              <v:rect w14:anchorId="3C317569" id="Rectangle 47" o:spid="_x0000_s1026" style="position:absolute;margin-left:0;margin-top:-13.7pt;width:14.55pt;height:29.1pt;z-index:2515891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" filled="f" stroked="f">
                <v:textbox style="mso-fit-shape-to-text:t"/>
              </v:rect>
            </w:pict>
          </mc:Fallback>
        </mc:AlternateContent>
      </w:r>
    </w:p>
    <w:p w14:paraId="5705DD86" w14:textId="4EBE432F" w:rsidR="00C42847" w:rsidRDefault="00C42847">
      <w:pPr>
        <w:snapToGrid w:val="0"/>
        <w:spacing w:line="340" w:lineRule="exact"/>
        <w:rPr>
          <w:rFonts w:ascii="Arial" w:eastAsia="Microsoft YaHei" w:hAnsi="Arial" w:cs="Times New Roman"/>
          <w:szCs w:val="22"/>
        </w:rPr>
      </w:pPr>
    </w:p>
    <w:p w14:paraId="17102EE8"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62336" behindDoc="0" locked="0" layoutInCell="1" allowOverlap="1" wp14:anchorId="307A9E66" wp14:editId="2D2247EE">
                <wp:simplePos x="0" y="0"/>
                <wp:positionH relativeFrom="column">
                  <wp:posOffset>0</wp:posOffset>
                </wp:positionH>
                <wp:positionV relativeFrom="paragraph">
                  <wp:posOffset>53907</wp:posOffset>
                </wp:positionV>
                <wp:extent cx="7559675" cy="217805"/>
                <wp:effectExtent l="0" t="0" r="3175" b="0"/>
                <wp:wrapNone/>
                <wp:docPr id="4" name="矩形 4"/>
                <wp:cNvGraphicFramePr/>
                <a:graphic xmlns:a="http://schemas.openxmlformats.org/drawingml/2006/main">
                  <a:graphicData uri="http://schemas.microsoft.com/office/word/2010/wordprocessingShape">
                    <wps:wsp>
                      <wps:cNvSpPr/>
                      <wps:spPr>
                        <a:xfrm flipV="1">
                          <a:off x="0" y="0"/>
                          <a:ext cx="7559675" cy="217805"/>
                        </a:xfrm>
                        <a:prstGeom prst="rect">
                          <a:avLst/>
                        </a:prstGeom>
                        <a:solidFill>
                          <a:srgbClr val="1D3A57"/>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0837E214" id="矩形 4" o:spid="_x0000_s1026" style="position:absolute;margin-left:0;margin-top:4.25pt;width:595.25pt;height:17.15pt;flip:y;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" fillcolor="#1d3a57" stroked="f" strokeweight="1pt"/>
            </w:pict>
          </mc:Fallback>
        </mc:AlternateContent>
      </w:r>
    </w:p>
    <w:p w14:paraId="62E429DC"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59264" behindDoc="0" locked="0" layoutInCell="1" allowOverlap="1" wp14:anchorId="1ADE052D" wp14:editId="5CDD9AC8">
                <wp:simplePos x="0" y="0"/>
                <wp:positionH relativeFrom="column">
                  <wp:posOffset>514350</wp:posOffset>
                </wp:positionH>
                <wp:positionV relativeFrom="paragraph">
                  <wp:posOffset>6350</wp:posOffset>
                </wp:positionV>
                <wp:extent cx="3091815" cy="1390650"/>
                <wp:effectExtent l="0" t="0" r="0" b="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815" cy="1390650"/>
                        </a:xfrm>
                        <a:prstGeom prst="rect">
                          <a:avLst/>
                        </a:prstGeom>
                        <a:noFill/>
                        <a:ln w="9525">
                          <a:noFill/>
                          <a:miter lim="800000"/>
                        </a:ln>
                      </wps:spPr>
                      <wps:txbx>
                        <w:txbxContent>
                          <w:p w14:paraId="21499C64" w14:textId="77777777" w:rsidR="00C42847" w:rsidRDefault="00000000">
                            <w:pPr>
                              <w:snapToGrid w:val="0"/>
                              <w:spacing w:line="360" w:lineRule="exact"/>
                              <w:rPr>
                                <w:rFonts w:ascii="Arial" w:eastAsia="Microsoft YaHei" w:hAnsi="Arial" w:cs="Times New Roman"/>
                                <w:color w:val="000000"/>
                                <w:kern w:val="0"/>
                                <w:szCs w:val="21"/>
                              </w:rPr>
                            </w:pPr>
                            <w:proofErr w:type="gramStart"/>
                            <w:r>
                              <w:rPr>
                                <w:rFonts w:ascii="Arial" w:eastAsia="Microsoft YaHei" w:hAnsi="阿里巴巴普惠体 R" w:cs="阿里巴巴普惠体 R" w:hint="eastAsia"/>
                                <w:color w:val="000000"/>
                                <w:kern w:val="24"/>
                                <w:szCs w:val="21"/>
                              </w:rPr>
                              <w:t>姓</w:t>
                            </w:r>
                            <w:r>
                              <w:rPr>
                                <w:rFonts w:ascii="Arial" w:eastAsia="Microsoft YaHei" w:hAnsi="阿里巴巴普惠体 R" w:cs="阿里巴巴普惠体 R" w:hint="eastAsia"/>
                                <w:color w:val="000000"/>
                                <w:kern w:val="24"/>
                                <w:szCs w:val="21"/>
                              </w:rPr>
                              <w:t xml:space="preserve">  </w:t>
                            </w:r>
                            <w:r>
                              <w:rPr>
                                <w:rFonts w:ascii="Arial" w:eastAsia="Microsoft YaHei" w:hAnsi="阿里巴巴普惠体 R" w:cs="阿里巴巴普惠体 R" w:hint="eastAsia"/>
                                <w:color w:val="000000"/>
                                <w:kern w:val="24"/>
                                <w:szCs w:val="21"/>
                              </w:rPr>
                              <w:t>名</w:t>
                            </w:r>
                            <w:proofErr w:type="gramEnd"/>
                            <w:r>
                              <w:rPr>
                                <w:rFonts w:ascii="Arial" w:eastAsia="Microsoft YaHei" w:hAnsi="阿里巴巴普惠体 R" w:cs="阿里巴巴普惠体 R" w:hint="eastAsia"/>
                                <w:color w:val="000000"/>
                                <w:kern w:val="24"/>
                                <w:szCs w:val="21"/>
                              </w:rPr>
                              <w:t>：赵嘉熙</w:t>
                            </w:r>
                            <w:r>
                              <w:rPr>
                                <w:rFonts w:ascii="Arial" w:eastAsia="Microsoft YaHei" w:hAnsi="阿里巴巴普惠体 R" w:cs="阿里巴巴普惠体 R" w:hint="eastAsia"/>
                                <w:color w:val="000000"/>
                                <w:kern w:val="24"/>
                                <w:szCs w:val="21"/>
                              </w:rPr>
                              <w:t xml:space="preserve"> </w:t>
                            </w:r>
                          </w:p>
                          <w:p w14:paraId="20016C84" w14:textId="77777777" w:rsidR="00C42847" w:rsidRDefault="00000000">
                            <w:pPr>
                              <w:snapToGrid w:val="0"/>
                              <w:spacing w:line="360" w:lineRule="exact"/>
                              <w:rPr>
                                <w:rFonts w:ascii="Arial" w:eastAsia="Microsoft YaHei" w:hAnsi="Arial" w:cs="Times New Roman"/>
                                <w:color w:val="000000"/>
                                <w:szCs w:val="21"/>
                              </w:rPr>
                            </w:pPr>
                            <w:proofErr w:type="gramStart"/>
                            <w:r>
                              <w:rPr>
                                <w:rFonts w:ascii="Arial" w:eastAsia="Microsoft YaHei" w:hAnsi="阿里巴巴普惠体 R" w:cs="阿里巴巴普惠体 R" w:hint="eastAsia"/>
                                <w:color w:val="000000"/>
                                <w:kern w:val="24"/>
                                <w:szCs w:val="21"/>
                              </w:rPr>
                              <w:t>电</w:t>
                            </w:r>
                            <w:r>
                              <w:rPr>
                                <w:rFonts w:ascii="Arial" w:eastAsia="Microsoft YaHei" w:hAnsi="阿里巴巴普惠体 R" w:cs="阿里巴巴普惠体 R" w:hint="eastAsia"/>
                                <w:color w:val="000000"/>
                                <w:kern w:val="24"/>
                                <w:szCs w:val="21"/>
                              </w:rPr>
                              <w:t xml:space="preserve">  </w:t>
                            </w:r>
                            <w:r>
                              <w:rPr>
                                <w:rFonts w:ascii="Arial" w:eastAsia="Microsoft YaHei" w:hAnsi="阿里巴巴普惠体 R" w:cs="阿里巴巴普惠体 R" w:hint="eastAsia"/>
                                <w:color w:val="000000"/>
                                <w:kern w:val="24"/>
                                <w:szCs w:val="21"/>
                              </w:rPr>
                              <w:t>话</w:t>
                            </w:r>
                            <w:proofErr w:type="gramEnd"/>
                            <w:r>
                              <w:rPr>
                                <w:rFonts w:ascii="Arial" w:eastAsia="Microsoft YaHei" w:hAnsi="阿里巴巴普惠体 R" w:cs="阿里巴巴普惠体 R" w:hint="eastAsia"/>
                                <w:color w:val="000000"/>
                                <w:kern w:val="24"/>
                                <w:szCs w:val="21"/>
                              </w:rPr>
                              <w:t>：</w:t>
                            </w:r>
                            <w:r>
                              <w:rPr>
                                <w:rFonts w:ascii="Arial" w:eastAsia="Microsoft YaHei" w:hAnsi="阿里巴巴普惠体 R" w:cs="阿里巴巴普惠体 R" w:hint="eastAsia"/>
                                <w:color w:val="000000"/>
                                <w:kern w:val="24"/>
                                <w:szCs w:val="21"/>
                              </w:rPr>
                              <w:t>136 2305 7783</w:t>
                            </w:r>
                          </w:p>
                          <w:p w14:paraId="71ACC2AA" w14:textId="7EAFD9C9" w:rsidR="00C42847" w:rsidRDefault="00000000">
                            <w:pPr>
                              <w:snapToGrid w:val="0"/>
                              <w:spacing w:line="360" w:lineRule="exact"/>
                              <w:jc w:val="left"/>
                              <w:rPr>
                                <w:rFonts w:ascii="Arial" w:eastAsia="Microsoft YaHei" w:hAnsi="阿里巴巴普惠体 R" w:cs="阿里巴巴普惠体 R"/>
                                <w:b/>
                                <w:bCs/>
                                <w:color w:val="000000"/>
                                <w:kern w:val="24"/>
                                <w:szCs w:val="21"/>
                              </w:rPr>
                            </w:pPr>
                            <w:proofErr w:type="gramStart"/>
                            <w:r>
                              <w:rPr>
                                <w:rFonts w:ascii="Arial" w:eastAsia="Microsoft YaHei" w:hAnsi="阿里巴巴普惠体 R" w:cs="阿里巴巴普惠体 R" w:hint="eastAsia"/>
                                <w:color w:val="000000"/>
                                <w:kern w:val="24"/>
                                <w:szCs w:val="21"/>
                              </w:rPr>
                              <w:t>邮</w:t>
                            </w:r>
                            <w:r>
                              <w:rPr>
                                <w:rFonts w:ascii="Arial" w:eastAsia="Microsoft YaHei" w:hAnsi="阿里巴巴普惠体 R" w:cs="阿里巴巴普惠体 R" w:hint="eastAsia"/>
                                <w:color w:val="000000"/>
                                <w:kern w:val="24"/>
                                <w:szCs w:val="21"/>
                              </w:rPr>
                              <w:t xml:space="preserve">  </w:t>
                            </w:r>
                            <w:r>
                              <w:rPr>
                                <w:rFonts w:ascii="Arial" w:eastAsia="Microsoft YaHei" w:hAnsi="阿里巴巴普惠体 R" w:cs="阿里巴巴普惠体 R" w:hint="eastAsia"/>
                                <w:color w:val="000000"/>
                                <w:kern w:val="24"/>
                                <w:szCs w:val="21"/>
                              </w:rPr>
                              <w:t>箱</w:t>
                            </w:r>
                            <w:proofErr w:type="gramEnd"/>
                            <w:r>
                              <w:rPr>
                                <w:rFonts w:ascii="Arial" w:eastAsia="Microsoft YaHei" w:hAnsi="阿里巴巴普惠体 R" w:cs="阿里巴巴普惠体 R" w:hint="eastAsia"/>
                                <w:color w:val="000000"/>
                                <w:kern w:val="24"/>
                                <w:szCs w:val="21"/>
                              </w:rPr>
                              <w:t>1</w:t>
                            </w:r>
                            <w:r>
                              <w:rPr>
                                <w:rFonts w:ascii="Arial" w:eastAsia="Microsoft YaHei" w:hAnsi="阿里巴巴普惠体 R" w:cs="阿里巴巴普惠体 R" w:hint="eastAsia"/>
                                <w:color w:val="000000"/>
                                <w:kern w:val="24"/>
                                <w:szCs w:val="21"/>
                              </w:rPr>
                              <w:t>：</w:t>
                            </w:r>
                            <w:r w:rsidR="001F3BA2">
                              <w:rPr>
                                <w:rFonts w:ascii="Arial" w:eastAsia="Microsoft YaHei" w:hAnsi="阿里巴巴普惠体 R" w:cs="阿里巴巴普惠体 R"/>
                                <w:b/>
                                <w:bCs/>
                                <w:color w:val="000000"/>
                                <w:kern w:val="24"/>
                                <w:szCs w:val="21"/>
                              </w:rPr>
                              <w:t xml:space="preserve">zhaojx2077@outlook.com </w:t>
                            </w:r>
                          </w:p>
                          <w:p w14:paraId="3830D3D7" w14:textId="77777777" w:rsidR="00C42847" w:rsidRDefault="00000000">
                            <w:pPr>
                              <w:snapToGrid w:val="0"/>
                              <w:spacing w:line="340" w:lineRule="exact"/>
                              <w:rPr>
                                <w:rStyle w:val="Hyperlink"/>
                                <w:rFonts w:ascii="Arial" w:eastAsia="Microsoft YaHei" w:hAnsi="阿里巴巴普惠体 R" w:cs="阿里巴巴普惠体 R"/>
                                <w:b/>
                                <w:bCs/>
                                <w:kern w:val="24"/>
                                <w:szCs w:val="21"/>
                              </w:rPr>
                            </w:pPr>
                            <w:r>
                              <w:rPr>
                                <w:rFonts w:ascii="Arial" w:eastAsia="Microsoft YaHei" w:hAnsi="阿里巴巴普惠体 R" w:cs="阿里巴巴普惠体 R"/>
                                <w:b/>
                                <w:bCs/>
                                <w:color w:val="75116D"/>
                                <w:kern w:val="24"/>
                                <w:szCs w:val="21"/>
                              </w:rPr>
                              <w:fldChar w:fldCharType="begin"/>
                            </w:r>
                            <w:r>
                              <w:rPr>
                                <w:rFonts w:ascii="Arial" w:eastAsia="Microsoft YaHei" w:hAnsi="阿里巴巴普惠体 R" w:cs="阿里巴巴普惠体 R" w:hint="eastAsia"/>
                                <w:b/>
                                <w:bCs/>
                                <w:color w:val="75116D"/>
                                <w:kern w:val="24"/>
                                <w:szCs w:val="21"/>
                              </w:rPr>
                              <w:instrText>HYPERLINK "https://www.thepaper.cn/newsDetail_forward_25170203"</w:instrText>
                            </w:r>
                            <w:r>
                              <w:rPr>
                                <w:rFonts w:ascii="Arial" w:eastAsia="Microsoft YaHei" w:hAnsi="阿里巴巴普惠体 R" w:cs="阿里巴巴普惠体 R"/>
                                <w:b/>
                                <w:bCs/>
                                <w:color w:val="75116D"/>
                                <w:kern w:val="24"/>
                                <w:szCs w:val="21"/>
                              </w:rPr>
                            </w:r>
                            <w:r>
                              <w:rPr>
                                <w:rFonts w:ascii="Arial" w:eastAsia="Microsoft YaHei" w:hAnsi="阿里巴巴普惠体 R" w:cs="阿里巴巴普惠体 R"/>
                                <w:b/>
                                <w:bCs/>
                                <w:color w:val="75116D"/>
                                <w:kern w:val="24"/>
                                <w:szCs w:val="21"/>
                              </w:rPr>
                              <w:fldChar w:fldCharType="separate"/>
                            </w:r>
                            <w:r>
                              <w:rPr>
                                <w:rStyle w:val="Hyperlink"/>
                                <w:rFonts w:ascii="Arial" w:eastAsia="Microsoft YaHei" w:hAnsi="阿里巴巴普惠体 R" w:cs="阿里巴巴普惠体 R" w:hint="eastAsia"/>
                                <w:b/>
                                <w:bCs/>
                                <w:kern w:val="24"/>
                                <w:szCs w:val="21"/>
                              </w:rPr>
                              <w:t>2023</w:t>
                            </w:r>
                            <w:r>
                              <w:rPr>
                                <w:rStyle w:val="Hyperlink"/>
                                <w:rFonts w:ascii="Arial" w:eastAsia="Microsoft YaHei" w:hAnsi="阿里巴巴普惠体 R" w:cs="阿里巴巴普惠体 R" w:hint="eastAsia"/>
                                <w:b/>
                                <w:bCs/>
                                <w:kern w:val="24"/>
                                <w:szCs w:val="21"/>
                              </w:rPr>
                              <w:t>中国大学生自强之星获得者</w:t>
                            </w:r>
                          </w:p>
                          <w:p w14:paraId="443BBF2A" w14:textId="77777777" w:rsidR="00C42847" w:rsidRDefault="00000000">
                            <w:pPr>
                              <w:snapToGrid w:val="0"/>
                              <w:spacing w:line="340" w:lineRule="exact"/>
                              <w:rPr>
                                <w:rFonts w:ascii="Arial" w:eastAsia="Microsoft YaHei" w:hAnsi="阿里巴巴普惠体 R" w:cs="阿里巴巴普惠体 R"/>
                                <w:b/>
                                <w:bCs/>
                                <w:color w:val="000000" w:themeColor="text1"/>
                                <w:kern w:val="24"/>
                                <w:szCs w:val="21"/>
                              </w:rPr>
                            </w:pPr>
                            <w:r>
                              <w:rPr>
                                <w:rFonts w:ascii="Arial" w:eastAsia="Microsoft YaHei" w:hAnsi="阿里巴巴普惠体 R" w:cs="阿里巴巴普惠体 R"/>
                                <w:b/>
                                <w:bCs/>
                                <w:color w:val="7030A0"/>
                                <w:kern w:val="24"/>
                                <w:szCs w:val="21"/>
                              </w:rPr>
                              <w:fldChar w:fldCharType="end"/>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1ADE052D" id="_x0000_s1027" type="#_x0000_t202" style="position:absolute;left:0;text-align:left;margin-left:40.5pt;margin-top:.5pt;width:243.45pt;height:10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" filled="f" stroked="f">
                <v:textbox>
                  <w:txbxContent>
                    <w:p w14:paraId="21499C64" w14:textId="77777777" w:rsidR="00C42847" w:rsidRDefault="00000000">
                      <w:pPr>
                        <w:snapToGrid w:val="0"/>
                        <w:spacing w:line="360" w:lineRule="exact"/>
                        <w:rPr>
                          <w:rFonts w:ascii="Arial" w:eastAsia="Microsoft YaHei" w:hAnsi="Arial" w:cs="Times New Roman"/>
                          <w:color w:val="000000"/>
                          <w:kern w:val="0"/>
                          <w:szCs w:val="21"/>
                        </w:rPr>
                      </w:pPr>
                      <w:proofErr w:type="gramStart"/>
                      <w:r>
                        <w:rPr>
                          <w:rFonts w:ascii="Arial" w:eastAsia="Microsoft YaHei" w:hAnsi="阿里巴巴普惠体 R" w:cs="阿里巴巴普惠体 R" w:hint="eastAsia"/>
                          <w:color w:val="000000"/>
                          <w:kern w:val="24"/>
                          <w:szCs w:val="21"/>
                        </w:rPr>
                        <w:t>姓</w:t>
                      </w:r>
                      <w:r>
                        <w:rPr>
                          <w:rFonts w:ascii="Arial" w:eastAsia="Microsoft YaHei" w:hAnsi="阿里巴巴普惠体 R" w:cs="阿里巴巴普惠体 R" w:hint="eastAsia"/>
                          <w:color w:val="000000"/>
                          <w:kern w:val="24"/>
                          <w:szCs w:val="21"/>
                        </w:rPr>
                        <w:t xml:space="preserve">  </w:t>
                      </w:r>
                      <w:r>
                        <w:rPr>
                          <w:rFonts w:ascii="Arial" w:eastAsia="Microsoft YaHei" w:hAnsi="阿里巴巴普惠体 R" w:cs="阿里巴巴普惠体 R" w:hint="eastAsia"/>
                          <w:color w:val="000000"/>
                          <w:kern w:val="24"/>
                          <w:szCs w:val="21"/>
                        </w:rPr>
                        <w:t>名</w:t>
                      </w:r>
                      <w:proofErr w:type="gramEnd"/>
                      <w:r>
                        <w:rPr>
                          <w:rFonts w:ascii="Arial" w:eastAsia="Microsoft YaHei" w:hAnsi="阿里巴巴普惠体 R" w:cs="阿里巴巴普惠体 R" w:hint="eastAsia"/>
                          <w:color w:val="000000"/>
                          <w:kern w:val="24"/>
                          <w:szCs w:val="21"/>
                        </w:rPr>
                        <w:t>：赵嘉熙</w:t>
                      </w:r>
                      <w:r>
                        <w:rPr>
                          <w:rFonts w:ascii="Arial" w:eastAsia="Microsoft YaHei" w:hAnsi="阿里巴巴普惠体 R" w:cs="阿里巴巴普惠体 R" w:hint="eastAsia"/>
                          <w:color w:val="000000"/>
                          <w:kern w:val="24"/>
                          <w:szCs w:val="21"/>
                        </w:rPr>
                        <w:t xml:space="preserve"> </w:t>
                      </w:r>
                    </w:p>
                    <w:p w14:paraId="20016C84" w14:textId="77777777" w:rsidR="00C42847" w:rsidRDefault="00000000">
                      <w:pPr>
                        <w:snapToGrid w:val="0"/>
                        <w:spacing w:line="360" w:lineRule="exact"/>
                        <w:rPr>
                          <w:rFonts w:ascii="Arial" w:eastAsia="Microsoft YaHei" w:hAnsi="Arial" w:cs="Times New Roman"/>
                          <w:color w:val="000000"/>
                          <w:szCs w:val="21"/>
                        </w:rPr>
                      </w:pPr>
                      <w:proofErr w:type="gramStart"/>
                      <w:r>
                        <w:rPr>
                          <w:rFonts w:ascii="Arial" w:eastAsia="Microsoft YaHei" w:hAnsi="阿里巴巴普惠体 R" w:cs="阿里巴巴普惠体 R" w:hint="eastAsia"/>
                          <w:color w:val="000000"/>
                          <w:kern w:val="24"/>
                          <w:szCs w:val="21"/>
                        </w:rPr>
                        <w:t>电</w:t>
                      </w:r>
                      <w:r>
                        <w:rPr>
                          <w:rFonts w:ascii="Arial" w:eastAsia="Microsoft YaHei" w:hAnsi="阿里巴巴普惠体 R" w:cs="阿里巴巴普惠体 R" w:hint="eastAsia"/>
                          <w:color w:val="000000"/>
                          <w:kern w:val="24"/>
                          <w:szCs w:val="21"/>
                        </w:rPr>
                        <w:t xml:space="preserve">  </w:t>
                      </w:r>
                      <w:r>
                        <w:rPr>
                          <w:rFonts w:ascii="Arial" w:eastAsia="Microsoft YaHei" w:hAnsi="阿里巴巴普惠体 R" w:cs="阿里巴巴普惠体 R" w:hint="eastAsia"/>
                          <w:color w:val="000000"/>
                          <w:kern w:val="24"/>
                          <w:szCs w:val="21"/>
                        </w:rPr>
                        <w:t>话</w:t>
                      </w:r>
                      <w:proofErr w:type="gramEnd"/>
                      <w:r>
                        <w:rPr>
                          <w:rFonts w:ascii="Arial" w:eastAsia="Microsoft YaHei" w:hAnsi="阿里巴巴普惠体 R" w:cs="阿里巴巴普惠体 R" w:hint="eastAsia"/>
                          <w:color w:val="000000"/>
                          <w:kern w:val="24"/>
                          <w:szCs w:val="21"/>
                        </w:rPr>
                        <w:t>：</w:t>
                      </w:r>
                      <w:r>
                        <w:rPr>
                          <w:rFonts w:ascii="Arial" w:eastAsia="Microsoft YaHei" w:hAnsi="阿里巴巴普惠体 R" w:cs="阿里巴巴普惠体 R" w:hint="eastAsia"/>
                          <w:color w:val="000000"/>
                          <w:kern w:val="24"/>
                          <w:szCs w:val="21"/>
                        </w:rPr>
                        <w:t>136 2305 7783</w:t>
                      </w:r>
                    </w:p>
                    <w:p w14:paraId="71ACC2AA" w14:textId="7EAFD9C9" w:rsidR="00C42847" w:rsidRDefault="00000000">
                      <w:pPr>
                        <w:snapToGrid w:val="0"/>
                        <w:spacing w:line="360" w:lineRule="exact"/>
                        <w:jc w:val="left"/>
                        <w:rPr>
                          <w:rFonts w:ascii="Arial" w:eastAsia="Microsoft YaHei" w:hAnsi="阿里巴巴普惠体 R" w:cs="阿里巴巴普惠体 R"/>
                          <w:b/>
                          <w:bCs/>
                          <w:color w:val="000000"/>
                          <w:kern w:val="24"/>
                          <w:szCs w:val="21"/>
                        </w:rPr>
                      </w:pPr>
                      <w:proofErr w:type="gramStart"/>
                      <w:r>
                        <w:rPr>
                          <w:rFonts w:ascii="Arial" w:eastAsia="Microsoft YaHei" w:hAnsi="阿里巴巴普惠体 R" w:cs="阿里巴巴普惠体 R" w:hint="eastAsia"/>
                          <w:color w:val="000000"/>
                          <w:kern w:val="24"/>
                          <w:szCs w:val="21"/>
                        </w:rPr>
                        <w:t>邮</w:t>
                      </w:r>
                      <w:r>
                        <w:rPr>
                          <w:rFonts w:ascii="Arial" w:eastAsia="Microsoft YaHei" w:hAnsi="阿里巴巴普惠体 R" w:cs="阿里巴巴普惠体 R" w:hint="eastAsia"/>
                          <w:color w:val="000000"/>
                          <w:kern w:val="24"/>
                          <w:szCs w:val="21"/>
                        </w:rPr>
                        <w:t xml:space="preserve">  </w:t>
                      </w:r>
                      <w:r>
                        <w:rPr>
                          <w:rFonts w:ascii="Arial" w:eastAsia="Microsoft YaHei" w:hAnsi="阿里巴巴普惠体 R" w:cs="阿里巴巴普惠体 R" w:hint="eastAsia"/>
                          <w:color w:val="000000"/>
                          <w:kern w:val="24"/>
                          <w:szCs w:val="21"/>
                        </w:rPr>
                        <w:t>箱</w:t>
                      </w:r>
                      <w:proofErr w:type="gramEnd"/>
                      <w:r>
                        <w:rPr>
                          <w:rFonts w:ascii="Arial" w:eastAsia="Microsoft YaHei" w:hAnsi="阿里巴巴普惠体 R" w:cs="阿里巴巴普惠体 R" w:hint="eastAsia"/>
                          <w:color w:val="000000"/>
                          <w:kern w:val="24"/>
                          <w:szCs w:val="21"/>
                        </w:rPr>
                        <w:t>1</w:t>
                      </w:r>
                      <w:r>
                        <w:rPr>
                          <w:rFonts w:ascii="Arial" w:eastAsia="Microsoft YaHei" w:hAnsi="阿里巴巴普惠体 R" w:cs="阿里巴巴普惠体 R" w:hint="eastAsia"/>
                          <w:color w:val="000000"/>
                          <w:kern w:val="24"/>
                          <w:szCs w:val="21"/>
                        </w:rPr>
                        <w:t>：</w:t>
                      </w:r>
                      <w:r w:rsidR="001F3BA2">
                        <w:rPr>
                          <w:rFonts w:ascii="Arial" w:eastAsia="Microsoft YaHei" w:hAnsi="阿里巴巴普惠体 R" w:cs="阿里巴巴普惠体 R"/>
                          <w:b/>
                          <w:bCs/>
                          <w:color w:val="000000"/>
                          <w:kern w:val="24"/>
                          <w:szCs w:val="21"/>
                        </w:rPr>
                        <w:t xml:space="preserve">zhaojx2077@outlook.com </w:t>
                      </w:r>
                    </w:p>
                    <w:p w14:paraId="3830D3D7" w14:textId="77777777" w:rsidR="00C42847" w:rsidRDefault="00000000">
                      <w:pPr>
                        <w:snapToGrid w:val="0"/>
                        <w:spacing w:line="340" w:lineRule="exact"/>
                        <w:rPr>
                          <w:rStyle w:val="Hyperlink"/>
                          <w:rFonts w:ascii="Arial" w:eastAsia="Microsoft YaHei" w:hAnsi="阿里巴巴普惠体 R" w:cs="阿里巴巴普惠体 R"/>
                          <w:b/>
                          <w:bCs/>
                          <w:kern w:val="24"/>
                          <w:szCs w:val="21"/>
                        </w:rPr>
                      </w:pPr>
                      <w:r>
                        <w:rPr>
                          <w:rFonts w:ascii="Arial" w:eastAsia="Microsoft YaHei" w:hAnsi="阿里巴巴普惠体 R" w:cs="阿里巴巴普惠体 R"/>
                          <w:b/>
                          <w:bCs/>
                          <w:color w:val="75116D"/>
                          <w:kern w:val="24"/>
                          <w:szCs w:val="21"/>
                        </w:rPr>
                        <w:fldChar w:fldCharType="begin"/>
                      </w:r>
                      <w:r>
                        <w:rPr>
                          <w:rFonts w:ascii="Arial" w:eastAsia="Microsoft YaHei" w:hAnsi="阿里巴巴普惠体 R" w:cs="阿里巴巴普惠体 R" w:hint="eastAsia"/>
                          <w:b/>
                          <w:bCs/>
                          <w:color w:val="75116D"/>
                          <w:kern w:val="24"/>
                          <w:szCs w:val="21"/>
                        </w:rPr>
                        <w:instrText>HYPERLINK "https://www.thepaper.cn/newsDetail_forward_25170203"</w:instrText>
                      </w:r>
                      <w:r>
                        <w:rPr>
                          <w:rFonts w:ascii="Arial" w:eastAsia="Microsoft YaHei" w:hAnsi="阿里巴巴普惠体 R" w:cs="阿里巴巴普惠体 R"/>
                          <w:b/>
                          <w:bCs/>
                          <w:color w:val="75116D"/>
                          <w:kern w:val="24"/>
                          <w:szCs w:val="21"/>
                        </w:rPr>
                      </w:r>
                      <w:r>
                        <w:rPr>
                          <w:rFonts w:ascii="Arial" w:eastAsia="Microsoft YaHei" w:hAnsi="阿里巴巴普惠体 R" w:cs="阿里巴巴普惠体 R"/>
                          <w:b/>
                          <w:bCs/>
                          <w:color w:val="75116D"/>
                          <w:kern w:val="24"/>
                          <w:szCs w:val="21"/>
                        </w:rPr>
                        <w:fldChar w:fldCharType="separate"/>
                      </w:r>
                      <w:r>
                        <w:rPr>
                          <w:rStyle w:val="Hyperlink"/>
                          <w:rFonts w:ascii="Arial" w:eastAsia="Microsoft YaHei" w:hAnsi="阿里巴巴普惠体 R" w:cs="阿里巴巴普惠体 R" w:hint="eastAsia"/>
                          <w:b/>
                          <w:bCs/>
                          <w:kern w:val="24"/>
                          <w:szCs w:val="21"/>
                        </w:rPr>
                        <w:t>2023</w:t>
                      </w:r>
                      <w:r>
                        <w:rPr>
                          <w:rStyle w:val="Hyperlink"/>
                          <w:rFonts w:ascii="Arial" w:eastAsia="Microsoft YaHei" w:hAnsi="阿里巴巴普惠体 R" w:cs="阿里巴巴普惠体 R" w:hint="eastAsia"/>
                          <w:b/>
                          <w:bCs/>
                          <w:kern w:val="24"/>
                          <w:szCs w:val="21"/>
                        </w:rPr>
                        <w:t>中国大学生自强之星获得者</w:t>
                      </w:r>
                    </w:p>
                    <w:p w14:paraId="443BBF2A" w14:textId="77777777" w:rsidR="00C42847" w:rsidRDefault="00000000">
                      <w:pPr>
                        <w:snapToGrid w:val="0"/>
                        <w:spacing w:line="340" w:lineRule="exact"/>
                        <w:rPr>
                          <w:rFonts w:ascii="Arial" w:eastAsia="Microsoft YaHei" w:hAnsi="阿里巴巴普惠体 R" w:cs="阿里巴巴普惠体 R"/>
                          <w:b/>
                          <w:bCs/>
                          <w:color w:val="000000" w:themeColor="text1"/>
                          <w:kern w:val="24"/>
                          <w:szCs w:val="21"/>
                        </w:rPr>
                      </w:pPr>
                      <w:r>
                        <w:rPr>
                          <w:rFonts w:ascii="Arial" w:eastAsia="Microsoft YaHei" w:hAnsi="阿里巴巴普惠体 R" w:cs="阿里巴巴普惠体 R"/>
                          <w:b/>
                          <w:bCs/>
                          <w:color w:val="7030A0"/>
                          <w:kern w:val="24"/>
                          <w:szCs w:val="21"/>
                        </w:rPr>
                        <w:fldChar w:fldCharType="end"/>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63360" behindDoc="0" locked="0" layoutInCell="1" allowOverlap="1" wp14:anchorId="128C58BD" wp14:editId="2D350CAC">
                <wp:simplePos x="0" y="0"/>
                <wp:positionH relativeFrom="column">
                  <wp:posOffset>6485255</wp:posOffset>
                </wp:positionH>
                <wp:positionV relativeFrom="paragraph">
                  <wp:posOffset>72390</wp:posOffset>
                </wp:positionV>
                <wp:extent cx="1300480" cy="173101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300480" cy="1731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5C1CE" w14:textId="77777777" w:rsidR="00C42847" w:rsidRDefault="00000000">
                            <w:pPr>
                              <w:snapToGrid w:val="0"/>
                              <w:rPr>
                                <w:rFonts w:ascii="Arial" w:eastAsia="Microsoft YaHei" w:hAnsi="Arial" w:cs="Times New Roman"/>
                                <w:szCs w:val="22"/>
                              </w:rPr>
                            </w:pPr>
                            <w:r>
                              <w:rPr>
                                <w:noProof/>
                              </w:rPr>
                              <w:drawing>
                                <wp:inline distT="0" distB="0" distL="114300" distR="114300" wp14:anchorId="074131D4" wp14:editId="6B214304">
                                  <wp:extent cx="911860" cy="1216025"/>
                                  <wp:effectExtent l="0" t="0" r="2540" b="3175"/>
                                  <wp:docPr id="2492842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63158" name="图片 3"/>
                                          <pic:cNvPicPr>
                                            <a:picLocks noChangeAspect="1"/>
                                          </pic:cNvPicPr>
                                        </pic:nvPicPr>
                                        <pic:blipFill>
                                          <a:blip r:embed="rId8"/>
                                          <a:stretch>
                                            <a:fillRect/>
                                          </a:stretch>
                                        </pic:blipFill>
                                        <pic:spPr>
                                          <a:xfrm>
                                            <a:off x="0" y="0"/>
                                            <a:ext cx="911860" cy="1216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28C58BD" id="文本框 16" o:spid="_x0000_s1028" type="#_x0000_t202" style="position:absolute;left:0;text-align:left;margin-left:510.65pt;margin-top:5.7pt;width:102.4pt;height:13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" filled="f" stroked="f" strokeweight=".5pt">
                <v:textbox>
                  <w:txbxContent>
                    <w:p w14:paraId="77A5C1CE" w14:textId="77777777" w:rsidR="00C42847" w:rsidRDefault="00000000">
                      <w:pPr>
                        <w:snapToGrid w:val="0"/>
                        <w:rPr>
                          <w:rFonts w:ascii="Arial" w:eastAsia="Microsoft YaHei" w:hAnsi="Arial" w:cs="Times New Roman"/>
                          <w:szCs w:val="22"/>
                        </w:rPr>
                      </w:pPr>
                      <w:r>
                        <w:rPr>
                          <w:noProof/>
                        </w:rPr>
                        <w:drawing>
                          <wp:inline distT="0" distB="0" distL="114300" distR="114300" wp14:anchorId="074131D4" wp14:editId="6B214304">
                            <wp:extent cx="911860" cy="1216025"/>
                            <wp:effectExtent l="0" t="0" r="2540" b="3175"/>
                            <wp:docPr id="2492842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63158" name="图片 3"/>
                                    <pic:cNvPicPr>
                                      <a:picLocks noChangeAspect="1"/>
                                    </pic:cNvPicPr>
                                  </pic:nvPicPr>
                                  <pic:blipFill>
                                    <a:blip r:embed="rId8"/>
                                    <a:stretch>
                                      <a:fillRect/>
                                    </a:stretch>
                                  </pic:blipFill>
                                  <pic:spPr>
                                    <a:xfrm>
                                      <a:off x="0" y="0"/>
                                      <a:ext cx="911860" cy="1216025"/>
                                    </a:xfrm>
                                    <a:prstGeom prst="rect">
                                      <a:avLst/>
                                    </a:prstGeom>
                                  </pic:spPr>
                                </pic:pic>
                              </a:graphicData>
                            </a:graphic>
                          </wp:inline>
                        </w:drawing>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61312" behindDoc="0" locked="0" layoutInCell="1" allowOverlap="1" wp14:anchorId="6733FD4C" wp14:editId="50892C24">
                <wp:simplePos x="0" y="0"/>
                <wp:positionH relativeFrom="column">
                  <wp:posOffset>3251835</wp:posOffset>
                </wp:positionH>
                <wp:positionV relativeFrom="paragraph">
                  <wp:posOffset>65405</wp:posOffset>
                </wp:positionV>
                <wp:extent cx="3690620" cy="1234440"/>
                <wp:effectExtent l="0" t="0" r="0" b="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234440"/>
                        </a:xfrm>
                        <a:prstGeom prst="rect">
                          <a:avLst/>
                        </a:prstGeom>
                        <a:noFill/>
                        <a:ln w="9525">
                          <a:noFill/>
                          <a:miter lim="800000"/>
                        </a:ln>
                      </wps:spPr>
                      <wps:txbx>
                        <w:txbxContent>
                          <w:p w14:paraId="49E57DF8" w14:textId="77777777" w:rsidR="00C42847" w:rsidRDefault="00000000">
                            <w:pPr>
                              <w:snapToGrid w:val="0"/>
                              <w:spacing w:line="360" w:lineRule="exact"/>
                              <w:rPr>
                                <w:rFonts w:ascii="Arial" w:eastAsia="Microsoft YaHei" w:hAnsi="Arial" w:cs="Times New Roman"/>
                                <w:color w:val="000000"/>
                                <w:kern w:val="0"/>
                                <w:szCs w:val="21"/>
                              </w:rPr>
                            </w:pPr>
                            <w:r>
                              <w:rPr>
                                <w:rFonts w:ascii="Arial" w:eastAsia="Microsoft YaHei" w:hAnsi="阿里巴巴普惠体 R" w:cs="阿里巴巴普惠体 R" w:hint="eastAsia"/>
                                <w:color w:val="000000"/>
                                <w:kern w:val="24"/>
                                <w:szCs w:val="21"/>
                              </w:rPr>
                              <w:t>出生年月：</w:t>
                            </w:r>
                            <w:r>
                              <w:rPr>
                                <w:rFonts w:ascii="Arial" w:eastAsia="Microsoft YaHei" w:hAnsi="阿里巴巴普惠体 R" w:cs="阿里巴巴普惠体 R" w:hint="eastAsia"/>
                                <w:color w:val="000000"/>
                                <w:kern w:val="24"/>
                                <w:szCs w:val="21"/>
                              </w:rPr>
                              <w:t>2001.11.24</w:t>
                            </w:r>
                            <w:r>
                              <w:rPr>
                                <w:rFonts w:ascii="Arial" w:eastAsia="Microsoft YaHei" w:hAnsi="阿里巴巴普惠体 R" w:cs="阿里巴巴普惠体 R" w:hint="eastAsia"/>
                                <w:color w:val="000000"/>
                                <w:kern w:val="24"/>
                                <w:szCs w:val="21"/>
                              </w:rPr>
                              <w:tab/>
                            </w:r>
                          </w:p>
                          <w:p w14:paraId="041E7627" w14:textId="77777777" w:rsidR="00C42847" w:rsidRDefault="00000000">
                            <w:pPr>
                              <w:snapToGrid w:val="0"/>
                              <w:spacing w:line="360" w:lineRule="exact"/>
                              <w:rPr>
                                <w:rFonts w:ascii="Arial" w:eastAsia="Microsoft YaHei" w:hAnsi="阿里巴巴普惠体 R" w:cs="阿里巴巴普惠体 R"/>
                                <w:b/>
                                <w:bCs/>
                                <w:color w:val="000000"/>
                                <w:kern w:val="24"/>
                                <w:szCs w:val="21"/>
                              </w:rPr>
                            </w:pPr>
                            <w:r>
                              <w:rPr>
                                <w:rFonts w:ascii="Arial" w:eastAsia="Microsoft YaHei" w:hAnsi="阿里巴巴普惠体 R" w:cs="阿里巴巴普惠体 R" w:hint="eastAsia"/>
                                <w:color w:val="000000"/>
                                <w:kern w:val="24"/>
                                <w:szCs w:val="21"/>
                              </w:rPr>
                              <w:t>教育经历：</w:t>
                            </w:r>
                            <w:r>
                              <w:rPr>
                                <w:rFonts w:ascii="Arial" w:eastAsia="Microsoft YaHei" w:hAnsi="阿里巴巴普惠体 R" w:cs="阿里巴巴普惠体 R" w:hint="eastAsia"/>
                                <w:b/>
                                <w:bCs/>
                                <w:color w:val="000000"/>
                                <w:kern w:val="24"/>
                                <w:szCs w:val="21"/>
                              </w:rPr>
                              <w:t>南方科技大学</w:t>
                            </w:r>
                            <w:r>
                              <w:rPr>
                                <w:rFonts w:ascii="Arial" w:eastAsia="Microsoft YaHei" w:hAnsi="阿里巴巴普惠体 R" w:cs="阿里巴巴普惠体 R" w:hint="eastAsia"/>
                                <w:color w:val="000000"/>
                                <w:kern w:val="24"/>
                                <w:szCs w:val="21"/>
                              </w:rPr>
                              <w:t>2023-</w:t>
                            </w:r>
                            <w:r>
                              <w:rPr>
                                <w:rFonts w:ascii="Arial" w:eastAsia="Microsoft YaHei" w:hAnsi="阿里巴巴普惠体 R" w:cs="阿里巴巴普惠体 R"/>
                                <w:color w:val="000000"/>
                                <w:kern w:val="24"/>
                                <w:szCs w:val="21"/>
                              </w:rPr>
                              <w:t>2025</w:t>
                            </w:r>
                            <w:r>
                              <w:rPr>
                                <w:rFonts w:ascii="Arial" w:eastAsia="Microsoft YaHei" w:hAnsi="阿里巴巴普惠体 R" w:cs="阿里巴巴普惠体 R" w:hint="eastAsia"/>
                                <w:color w:val="000000"/>
                                <w:kern w:val="24"/>
                                <w:szCs w:val="21"/>
                              </w:rPr>
                              <w:t xml:space="preserve"> </w:t>
                            </w:r>
                            <w:hyperlink r:id="rId9" w:history="1">
                              <w:r w:rsidR="00C42847">
                                <w:rPr>
                                  <w:rStyle w:val="Hyperlink"/>
                                  <w:rFonts w:ascii="Arial" w:eastAsia="Microsoft YaHei" w:hAnsi="阿里巴巴普惠体 R" w:cs="阿里巴巴普惠体 R" w:hint="eastAsia"/>
                                  <w:b/>
                                  <w:bCs/>
                                  <w:kern w:val="24"/>
                                  <w:szCs w:val="21"/>
                                </w:rPr>
                                <w:t>研究助理</w:t>
                              </w:r>
                            </w:hyperlink>
                          </w:p>
                          <w:p w14:paraId="1FA76E97" w14:textId="77777777" w:rsidR="00C42847" w:rsidRDefault="00000000">
                            <w:pPr>
                              <w:snapToGrid w:val="0"/>
                              <w:spacing w:line="360" w:lineRule="exact"/>
                              <w:rPr>
                                <w:rFonts w:ascii="Arial" w:eastAsia="Microsoft YaHei" w:hAnsi="阿里巴巴普惠体 R" w:cs="阿里巴巴普惠体 R"/>
                                <w:color w:val="000000"/>
                                <w:kern w:val="24"/>
                                <w:szCs w:val="21"/>
                              </w:rPr>
                            </w:pPr>
                            <w:r>
                              <w:rPr>
                                <w:rFonts w:ascii="Arial" w:eastAsia="Microsoft YaHei" w:hAnsi="阿里巴巴普惠体 R" w:cs="阿里巴巴普惠体 R" w:hint="eastAsia"/>
                                <w:b/>
                                <w:bCs/>
                                <w:color w:val="000000"/>
                                <w:kern w:val="24"/>
                                <w:szCs w:val="21"/>
                              </w:rPr>
                              <w:t xml:space="preserve">          </w:t>
                            </w:r>
                            <w:r>
                              <w:rPr>
                                <w:rFonts w:ascii="Arial" w:eastAsia="Microsoft YaHei" w:hAnsi="阿里巴巴普惠体 R" w:cs="阿里巴巴普惠体 R" w:hint="eastAsia"/>
                                <w:b/>
                                <w:bCs/>
                                <w:color w:val="000000"/>
                                <w:kern w:val="24"/>
                                <w:szCs w:val="21"/>
                              </w:rPr>
                              <w:t>香港中文大学（深圳）</w:t>
                            </w:r>
                            <w:r>
                              <w:rPr>
                                <w:rFonts w:ascii="Arial" w:eastAsia="Microsoft YaHei" w:hAnsi="阿里巴巴普惠体 R" w:cs="阿里巴巴普惠体 R" w:hint="eastAsia"/>
                                <w:color w:val="000000"/>
                                <w:kern w:val="24"/>
                                <w:szCs w:val="21"/>
                              </w:rPr>
                              <w:t>2024-</w:t>
                            </w:r>
                            <w:r>
                              <w:rPr>
                                <w:rFonts w:ascii="Arial" w:eastAsia="Microsoft YaHei" w:hAnsi="阿里巴巴普惠体 R" w:cs="阿里巴巴普惠体 R"/>
                                <w:color w:val="000000"/>
                                <w:kern w:val="24"/>
                                <w:szCs w:val="21"/>
                              </w:rPr>
                              <w:t>2025</w:t>
                            </w:r>
                            <w:r>
                              <w:rPr>
                                <w:rFonts w:ascii="Arial" w:eastAsia="Microsoft YaHei" w:hAnsi="阿里巴巴普惠体 R" w:cs="阿里巴巴普惠体 R" w:hint="eastAsia"/>
                                <w:color w:val="000000"/>
                                <w:kern w:val="24"/>
                                <w:szCs w:val="21"/>
                              </w:rPr>
                              <w:t xml:space="preserve"> </w:t>
                            </w:r>
                            <w:hyperlink r:id="rId10" w:history="1">
                              <w:r w:rsidR="00C42847">
                                <w:rPr>
                                  <w:rStyle w:val="Hyperlink"/>
                                  <w:rFonts w:ascii="Arial" w:eastAsia="Microsoft YaHei" w:hAnsi="阿里巴巴普惠体 R" w:cs="阿里巴巴普惠体 R" w:hint="eastAsia"/>
                                  <w:b/>
                                  <w:bCs/>
                                  <w:kern w:val="24"/>
                                  <w:szCs w:val="21"/>
                                </w:rPr>
                                <w:t>访问学生</w:t>
                              </w:r>
                            </w:hyperlink>
                          </w:p>
                          <w:p w14:paraId="754A6813" w14:textId="77777777" w:rsidR="00C42847" w:rsidRDefault="00000000">
                            <w:pPr>
                              <w:snapToGrid w:val="0"/>
                              <w:spacing w:line="360" w:lineRule="exact"/>
                              <w:rPr>
                                <w:rFonts w:ascii="Arial" w:eastAsia="Microsoft YaHei" w:hAnsi="阿里巴巴普惠体 R" w:cs="阿里巴巴普惠体 R"/>
                                <w:color w:val="000000"/>
                                <w:kern w:val="24"/>
                                <w:szCs w:val="21"/>
                              </w:rPr>
                            </w:pPr>
                            <w:r>
                              <w:rPr>
                                <w:rFonts w:ascii="Arial" w:eastAsia="Microsoft YaHei" w:hAnsi="阿里巴巴普惠体 R" w:cs="阿里巴巴普惠体 R" w:hint="eastAsia"/>
                                <w:color w:val="000000"/>
                                <w:kern w:val="24"/>
                                <w:szCs w:val="21"/>
                              </w:rPr>
                              <w:t>广东理工学院</w:t>
                            </w:r>
                            <w:r>
                              <w:rPr>
                                <w:rFonts w:ascii="Arial" w:eastAsia="Microsoft YaHei" w:hAnsi="阿里巴巴普惠体 R" w:cs="阿里巴巴普惠体 R" w:hint="eastAsia"/>
                                <w:color w:val="000000"/>
                                <w:kern w:val="24"/>
                                <w:szCs w:val="21"/>
                              </w:rPr>
                              <w:t xml:space="preserve">2020-2024 </w:t>
                            </w:r>
                            <w:hyperlink r:id="rId11" w:history="1">
                              <w:r w:rsidR="00C42847">
                                <w:rPr>
                                  <w:rStyle w:val="Hyperlink"/>
                                  <w:rFonts w:ascii="Arial" w:eastAsia="Microsoft YaHei" w:hAnsi="阿里巴巴普惠体 R" w:cs="阿里巴巴普惠体 R" w:hint="eastAsia"/>
                                  <w:b/>
                                  <w:bCs/>
                                  <w:kern w:val="24"/>
                                  <w:szCs w:val="21"/>
                                </w:rPr>
                                <w:t>网络工程</w:t>
                              </w:r>
                            </w:hyperlink>
                            <w:r>
                              <w:rPr>
                                <w:rFonts w:ascii="Arial" w:eastAsia="Microsoft YaHei" w:hAnsi="阿里巴巴普惠体 R" w:cs="阿里巴巴普惠体 R" w:hint="eastAsia"/>
                                <w:b/>
                                <w:bCs/>
                                <w:color w:val="000000"/>
                                <w:kern w:val="24"/>
                                <w:szCs w:val="21"/>
                              </w:rPr>
                              <w:t>（广东省一流专业）</w:t>
                            </w:r>
                          </w:p>
                          <w:p w14:paraId="42879D35" w14:textId="77777777" w:rsidR="00C42847" w:rsidRDefault="00000000">
                            <w:pPr>
                              <w:snapToGrid w:val="0"/>
                              <w:spacing w:line="360" w:lineRule="exact"/>
                              <w:rPr>
                                <w:rFonts w:ascii="Arial" w:eastAsia="Microsoft YaHei" w:hAnsi="阿里巴巴普惠体 R" w:cs="阿里巴巴普惠体 R"/>
                                <w:color w:val="000000"/>
                                <w:kern w:val="24"/>
                                <w:szCs w:val="21"/>
                              </w:rPr>
                            </w:pPr>
                            <w:r>
                              <w:rPr>
                                <w:rFonts w:ascii="Arial" w:eastAsia="Microsoft YaHei" w:hAnsi="阿里巴巴普惠体 R" w:cs="阿里巴巴普惠体 R" w:hint="eastAsia"/>
                                <w:color w:val="000000"/>
                                <w:kern w:val="24"/>
                                <w:szCs w:val="21"/>
                              </w:rPr>
                              <w:t>访问专业：</w:t>
                            </w:r>
                            <w:r>
                              <w:rPr>
                                <w:rFonts w:ascii="Arial" w:eastAsia="Microsoft YaHei" w:hAnsi="阿里巴巴普惠体 R" w:cs="阿里巴巴普惠体 R" w:hint="eastAsia"/>
                                <w:b/>
                                <w:bCs/>
                                <w:color w:val="000000"/>
                                <w:kern w:val="24"/>
                                <w:szCs w:val="21"/>
                              </w:rPr>
                              <w:t>信息管理与商业分析</w:t>
                            </w:r>
                          </w:p>
                        </w:txbxContent>
                      </wps:txbx>
                      <wps:bodyPr rot="0" vert="horz" wrap="square" lIns="91440" tIns="45720" rIns="91440" bIns="45720" anchor="ctr" anchorCtr="0">
                        <a:noAutofit/>
                      </wps:bodyPr>
                    </wps:wsp>
                  </a:graphicData>
                </a:graphic>
              </wp:anchor>
            </w:drawing>
          </mc:Choice>
          <mc:Fallback>
            <w:pict>
              <v:shape w14:anchorId="6733FD4C" id="_x0000_s1029" type="#_x0000_t202" style="position:absolute;left:0;text-align:left;margin-left:256.05pt;margin-top:5.15pt;width:290.6pt;height:9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" filled="f" stroked="f">
                <v:textbox>
                  <w:txbxContent>
                    <w:p w14:paraId="49E57DF8" w14:textId="77777777" w:rsidR="00C42847" w:rsidRDefault="00000000">
                      <w:pPr>
                        <w:snapToGrid w:val="0"/>
                        <w:spacing w:line="360" w:lineRule="exact"/>
                        <w:rPr>
                          <w:rFonts w:ascii="Arial" w:eastAsia="Microsoft YaHei" w:hAnsi="Arial" w:cs="Times New Roman"/>
                          <w:color w:val="000000"/>
                          <w:kern w:val="0"/>
                          <w:szCs w:val="21"/>
                        </w:rPr>
                      </w:pPr>
                      <w:r>
                        <w:rPr>
                          <w:rFonts w:ascii="Arial" w:eastAsia="Microsoft YaHei" w:hAnsi="阿里巴巴普惠体 R" w:cs="阿里巴巴普惠体 R" w:hint="eastAsia"/>
                          <w:color w:val="000000"/>
                          <w:kern w:val="24"/>
                          <w:szCs w:val="21"/>
                        </w:rPr>
                        <w:t>出生年月：</w:t>
                      </w:r>
                      <w:r>
                        <w:rPr>
                          <w:rFonts w:ascii="Arial" w:eastAsia="Microsoft YaHei" w:hAnsi="阿里巴巴普惠体 R" w:cs="阿里巴巴普惠体 R" w:hint="eastAsia"/>
                          <w:color w:val="000000"/>
                          <w:kern w:val="24"/>
                          <w:szCs w:val="21"/>
                        </w:rPr>
                        <w:t>2001.11.24</w:t>
                      </w:r>
                      <w:r>
                        <w:rPr>
                          <w:rFonts w:ascii="Arial" w:eastAsia="Microsoft YaHei" w:hAnsi="阿里巴巴普惠体 R" w:cs="阿里巴巴普惠体 R" w:hint="eastAsia"/>
                          <w:color w:val="000000"/>
                          <w:kern w:val="24"/>
                          <w:szCs w:val="21"/>
                        </w:rPr>
                        <w:tab/>
                      </w:r>
                    </w:p>
                    <w:p w14:paraId="041E7627" w14:textId="77777777" w:rsidR="00C42847" w:rsidRDefault="00000000">
                      <w:pPr>
                        <w:snapToGrid w:val="0"/>
                        <w:spacing w:line="360" w:lineRule="exact"/>
                        <w:rPr>
                          <w:rFonts w:ascii="Arial" w:eastAsia="Microsoft YaHei" w:hAnsi="阿里巴巴普惠体 R" w:cs="阿里巴巴普惠体 R"/>
                          <w:b/>
                          <w:bCs/>
                          <w:color w:val="000000"/>
                          <w:kern w:val="24"/>
                          <w:szCs w:val="21"/>
                        </w:rPr>
                      </w:pPr>
                      <w:r>
                        <w:rPr>
                          <w:rFonts w:ascii="Arial" w:eastAsia="Microsoft YaHei" w:hAnsi="阿里巴巴普惠体 R" w:cs="阿里巴巴普惠体 R" w:hint="eastAsia"/>
                          <w:color w:val="000000"/>
                          <w:kern w:val="24"/>
                          <w:szCs w:val="21"/>
                        </w:rPr>
                        <w:t>教育经历：</w:t>
                      </w:r>
                      <w:r>
                        <w:rPr>
                          <w:rFonts w:ascii="Arial" w:eastAsia="Microsoft YaHei" w:hAnsi="阿里巴巴普惠体 R" w:cs="阿里巴巴普惠体 R" w:hint="eastAsia"/>
                          <w:b/>
                          <w:bCs/>
                          <w:color w:val="000000"/>
                          <w:kern w:val="24"/>
                          <w:szCs w:val="21"/>
                        </w:rPr>
                        <w:t>南方科技大学</w:t>
                      </w:r>
                      <w:r>
                        <w:rPr>
                          <w:rFonts w:ascii="Arial" w:eastAsia="Microsoft YaHei" w:hAnsi="阿里巴巴普惠体 R" w:cs="阿里巴巴普惠体 R" w:hint="eastAsia"/>
                          <w:color w:val="000000"/>
                          <w:kern w:val="24"/>
                          <w:szCs w:val="21"/>
                        </w:rPr>
                        <w:t>2023-</w:t>
                      </w:r>
                      <w:r>
                        <w:rPr>
                          <w:rFonts w:ascii="Arial" w:eastAsia="Microsoft YaHei" w:hAnsi="阿里巴巴普惠体 R" w:cs="阿里巴巴普惠体 R"/>
                          <w:color w:val="000000"/>
                          <w:kern w:val="24"/>
                          <w:szCs w:val="21"/>
                        </w:rPr>
                        <w:t>2025</w:t>
                      </w:r>
                      <w:r>
                        <w:rPr>
                          <w:rFonts w:ascii="Arial" w:eastAsia="Microsoft YaHei" w:hAnsi="阿里巴巴普惠体 R" w:cs="阿里巴巴普惠体 R" w:hint="eastAsia"/>
                          <w:color w:val="000000"/>
                          <w:kern w:val="24"/>
                          <w:szCs w:val="21"/>
                        </w:rPr>
                        <w:t xml:space="preserve"> </w:t>
                      </w:r>
                      <w:hyperlink r:id="rId12" w:history="1">
                        <w:r w:rsidR="00C42847">
                          <w:rPr>
                            <w:rStyle w:val="Hyperlink"/>
                            <w:rFonts w:ascii="Arial" w:eastAsia="Microsoft YaHei" w:hAnsi="阿里巴巴普惠体 R" w:cs="阿里巴巴普惠体 R" w:hint="eastAsia"/>
                            <w:b/>
                            <w:bCs/>
                            <w:kern w:val="24"/>
                            <w:szCs w:val="21"/>
                          </w:rPr>
                          <w:t>研究助理</w:t>
                        </w:r>
                      </w:hyperlink>
                    </w:p>
                    <w:p w14:paraId="1FA76E97" w14:textId="77777777" w:rsidR="00C42847" w:rsidRDefault="00000000">
                      <w:pPr>
                        <w:snapToGrid w:val="0"/>
                        <w:spacing w:line="360" w:lineRule="exact"/>
                        <w:rPr>
                          <w:rFonts w:ascii="Arial" w:eastAsia="Microsoft YaHei" w:hAnsi="阿里巴巴普惠体 R" w:cs="阿里巴巴普惠体 R"/>
                          <w:color w:val="000000"/>
                          <w:kern w:val="24"/>
                          <w:szCs w:val="21"/>
                        </w:rPr>
                      </w:pPr>
                      <w:r>
                        <w:rPr>
                          <w:rFonts w:ascii="Arial" w:eastAsia="Microsoft YaHei" w:hAnsi="阿里巴巴普惠体 R" w:cs="阿里巴巴普惠体 R" w:hint="eastAsia"/>
                          <w:b/>
                          <w:bCs/>
                          <w:color w:val="000000"/>
                          <w:kern w:val="24"/>
                          <w:szCs w:val="21"/>
                        </w:rPr>
                        <w:t xml:space="preserve">          </w:t>
                      </w:r>
                      <w:r>
                        <w:rPr>
                          <w:rFonts w:ascii="Arial" w:eastAsia="Microsoft YaHei" w:hAnsi="阿里巴巴普惠体 R" w:cs="阿里巴巴普惠体 R" w:hint="eastAsia"/>
                          <w:b/>
                          <w:bCs/>
                          <w:color w:val="000000"/>
                          <w:kern w:val="24"/>
                          <w:szCs w:val="21"/>
                        </w:rPr>
                        <w:t>香港中文大学（深圳）</w:t>
                      </w:r>
                      <w:r>
                        <w:rPr>
                          <w:rFonts w:ascii="Arial" w:eastAsia="Microsoft YaHei" w:hAnsi="阿里巴巴普惠体 R" w:cs="阿里巴巴普惠体 R" w:hint="eastAsia"/>
                          <w:color w:val="000000"/>
                          <w:kern w:val="24"/>
                          <w:szCs w:val="21"/>
                        </w:rPr>
                        <w:t>2024-</w:t>
                      </w:r>
                      <w:r>
                        <w:rPr>
                          <w:rFonts w:ascii="Arial" w:eastAsia="Microsoft YaHei" w:hAnsi="阿里巴巴普惠体 R" w:cs="阿里巴巴普惠体 R"/>
                          <w:color w:val="000000"/>
                          <w:kern w:val="24"/>
                          <w:szCs w:val="21"/>
                        </w:rPr>
                        <w:t>2025</w:t>
                      </w:r>
                      <w:r>
                        <w:rPr>
                          <w:rFonts w:ascii="Arial" w:eastAsia="Microsoft YaHei" w:hAnsi="阿里巴巴普惠体 R" w:cs="阿里巴巴普惠体 R" w:hint="eastAsia"/>
                          <w:color w:val="000000"/>
                          <w:kern w:val="24"/>
                          <w:szCs w:val="21"/>
                        </w:rPr>
                        <w:t xml:space="preserve"> </w:t>
                      </w:r>
                      <w:hyperlink r:id="rId13" w:history="1">
                        <w:r w:rsidR="00C42847">
                          <w:rPr>
                            <w:rStyle w:val="Hyperlink"/>
                            <w:rFonts w:ascii="Arial" w:eastAsia="Microsoft YaHei" w:hAnsi="阿里巴巴普惠体 R" w:cs="阿里巴巴普惠体 R" w:hint="eastAsia"/>
                            <w:b/>
                            <w:bCs/>
                            <w:kern w:val="24"/>
                            <w:szCs w:val="21"/>
                          </w:rPr>
                          <w:t>访问学生</w:t>
                        </w:r>
                      </w:hyperlink>
                    </w:p>
                    <w:p w14:paraId="754A6813" w14:textId="77777777" w:rsidR="00C42847" w:rsidRDefault="00000000">
                      <w:pPr>
                        <w:snapToGrid w:val="0"/>
                        <w:spacing w:line="360" w:lineRule="exact"/>
                        <w:rPr>
                          <w:rFonts w:ascii="Arial" w:eastAsia="Microsoft YaHei" w:hAnsi="阿里巴巴普惠体 R" w:cs="阿里巴巴普惠体 R"/>
                          <w:color w:val="000000"/>
                          <w:kern w:val="24"/>
                          <w:szCs w:val="21"/>
                        </w:rPr>
                      </w:pPr>
                      <w:r>
                        <w:rPr>
                          <w:rFonts w:ascii="Arial" w:eastAsia="Microsoft YaHei" w:hAnsi="阿里巴巴普惠体 R" w:cs="阿里巴巴普惠体 R" w:hint="eastAsia"/>
                          <w:color w:val="000000"/>
                          <w:kern w:val="24"/>
                          <w:szCs w:val="21"/>
                        </w:rPr>
                        <w:t>广东理工学院</w:t>
                      </w:r>
                      <w:r>
                        <w:rPr>
                          <w:rFonts w:ascii="Arial" w:eastAsia="Microsoft YaHei" w:hAnsi="阿里巴巴普惠体 R" w:cs="阿里巴巴普惠体 R" w:hint="eastAsia"/>
                          <w:color w:val="000000"/>
                          <w:kern w:val="24"/>
                          <w:szCs w:val="21"/>
                        </w:rPr>
                        <w:t xml:space="preserve">2020-2024 </w:t>
                      </w:r>
                      <w:hyperlink r:id="rId14" w:history="1">
                        <w:r w:rsidR="00C42847">
                          <w:rPr>
                            <w:rStyle w:val="Hyperlink"/>
                            <w:rFonts w:ascii="Arial" w:eastAsia="Microsoft YaHei" w:hAnsi="阿里巴巴普惠体 R" w:cs="阿里巴巴普惠体 R" w:hint="eastAsia"/>
                            <w:b/>
                            <w:bCs/>
                            <w:kern w:val="24"/>
                            <w:szCs w:val="21"/>
                          </w:rPr>
                          <w:t>网络工程</w:t>
                        </w:r>
                      </w:hyperlink>
                      <w:r>
                        <w:rPr>
                          <w:rFonts w:ascii="Arial" w:eastAsia="Microsoft YaHei" w:hAnsi="阿里巴巴普惠体 R" w:cs="阿里巴巴普惠体 R" w:hint="eastAsia"/>
                          <w:b/>
                          <w:bCs/>
                          <w:color w:val="000000"/>
                          <w:kern w:val="24"/>
                          <w:szCs w:val="21"/>
                        </w:rPr>
                        <w:t>（广东省一流专业）</w:t>
                      </w:r>
                    </w:p>
                    <w:p w14:paraId="42879D35" w14:textId="77777777" w:rsidR="00C42847" w:rsidRDefault="00000000">
                      <w:pPr>
                        <w:snapToGrid w:val="0"/>
                        <w:spacing w:line="360" w:lineRule="exact"/>
                        <w:rPr>
                          <w:rFonts w:ascii="Arial" w:eastAsia="Microsoft YaHei" w:hAnsi="阿里巴巴普惠体 R" w:cs="阿里巴巴普惠体 R"/>
                          <w:color w:val="000000"/>
                          <w:kern w:val="24"/>
                          <w:szCs w:val="21"/>
                        </w:rPr>
                      </w:pPr>
                      <w:r>
                        <w:rPr>
                          <w:rFonts w:ascii="Arial" w:eastAsia="Microsoft YaHei" w:hAnsi="阿里巴巴普惠体 R" w:cs="阿里巴巴普惠体 R" w:hint="eastAsia"/>
                          <w:color w:val="000000"/>
                          <w:kern w:val="24"/>
                          <w:szCs w:val="21"/>
                        </w:rPr>
                        <w:t>访问专业：</w:t>
                      </w:r>
                      <w:r>
                        <w:rPr>
                          <w:rFonts w:ascii="Arial" w:eastAsia="Microsoft YaHei" w:hAnsi="阿里巴巴普惠体 R" w:cs="阿里巴巴普惠体 R" w:hint="eastAsia"/>
                          <w:b/>
                          <w:bCs/>
                          <w:color w:val="000000"/>
                          <w:kern w:val="24"/>
                          <w:szCs w:val="21"/>
                        </w:rPr>
                        <w:t>信息管理与商业分析</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75648" behindDoc="0" locked="0" layoutInCell="1" allowOverlap="1" wp14:anchorId="396F519F" wp14:editId="6407DA40">
                <wp:simplePos x="0" y="0"/>
                <wp:positionH relativeFrom="column">
                  <wp:posOffset>156210</wp:posOffset>
                </wp:positionH>
                <wp:positionV relativeFrom="paragraph">
                  <wp:posOffset>106680</wp:posOffset>
                </wp:positionV>
                <wp:extent cx="301625" cy="301625"/>
                <wp:effectExtent l="0" t="0" r="22225" b="22225"/>
                <wp:wrapNone/>
                <wp:docPr id="10" name="椭圆 10"/>
                <wp:cNvGraphicFramePr/>
                <a:graphic xmlns:a="http://schemas.openxmlformats.org/drawingml/2006/main">
                  <a:graphicData uri="http://schemas.microsoft.com/office/word/2010/wordprocessingShape">
                    <wps:wsp>
                      <wps:cNvSpPr/>
                      <wps:spPr>
                        <a:xfrm>
                          <a:off x="0" y="0"/>
                          <a:ext cx="301610" cy="301610"/>
                        </a:xfrm>
                        <a:prstGeom prst="ellipse">
                          <a:avLst/>
                        </a:prstGeom>
                        <a:solidFill>
                          <a:srgbClr val="10263B"/>
                        </a:solidFill>
                        <a:ln w="19050" cap="flat" cmpd="sng" algn="ctr">
                          <a:solidFill>
                            <a:srgbClr val="FFFFFF"/>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37F6C53" id="椭圆 10" o:spid="_x0000_s1026" style="position:absolute;margin-left:12.3pt;margin-top:8.4pt;width:23.75pt;height:2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" fillcolor="#10263b" strokecolor="white" strokeweight="1.5pt">
                <v:stroke joinstyle="miter"/>
              </v:oval>
            </w:pict>
          </mc:Fallback>
        </mc:AlternateContent>
      </w:r>
    </w:p>
    <w:p w14:paraId="6626C3DF"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586047" behindDoc="0" locked="0" layoutInCell="1" allowOverlap="1" wp14:anchorId="1E55A342" wp14:editId="2E6292BA">
                <wp:simplePos x="0" y="0"/>
                <wp:positionH relativeFrom="column">
                  <wp:posOffset>317500</wp:posOffset>
                </wp:positionH>
                <wp:positionV relativeFrom="paragraph">
                  <wp:posOffset>109220</wp:posOffset>
                </wp:positionV>
                <wp:extent cx="0" cy="9726295"/>
                <wp:effectExtent l="0" t="0" r="38100" b="27305"/>
                <wp:wrapNone/>
                <wp:docPr id="2" name="直接连接符 2"/>
                <wp:cNvGraphicFramePr/>
                <a:graphic xmlns:a="http://schemas.openxmlformats.org/drawingml/2006/main">
                  <a:graphicData uri="http://schemas.microsoft.com/office/word/2010/wordprocessingShape">
                    <wps:wsp>
                      <wps:cNvCnPr/>
                      <wps:spPr>
                        <a:xfrm>
                          <a:off x="0" y="0"/>
                          <a:ext cx="0" cy="9726369"/>
                        </a:xfrm>
                        <a:prstGeom prst="line">
                          <a:avLst/>
                        </a:prstGeom>
                        <a:noFill/>
                        <a:ln w="19050" cap="flat" cmpd="sng" algn="ctr">
                          <a:solidFill>
                            <a:srgbClr val="10263B"/>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0A619" id="直接连接符 2" o:spid="_x0000_s1026" style="position:absolute;z-index:251586047;visibility:visible;mso-wrap-style:square;mso-wrap-distance-left:9pt;mso-wrap-distance-top:0;mso-wrap-distance-right:9pt;mso-wrap-distance-bottom:0;mso-position-horizontal:absolute;mso-position-horizontal-relative:text;mso-position-vertical:absolute;mso-position-vertical-relative:text" from="25pt,8.6pt" to="25pt,7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" strokecolor="#10263b" strokeweight="1.5pt">
                <v:stroke joinstyle="miter"/>
              </v:line>
            </w:pict>
          </mc:Fallback>
        </mc:AlternateContent>
      </w:r>
    </w:p>
    <w:p w14:paraId="783531E0"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74624" behindDoc="0" locked="0" layoutInCell="1" allowOverlap="1" wp14:anchorId="7816DE5B" wp14:editId="37AB4B15">
                <wp:simplePos x="0" y="0"/>
                <wp:positionH relativeFrom="column">
                  <wp:posOffset>170871</wp:posOffset>
                </wp:positionH>
                <wp:positionV relativeFrom="paragraph">
                  <wp:posOffset>96961</wp:posOffset>
                </wp:positionV>
                <wp:extent cx="301625" cy="886571"/>
                <wp:effectExtent l="0" t="0" r="3175"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886571"/>
                        </a:xfrm>
                        <a:prstGeom prst="rect">
                          <a:avLst/>
                        </a:prstGeom>
                        <a:noFill/>
                        <a:ln w="9525">
                          <a:noFill/>
                          <a:miter lim="800000"/>
                        </a:ln>
                      </wps:spPr>
                      <wps:txbx>
                        <w:txbxContent>
                          <w:p w14:paraId="081D57A2" w14:textId="77777777" w:rsidR="00C42847" w:rsidRPr="00CE32C5" w:rsidRDefault="00000000">
                            <w:pPr>
                              <w:snapToGrid w:val="0"/>
                              <w:spacing w:line="340" w:lineRule="exact"/>
                              <w:jc w:val="center"/>
                              <w:rPr>
                                <w:rFonts w:ascii="Arial" w:eastAsia="Microsoft YaHei" w:hAnsi="Arial" w:cs="Times New Roman"/>
                                <w:b/>
                                <w:bCs/>
                                <w:color w:val="FFFFFF" w:themeColor="background1"/>
                                <w:kern w:val="0"/>
                                <w:szCs w:val="21"/>
                              </w:rPr>
                            </w:pPr>
                            <w:r w:rsidRPr="00CE32C5">
                              <w:rPr>
                                <w:rFonts w:ascii="Arial" w:eastAsia="Microsoft YaHei" w:hAnsi="阿里巴巴普惠体 R" w:cs="阿里巴巴普惠体 R" w:hint="eastAsia"/>
                                <w:b/>
                                <w:bCs/>
                                <w:color w:val="FFFFFF" w:themeColor="background1"/>
                                <w:spacing w:val="20"/>
                                <w:szCs w:val="21"/>
                              </w:rPr>
                              <w:t>基本信息</w:t>
                            </w:r>
                          </w:p>
                        </w:txbxContent>
                      </wps:txbx>
                      <wps:bodyPr rot="0" vert="eaVert" wrap="square" lIns="0" tIns="45720" rIns="0" bIns="45720" anchor="ctr" anchorCtr="0">
                        <a:noAutofit/>
                      </wps:bodyPr>
                    </wps:wsp>
                  </a:graphicData>
                </a:graphic>
                <wp14:sizeRelV relativeFrom="margin">
                  <wp14:pctHeight>0</wp14:pctHeight>
                </wp14:sizeRelV>
              </wp:anchor>
            </w:drawing>
          </mc:Choice>
          <mc:Fallback>
            <w:pict>
              <v:shape w14:anchorId="7816DE5B" id="_x0000_s1030" type="#_x0000_t202" style="position:absolute;left:0;text-align:left;margin-left:13.45pt;margin-top:7.65pt;width:23.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" filled="f" stroked="f">
                <v:textbox style="layout-flow:vertical-ideographic" inset="0,,0">
                  <w:txbxContent>
                    <w:p w14:paraId="081D57A2" w14:textId="77777777" w:rsidR="00C42847" w:rsidRPr="00CE32C5" w:rsidRDefault="00000000">
                      <w:pPr>
                        <w:snapToGrid w:val="0"/>
                        <w:spacing w:line="340" w:lineRule="exact"/>
                        <w:jc w:val="center"/>
                        <w:rPr>
                          <w:rFonts w:ascii="Arial" w:eastAsia="Microsoft YaHei" w:hAnsi="Arial" w:cs="Times New Roman"/>
                          <w:b/>
                          <w:bCs/>
                          <w:color w:val="FFFFFF" w:themeColor="background1"/>
                          <w:kern w:val="0"/>
                          <w:szCs w:val="21"/>
                        </w:rPr>
                      </w:pPr>
                      <w:r w:rsidRPr="00CE32C5">
                        <w:rPr>
                          <w:rFonts w:ascii="Arial" w:eastAsia="Microsoft YaHei" w:hAnsi="阿里巴巴普惠体 R" w:cs="阿里巴巴普惠体 R" w:hint="eastAsia"/>
                          <w:b/>
                          <w:bCs/>
                          <w:color w:val="FFFFFF" w:themeColor="background1"/>
                          <w:spacing w:val="20"/>
                          <w:szCs w:val="21"/>
                        </w:rPr>
                        <w:t>基本信息</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73600" behindDoc="0" locked="0" layoutInCell="1" allowOverlap="1" wp14:anchorId="35352812" wp14:editId="322DE39A">
                <wp:simplePos x="0" y="0"/>
                <wp:positionH relativeFrom="column">
                  <wp:posOffset>161925</wp:posOffset>
                </wp:positionH>
                <wp:positionV relativeFrom="paragraph">
                  <wp:posOffset>88265</wp:posOffset>
                </wp:positionV>
                <wp:extent cx="301625" cy="862965"/>
                <wp:effectExtent l="0" t="0" r="3175" b="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oundRect">
                          <a:avLst>
                            <a:gd name="adj" fmla="val 50000"/>
                          </a:avLst>
                        </a:prstGeom>
                        <a:solidFill>
                          <a:srgbClr val="10263B"/>
                        </a:solidFill>
                        <a:ln w="9525">
                          <a:noFill/>
                          <a:miter lim="800000"/>
                        </a:ln>
                      </wps:spPr>
                      <wps:txbx>
                        <w:txbxContent>
                          <w:p w14:paraId="666143C1" w14:textId="77777777" w:rsidR="00C42847" w:rsidRDefault="00000000">
                            <w:pPr>
                              <w:snapToGrid w:val="0"/>
                              <w:spacing w:line="340" w:lineRule="exact"/>
                              <w:jc w:val="center"/>
                              <w:rPr>
                                <w:rFonts w:ascii="Arial" w:eastAsia="Microsoft YaHei" w:hAnsi="Arial" w:cs="Times New Roman"/>
                                <w:kern w:val="0"/>
                                <w:szCs w:val="21"/>
                              </w:rPr>
                            </w:pPr>
                            <w:r>
                              <w:rPr>
                                <w:rFonts w:ascii="Arial" w:eastAsia="Microsoft YaHei" w:hAnsi="阿里巴巴普惠体 R" w:cs="阿里巴巴普惠体 R" w:hint="eastAsia"/>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w14:anchorId="35352812" id="_x0000_s1031" style="position:absolute;left:0;text-align:left;margin-left:12.75pt;margin-top:6.95pt;width:23.75pt;height:67.9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" fillcolor="#10263b" stroked="f">
                <v:stroke joinstyle="miter"/>
                <v:textbox style="layout-flow:vertical-ideographic" inset="0,,0">
                  <w:txbxContent>
                    <w:p w14:paraId="666143C1" w14:textId="77777777" w:rsidR="00C42847" w:rsidRDefault="00000000">
                      <w:pPr>
                        <w:snapToGrid w:val="0"/>
                        <w:spacing w:line="340" w:lineRule="exact"/>
                        <w:jc w:val="center"/>
                        <w:rPr>
                          <w:rFonts w:ascii="Arial" w:eastAsia="Microsoft YaHei" w:hAnsi="Arial" w:cs="Times New Roman"/>
                          <w:kern w:val="0"/>
                          <w:szCs w:val="21"/>
                        </w:rPr>
                      </w:pPr>
                      <w:r>
                        <w:rPr>
                          <w:rFonts w:ascii="Arial" w:eastAsia="Microsoft YaHei" w:hAnsi="阿里巴巴普惠体 R" w:cs="阿里巴巴普惠体 R" w:hint="eastAsia"/>
                          <w:color w:val="FFFFFF"/>
                          <w:spacing w:val="20"/>
                          <w:szCs w:val="21"/>
                        </w:rPr>
                        <w:t> </w:t>
                      </w:r>
                    </w:p>
                  </w:txbxContent>
                </v:textbox>
              </v:roundrect>
            </w:pict>
          </mc:Fallback>
        </mc:AlternateContent>
      </w:r>
    </w:p>
    <w:p w14:paraId="2BC765D9" w14:textId="77777777" w:rsidR="00C42847" w:rsidRDefault="00C42847">
      <w:pPr>
        <w:snapToGrid w:val="0"/>
        <w:spacing w:line="340" w:lineRule="exact"/>
        <w:rPr>
          <w:rFonts w:ascii="Arial" w:eastAsia="Microsoft YaHei" w:hAnsi="Arial" w:cs="Times New Roman"/>
          <w:szCs w:val="22"/>
        </w:rPr>
      </w:pPr>
    </w:p>
    <w:p w14:paraId="1B9AF8E5" w14:textId="4A62A7F5" w:rsidR="00C42847" w:rsidRDefault="00C42847">
      <w:pPr>
        <w:snapToGrid w:val="0"/>
        <w:spacing w:line="340" w:lineRule="exact"/>
        <w:rPr>
          <w:rFonts w:ascii="Arial" w:eastAsia="Microsoft YaHei" w:hAnsi="Arial" w:cs="Times New Roman"/>
          <w:szCs w:val="22"/>
        </w:rPr>
      </w:pPr>
    </w:p>
    <w:p w14:paraId="234B3279"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94080" behindDoc="0" locked="0" layoutInCell="1" allowOverlap="1" wp14:anchorId="651EB674" wp14:editId="664A5A5A">
                <wp:simplePos x="0" y="0"/>
                <wp:positionH relativeFrom="column">
                  <wp:posOffset>476250</wp:posOffset>
                </wp:positionH>
                <wp:positionV relativeFrom="paragraph">
                  <wp:posOffset>127000</wp:posOffset>
                </wp:positionV>
                <wp:extent cx="6173470" cy="588645"/>
                <wp:effectExtent l="0" t="0" r="0" b="1905"/>
                <wp:wrapNone/>
                <wp:docPr id="40" name="文本框 40"/>
                <wp:cNvGraphicFramePr/>
                <a:graphic xmlns:a="http://schemas.openxmlformats.org/drawingml/2006/main">
                  <a:graphicData uri="http://schemas.microsoft.com/office/word/2010/wordprocessingShape">
                    <wps:wsp>
                      <wps:cNvSpPr txBox="1"/>
                      <wps:spPr>
                        <a:xfrm>
                          <a:off x="0" y="0"/>
                          <a:ext cx="6173274" cy="588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9DDD7" w14:textId="77777777" w:rsidR="00C42847" w:rsidRDefault="00000000">
                            <w:pPr>
                              <w:snapToGrid w:val="0"/>
                              <w:spacing w:line="360" w:lineRule="exact"/>
                              <w:jc w:val="left"/>
                              <w:rPr>
                                <w:rFonts w:ascii="Arial" w:eastAsia="Microsoft YaHei" w:hAnsi="阿里巴巴普惠体 R" w:cs="阿里巴巴普惠体 R"/>
                                <w:color w:val="000000"/>
                                <w:kern w:val="24"/>
                                <w:szCs w:val="21"/>
                              </w:rPr>
                            </w:pPr>
                            <w:r>
                              <w:rPr>
                                <w:rFonts w:ascii="Arial" w:eastAsia="Microsoft YaHei" w:hAnsi="阿里巴巴普惠体 R" w:cs="阿里巴巴普惠体 R" w:hint="eastAsia"/>
                                <w:b/>
                                <w:color w:val="000000"/>
                                <w:kern w:val="24"/>
                                <w:szCs w:val="21"/>
                              </w:rPr>
                              <w:t>核心专业课程：</w:t>
                            </w:r>
                            <w:r>
                              <w:rPr>
                                <w:rFonts w:ascii="Arial" w:eastAsia="Microsoft YaHei" w:hAnsi="阿里巴巴普惠体 R" w:cs="阿里巴巴普惠体 R" w:hint="eastAsia"/>
                                <w:color w:val="000000"/>
                                <w:kern w:val="24"/>
                                <w:szCs w:val="21"/>
                              </w:rPr>
                              <w:t>生成式人工智能与商业应用、大数据分析、系统分析与设计、商业智能编程、项目管理、管理决策中的人工智能、区块链技术与应用、自然语言处理与文本学习、定量决策模型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51EB674" id="文本框 40" o:spid="_x0000_s1032" type="#_x0000_t202" style="position:absolute;left:0;text-align:left;margin-left:37.5pt;margin-top:10pt;width:486.1pt;height:46.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" filled="f" stroked="f" strokeweight=".5pt">
                <v:textbox>
                  <w:txbxContent>
                    <w:p w14:paraId="54D9DDD7" w14:textId="77777777" w:rsidR="00C42847" w:rsidRDefault="00000000">
                      <w:pPr>
                        <w:snapToGrid w:val="0"/>
                        <w:spacing w:line="360" w:lineRule="exact"/>
                        <w:jc w:val="left"/>
                        <w:rPr>
                          <w:rFonts w:ascii="Arial" w:eastAsia="Microsoft YaHei" w:hAnsi="阿里巴巴普惠体 R" w:cs="阿里巴巴普惠体 R"/>
                          <w:color w:val="000000"/>
                          <w:kern w:val="24"/>
                          <w:szCs w:val="21"/>
                        </w:rPr>
                      </w:pPr>
                      <w:r>
                        <w:rPr>
                          <w:rFonts w:ascii="Arial" w:eastAsia="Microsoft YaHei" w:hAnsi="阿里巴巴普惠体 R" w:cs="阿里巴巴普惠体 R" w:hint="eastAsia"/>
                          <w:b/>
                          <w:color w:val="000000"/>
                          <w:kern w:val="24"/>
                          <w:szCs w:val="21"/>
                        </w:rPr>
                        <w:t>核心专业课程：</w:t>
                      </w:r>
                      <w:r>
                        <w:rPr>
                          <w:rFonts w:ascii="Arial" w:eastAsia="Microsoft YaHei" w:hAnsi="阿里巴巴普惠体 R" w:cs="阿里巴巴普惠体 R" w:hint="eastAsia"/>
                          <w:color w:val="000000"/>
                          <w:kern w:val="24"/>
                          <w:szCs w:val="21"/>
                        </w:rPr>
                        <w:t>生成式人工智能与商业应用、大数据分析、系统分析与设计、商业智能编程、项目管理、管理决策中的人工智能、区块链技术与应用、自然语言处理与文本学习、定量决策模型</w:t>
                      </w:r>
                    </w:p>
                  </w:txbxContent>
                </v:textbox>
              </v:shape>
            </w:pict>
          </mc:Fallback>
        </mc:AlternateContent>
      </w:r>
    </w:p>
    <w:p w14:paraId="16DC1829" w14:textId="77777777" w:rsidR="00C42847" w:rsidRDefault="00C42847">
      <w:pPr>
        <w:snapToGrid w:val="0"/>
        <w:spacing w:line="340" w:lineRule="exact"/>
        <w:rPr>
          <w:rFonts w:ascii="Arial" w:eastAsia="Microsoft YaHei" w:hAnsi="Arial" w:cs="Times New Roman"/>
          <w:szCs w:val="22"/>
        </w:rPr>
      </w:pPr>
    </w:p>
    <w:p w14:paraId="1497AC52"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78720" behindDoc="0" locked="0" layoutInCell="1" allowOverlap="1" wp14:anchorId="4D792335" wp14:editId="3B489367">
                <wp:simplePos x="0" y="0"/>
                <wp:positionH relativeFrom="column">
                  <wp:posOffset>480060</wp:posOffset>
                </wp:positionH>
                <wp:positionV relativeFrom="paragraph">
                  <wp:posOffset>167005</wp:posOffset>
                </wp:positionV>
                <wp:extent cx="6885305" cy="1956435"/>
                <wp:effectExtent l="0" t="0" r="0"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5305" cy="1956122"/>
                        </a:xfrm>
                        <a:prstGeom prst="rect">
                          <a:avLst/>
                        </a:prstGeom>
                        <a:noFill/>
                      </wps:spPr>
                      <wps:txbx>
                        <w:txbxContent>
                          <w:p w14:paraId="06A6B812" w14:textId="77777777" w:rsidR="00C42847" w:rsidRDefault="00000000">
                            <w:pPr>
                              <w:snapToGrid w:val="0"/>
                              <w:rPr>
                                <w:rFonts w:ascii="Arial" w:eastAsia="Microsoft YaHei" w:hAnsi="Arial" w:cs="Times New Roman"/>
                                <w:szCs w:val="21"/>
                              </w:rPr>
                            </w:pPr>
                            <w:r>
                              <w:rPr>
                                <w:rFonts w:ascii="Arial" w:eastAsia="Microsoft YaHei" w:hAnsi="Arial" w:cs="Times New Roman"/>
                                <w:b/>
                                <w:bCs/>
                                <w:szCs w:val="21"/>
                              </w:rPr>
                              <w:t>具备丰富</w:t>
                            </w:r>
                            <w:r>
                              <w:rPr>
                                <w:rFonts w:ascii="Arial" w:eastAsia="Microsoft YaHei" w:hAnsi="Arial" w:cs="Times New Roman"/>
                                <w:b/>
                                <w:bCs/>
                                <w:szCs w:val="21"/>
                              </w:rPr>
                              <w:t>AI</w:t>
                            </w:r>
                            <w:r>
                              <w:rPr>
                                <w:rFonts w:ascii="Arial" w:eastAsia="Microsoft YaHei" w:hAnsi="Arial" w:cs="Times New Roman"/>
                                <w:b/>
                                <w:bCs/>
                                <w:szCs w:val="21"/>
                              </w:rPr>
                              <w:t>开发背景的</w:t>
                            </w:r>
                            <w:r>
                              <w:rPr>
                                <w:rFonts w:ascii="Arial" w:eastAsia="Microsoft YaHei" w:hAnsi="Arial" w:cs="Times New Roman"/>
                                <w:b/>
                                <w:bCs/>
                                <w:szCs w:val="21"/>
                              </w:rPr>
                              <w:t>AI</w:t>
                            </w:r>
                            <w:r>
                              <w:rPr>
                                <w:rFonts w:ascii="Arial" w:eastAsia="Microsoft YaHei" w:hAnsi="Arial" w:cs="Times New Roman"/>
                                <w:b/>
                                <w:bCs/>
                                <w:szCs w:val="21"/>
                              </w:rPr>
                              <w:t>产品经理，拥有大规模应用的实践经验。</w:t>
                            </w:r>
                            <w:r>
                              <w:rPr>
                                <w:rFonts w:ascii="Arial" w:eastAsia="Microsoft YaHei" w:hAnsi="Arial" w:cs="Times New Roman"/>
                                <w:szCs w:val="21"/>
                              </w:rPr>
                              <w:t xml:space="preserve"> </w:t>
                            </w:r>
                            <w:r>
                              <w:rPr>
                                <w:rFonts w:ascii="Arial" w:eastAsia="Microsoft YaHei" w:hAnsi="Arial" w:cs="Times New Roman"/>
                                <w:szCs w:val="21"/>
                              </w:rPr>
                              <w:t>作为项目负责人，使用</w:t>
                            </w:r>
                            <w:r>
                              <w:rPr>
                                <w:rFonts w:ascii="Arial" w:eastAsia="Microsoft YaHei" w:hAnsi="Arial" w:cs="Times New Roman"/>
                                <w:b/>
                                <w:bCs/>
                                <w:szCs w:val="21"/>
                              </w:rPr>
                              <w:t>ChatGPT</w:t>
                            </w:r>
                            <w:r>
                              <w:rPr>
                                <w:rFonts w:ascii="Arial" w:eastAsia="Microsoft YaHei" w:hAnsi="Arial" w:cs="Times New Roman"/>
                                <w:szCs w:val="21"/>
                              </w:rPr>
                              <w:t>、</w:t>
                            </w:r>
                            <w:r>
                              <w:rPr>
                                <w:rFonts w:ascii="Arial" w:eastAsia="Microsoft YaHei" w:hAnsi="Arial" w:cs="Times New Roman"/>
                                <w:b/>
                                <w:bCs/>
                                <w:szCs w:val="21"/>
                              </w:rPr>
                              <w:t>Cursor</w:t>
                            </w:r>
                            <w:r>
                              <w:rPr>
                                <w:rFonts w:ascii="Arial" w:eastAsia="Microsoft YaHei" w:hAnsi="Arial" w:cs="Times New Roman"/>
                                <w:szCs w:val="21"/>
                              </w:rPr>
                              <w:t>、</w:t>
                            </w:r>
                            <w:r>
                              <w:rPr>
                                <w:rFonts w:ascii="Arial" w:eastAsia="Microsoft YaHei" w:hAnsi="Arial" w:cs="Times New Roman"/>
                                <w:b/>
                                <w:bCs/>
                                <w:szCs w:val="21"/>
                              </w:rPr>
                              <w:t>Pandas</w:t>
                            </w:r>
                            <w:r>
                              <w:rPr>
                                <w:rFonts w:ascii="Arial" w:eastAsia="Microsoft YaHei" w:hAnsi="Arial" w:cs="Times New Roman"/>
                                <w:szCs w:val="21"/>
                              </w:rPr>
                              <w:t>等</w:t>
                            </w:r>
                            <w:r>
                              <w:rPr>
                                <w:rFonts w:ascii="Arial" w:eastAsia="Microsoft YaHei" w:hAnsi="Arial" w:cs="Times New Roman"/>
                                <w:szCs w:val="21"/>
                              </w:rPr>
                              <w:t>AI</w:t>
                            </w:r>
                            <w:r>
                              <w:rPr>
                                <w:rFonts w:ascii="Arial" w:eastAsia="Microsoft YaHei" w:hAnsi="Arial" w:cs="Times New Roman"/>
                                <w:szCs w:val="21"/>
                              </w:rPr>
                              <w:t>库开发了基于</w:t>
                            </w:r>
                            <w:r>
                              <w:rPr>
                                <w:rFonts w:ascii="Arial" w:eastAsia="Microsoft YaHei" w:hAnsi="Arial" w:cs="Times New Roman"/>
                                <w:b/>
                                <w:bCs/>
                                <w:szCs w:val="21"/>
                              </w:rPr>
                              <w:t>FATE</w:t>
                            </w:r>
                            <w:r>
                              <w:rPr>
                                <w:rFonts w:ascii="Arial" w:eastAsia="Microsoft YaHei" w:hAnsi="Arial" w:cs="Times New Roman"/>
                                <w:b/>
                                <w:bCs/>
                                <w:szCs w:val="21"/>
                              </w:rPr>
                              <w:t>联邦学习</w:t>
                            </w:r>
                            <w:r>
                              <w:rPr>
                                <w:rFonts w:ascii="Arial" w:eastAsia="Microsoft YaHei" w:hAnsi="Arial" w:cs="Times New Roman"/>
                                <w:szCs w:val="21"/>
                              </w:rPr>
                              <w:t>的</w:t>
                            </w:r>
                            <w:r>
                              <w:rPr>
                                <w:rFonts w:ascii="Arial" w:eastAsia="Microsoft YaHei" w:hAnsi="Arial" w:cs="Times New Roman"/>
                                <w:b/>
                                <w:bCs/>
                                <w:szCs w:val="21"/>
                              </w:rPr>
                              <w:t>工业压力机健康检测与预测性维护系统</w:t>
                            </w:r>
                            <w:r>
                              <w:rPr>
                                <w:rFonts w:ascii="Arial" w:eastAsia="Microsoft YaHei" w:hAnsi="Arial" w:cs="Times New Roman"/>
                                <w:szCs w:val="21"/>
                              </w:rPr>
                              <w:t>，该系统在</w:t>
                            </w:r>
                            <w:r>
                              <w:rPr>
                                <w:rFonts w:ascii="Arial" w:eastAsia="Microsoft YaHei" w:hAnsi="Arial" w:cs="Times New Roman"/>
                                <w:b/>
                                <w:bCs/>
                                <w:szCs w:val="21"/>
                              </w:rPr>
                              <w:t>深圳国际金融科技大赛</w:t>
                            </w:r>
                            <w:r>
                              <w:rPr>
                                <w:rFonts w:ascii="Arial" w:eastAsia="Microsoft YaHei" w:hAnsi="Arial" w:cs="Times New Roman"/>
                                <w:szCs w:val="21"/>
                              </w:rPr>
                              <w:t>中荣获</w:t>
                            </w:r>
                            <w:r>
                              <w:rPr>
                                <w:rFonts w:ascii="Arial" w:eastAsia="Microsoft YaHei" w:hAnsi="Arial" w:cs="Times New Roman"/>
                                <w:b/>
                                <w:bCs/>
                                <w:szCs w:val="21"/>
                              </w:rPr>
                              <w:t>全球十强</w:t>
                            </w:r>
                            <w:r>
                              <w:rPr>
                                <w:rFonts w:ascii="Arial" w:eastAsia="Microsoft YaHei" w:hAnsi="Arial" w:cs="Times New Roman"/>
                                <w:szCs w:val="21"/>
                              </w:rPr>
                              <w:t>。同时，主导</w:t>
                            </w:r>
                            <w:r>
                              <w:rPr>
                                <w:rFonts w:ascii="Arial" w:eastAsia="Microsoft YaHei" w:hAnsi="Arial" w:cs="Times New Roman"/>
                                <w:b/>
                                <w:bCs/>
                                <w:szCs w:val="21"/>
                              </w:rPr>
                              <w:t>SONY AurionX</w:t>
                            </w:r>
                            <w:r>
                              <w:rPr>
                                <w:rFonts w:ascii="Arial" w:eastAsia="Microsoft YaHei" w:hAnsi="Arial" w:cs="Times New Roman"/>
                                <w:b/>
                                <w:bCs/>
                                <w:szCs w:val="21"/>
                              </w:rPr>
                              <w:t>人工智能电视系统</w:t>
                            </w:r>
                            <w:r>
                              <w:rPr>
                                <w:rFonts w:ascii="Arial" w:eastAsia="Microsoft YaHei" w:hAnsi="Arial" w:cs="Times New Roman"/>
                                <w:szCs w:val="21"/>
                              </w:rPr>
                              <w:t>的设计，该项目在</w:t>
                            </w:r>
                            <w:r>
                              <w:rPr>
                                <w:rFonts w:ascii="Arial" w:eastAsia="Microsoft YaHei" w:hAnsi="Arial" w:cs="Times New Roman"/>
                                <w:b/>
                                <w:bCs/>
                                <w:szCs w:val="21"/>
                              </w:rPr>
                              <w:t>索尼中国大学生创想大赛</w:t>
                            </w:r>
                            <w:r>
                              <w:rPr>
                                <w:rFonts w:ascii="Arial" w:eastAsia="Microsoft YaHei" w:hAnsi="Arial" w:cs="Times New Roman"/>
                                <w:szCs w:val="21"/>
                              </w:rPr>
                              <w:t>中获得</w:t>
                            </w:r>
                            <w:r>
                              <w:rPr>
                                <w:rFonts w:ascii="Arial" w:eastAsia="Microsoft YaHei" w:hAnsi="Arial" w:cs="Times New Roman"/>
                                <w:b/>
                                <w:bCs/>
                                <w:szCs w:val="21"/>
                              </w:rPr>
                              <w:t>全球第四名</w:t>
                            </w:r>
                            <w:r>
                              <w:rPr>
                                <w:rFonts w:ascii="Arial" w:eastAsia="Microsoft YaHei" w:hAnsi="Arial" w:cs="Times New Roman"/>
                                <w:szCs w:val="21"/>
                              </w:rPr>
                              <w:t>，并获得</w:t>
                            </w:r>
                            <w:r>
                              <w:rPr>
                                <w:rFonts w:ascii="Arial" w:eastAsia="Microsoft YaHei" w:hAnsi="Arial" w:cs="Times New Roman"/>
                                <w:b/>
                                <w:bCs/>
                                <w:szCs w:val="21"/>
                              </w:rPr>
                              <w:t>索尼中国业务战略室</w:t>
                            </w:r>
                            <w:r>
                              <w:rPr>
                                <w:rFonts w:ascii="Arial" w:eastAsia="Microsoft YaHei" w:hAnsi="Arial" w:cs="Times New Roman"/>
                                <w:szCs w:val="21"/>
                              </w:rPr>
                              <w:t>英保黎的推荐，直接参与</w:t>
                            </w:r>
                            <w:r>
                              <w:rPr>
                                <w:rFonts w:ascii="Arial" w:eastAsia="Microsoft YaHei" w:hAnsi="Arial" w:cs="Times New Roman"/>
                                <w:b/>
                                <w:bCs/>
                                <w:szCs w:val="21"/>
                              </w:rPr>
                              <w:t>公司核心</w:t>
                            </w:r>
                            <w:r>
                              <w:rPr>
                                <w:rFonts w:ascii="Arial" w:eastAsia="Microsoft YaHei" w:hAnsi="Arial" w:cs="Times New Roman"/>
                                <w:b/>
                                <w:bCs/>
                                <w:szCs w:val="21"/>
                              </w:rPr>
                              <w:t>AI</w:t>
                            </w:r>
                            <w:r>
                              <w:rPr>
                                <w:rFonts w:ascii="Arial" w:eastAsia="Microsoft YaHei" w:hAnsi="Arial" w:cs="Times New Roman"/>
                                <w:b/>
                                <w:bCs/>
                                <w:szCs w:val="21"/>
                              </w:rPr>
                              <w:t>技术的研发与应用</w:t>
                            </w:r>
                            <w:r>
                              <w:rPr>
                                <w:rFonts w:ascii="Arial" w:eastAsia="Microsoft YaHei" w:hAnsi="Arial" w:cs="Times New Roman"/>
                                <w:szCs w:val="21"/>
                              </w:rPr>
                              <w:t>。在</w:t>
                            </w:r>
                            <w:r>
                              <w:rPr>
                                <w:rFonts w:ascii="Arial" w:eastAsia="Microsoft YaHei" w:hAnsi="Arial" w:cs="Times New Roman"/>
                                <w:b/>
                                <w:bCs/>
                                <w:szCs w:val="21"/>
                              </w:rPr>
                              <w:t>南方科技大学</w:t>
                            </w:r>
                            <w:r>
                              <w:rPr>
                                <w:rFonts w:ascii="Arial" w:eastAsia="Microsoft YaHei" w:hAnsi="Arial" w:cs="Times New Roman"/>
                                <w:szCs w:val="21"/>
                              </w:rPr>
                              <w:t>担任</w:t>
                            </w:r>
                            <w:r>
                              <w:rPr>
                                <w:rFonts w:ascii="Arial" w:eastAsia="Microsoft YaHei" w:hAnsi="Arial" w:cs="Times New Roman" w:hint="eastAsia"/>
                                <w:b/>
                                <w:bCs/>
                                <w:szCs w:val="21"/>
                              </w:rPr>
                              <w:t>研究助理</w:t>
                            </w:r>
                            <w:r>
                              <w:rPr>
                                <w:rFonts w:ascii="Arial" w:eastAsia="Microsoft YaHei" w:hAnsi="Arial" w:cs="Times New Roman"/>
                                <w:szCs w:val="21"/>
                              </w:rPr>
                              <w:t>，积累了</w:t>
                            </w:r>
                            <w:r>
                              <w:rPr>
                                <w:rFonts w:ascii="Arial" w:eastAsia="Microsoft YaHei" w:hAnsi="Arial" w:cs="Times New Roman"/>
                                <w:b/>
                                <w:bCs/>
                                <w:szCs w:val="21"/>
                              </w:rPr>
                              <w:t>NLP</w:t>
                            </w:r>
                            <w:r>
                              <w:rPr>
                                <w:rFonts w:ascii="Arial" w:eastAsia="Microsoft YaHei" w:hAnsi="Arial" w:cs="Times New Roman"/>
                                <w:szCs w:val="21"/>
                              </w:rPr>
                              <w:t>、</w:t>
                            </w:r>
                            <w:r>
                              <w:rPr>
                                <w:rFonts w:ascii="Arial" w:eastAsia="Microsoft YaHei" w:hAnsi="Arial" w:cs="Times New Roman"/>
                                <w:b/>
                                <w:bCs/>
                                <w:szCs w:val="21"/>
                              </w:rPr>
                              <w:t>LLM</w:t>
                            </w:r>
                            <w:r>
                              <w:rPr>
                                <w:rFonts w:ascii="Arial" w:eastAsia="Microsoft YaHei" w:hAnsi="Arial" w:cs="Times New Roman"/>
                                <w:b/>
                                <w:bCs/>
                                <w:szCs w:val="21"/>
                              </w:rPr>
                              <w:t>应用</w:t>
                            </w:r>
                            <w:r>
                              <w:rPr>
                                <w:rFonts w:ascii="Arial" w:eastAsia="Microsoft YaHei" w:hAnsi="Arial" w:cs="Times New Roman"/>
                                <w:szCs w:val="21"/>
                              </w:rPr>
                              <w:t>及</w:t>
                            </w:r>
                            <w:r>
                              <w:rPr>
                                <w:rFonts w:ascii="Arial" w:eastAsia="Microsoft YaHei" w:hAnsi="Arial" w:cs="Times New Roman"/>
                                <w:b/>
                                <w:bCs/>
                                <w:szCs w:val="21"/>
                              </w:rPr>
                              <w:t>RAG</w:t>
                            </w:r>
                            <w:r>
                              <w:rPr>
                                <w:rFonts w:ascii="Arial" w:eastAsia="Microsoft YaHei" w:hAnsi="Arial" w:cs="Times New Roman"/>
                                <w:szCs w:val="21"/>
                              </w:rPr>
                              <w:t>等领域的实践经验。在</w:t>
                            </w:r>
                            <w:r>
                              <w:rPr>
                                <w:rFonts w:ascii="Arial" w:eastAsia="Microsoft YaHei" w:hAnsi="Arial" w:cs="Times New Roman"/>
                                <w:b/>
                                <w:bCs/>
                                <w:szCs w:val="21"/>
                              </w:rPr>
                              <w:t>AIGC</w:t>
                            </w:r>
                            <w:r>
                              <w:rPr>
                                <w:rFonts w:ascii="Arial" w:eastAsia="Microsoft YaHei" w:hAnsi="Arial" w:cs="Times New Roman"/>
                                <w:b/>
                                <w:bCs/>
                                <w:szCs w:val="21"/>
                              </w:rPr>
                              <w:t>应用</w:t>
                            </w:r>
                            <w:r>
                              <w:rPr>
                                <w:rFonts w:ascii="Arial" w:eastAsia="Microsoft YaHei" w:hAnsi="Arial" w:cs="Times New Roman"/>
                                <w:szCs w:val="21"/>
                              </w:rPr>
                              <w:t>方面具有深入的经验，专注于</w:t>
                            </w:r>
                            <w:r>
                              <w:rPr>
                                <w:rFonts w:ascii="Arial" w:eastAsia="Microsoft YaHei" w:hAnsi="Arial" w:cs="Times New Roman"/>
                                <w:b/>
                                <w:bCs/>
                                <w:szCs w:val="21"/>
                              </w:rPr>
                              <w:t>文本生成</w:t>
                            </w:r>
                            <w:r>
                              <w:rPr>
                                <w:rFonts w:ascii="Arial" w:eastAsia="Microsoft YaHei" w:hAnsi="Arial" w:cs="Times New Roman"/>
                                <w:szCs w:val="21"/>
                              </w:rPr>
                              <w:t>、</w:t>
                            </w:r>
                            <w:r>
                              <w:rPr>
                                <w:rFonts w:ascii="Arial" w:eastAsia="Microsoft YaHei" w:hAnsi="Arial" w:cs="Times New Roman"/>
                                <w:b/>
                                <w:bCs/>
                                <w:szCs w:val="21"/>
                              </w:rPr>
                              <w:t>多智能体系统</w:t>
                            </w:r>
                            <w:r>
                              <w:rPr>
                                <w:rFonts w:ascii="Arial" w:eastAsia="Microsoft YaHei" w:hAnsi="Arial" w:cs="Times New Roman"/>
                                <w:szCs w:val="21"/>
                              </w:rPr>
                              <w:t>及</w:t>
                            </w:r>
                            <w:r>
                              <w:rPr>
                                <w:rFonts w:ascii="Arial" w:eastAsia="Microsoft YaHei" w:hAnsi="Arial" w:cs="Times New Roman"/>
                                <w:b/>
                                <w:bCs/>
                                <w:szCs w:val="21"/>
                              </w:rPr>
                              <w:t>数据分析</w:t>
                            </w:r>
                            <w:r>
                              <w:rPr>
                                <w:rFonts w:ascii="Arial" w:eastAsia="Microsoft YaHei" w:hAnsi="Arial" w:cs="Times New Roman"/>
                                <w:szCs w:val="21"/>
                              </w:rPr>
                              <w:t>，并不断优化技术算法，以提升生成内容的质量和准确性</w:t>
                            </w:r>
                            <w:r>
                              <w:rPr>
                                <w:rFonts w:ascii="Arial" w:eastAsia="Microsoft YaHei" w:hAnsi="Arial" w:cs="Times New Roman" w:hint="eastAsia"/>
                                <w:szCs w:val="21"/>
                              </w:rPr>
                              <w:t>。</w:t>
                            </w:r>
                            <w:r>
                              <w:rPr>
                                <w:rFonts w:ascii="Arial" w:eastAsia="Microsoft YaHei" w:hAnsi="Arial" w:cs="Times New Roman" w:hint="eastAsia"/>
                                <w:b/>
                                <w:bCs/>
                                <w:szCs w:val="21"/>
                              </w:rPr>
                              <w:t>职业目标：</w:t>
                            </w:r>
                            <w:r>
                              <w:rPr>
                                <w:rFonts w:ascii="Arial" w:eastAsia="Microsoft YaHei" w:hAnsi="Arial" w:cs="Times New Roman" w:hint="eastAsia"/>
                                <w:szCs w:val="21"/>
                              </w:rPr>
                              <w:t>专注于</w:t>
                            </w:r>
                            <w:r>
                              <w:rPr>
                                <w:rFonts w:ascii="Arial" w:eastAsia="Microsoft YaHei" w:hAnsi="Arial" w:cs="Times New Roman" w:hint="eastAsia"/>
                                <w:szCs w:val="21"/>
                              </w:rPr>
                              <w:t>AI</w:t>
                            </w:r>
                            <w:r>
                              <w:rPr>
                                <w:rFonts w:ascii="Arial" w:eastAsia="Microsoft YaHei" w:hAnsi="Arial" w:cs="Times New Roman" w:hint="eastAsia"/>
                                <w:szCs w:val="21"/>
                              </w:rPr>
                              <w:t>与生成式模型方向的产品设计与落地，特别关注大模型、</w:t>
                            </w:r>
                            <w:r>
                              <w:rPr>
                                <w:rFonts w:ascii="Arial" w:eastAsia="Microsoft YaHei" w:hAnsi="Arial" w:cs="Times New Roman" w:hint="eastAsia"/>
                                <w:szCs w:val="21"/>
                              </w:rPr>
                              <w:t>AIGC</w:t>
                            </w:r>
                            <w:r>
                              <w:rPr>
                                <w:rFonts w:ascii="Arial" w:eastAsia="Microsoft YaHei" w:hAnsi="Arial" w:cs="Times New Roman" w:hint="eastAsia"/>
                                <w:szCs w:val="21"/>
                              </w:rPr>
                              <w:t>与多智能体系统在智能硬件与企业级系统中的融合与转化，具备技术开发</w:t>
                            </w:r>
                            <w:r>
                              <w:rPr>
                                <w:rFonts w:ascii="Arial" w:eastAsia="Microsoft YaHei" w:hAnsi="Arial" w:cs="Times New Roman" w:hint="eastAsia"/>
                                <w:szCs w:val="21"/>
                              </w:rPr>
                              <w:t>+</w:t>
                            </w:r>
                            <w:r>
                              <w:rPr>
                                <w:rFonts w:ascii="Arial" w:eastAsia="Microsoft YaHei" w:hAnsi="Arial" w:cs="Times New Roman" w:hint="eastAsia"/>
                                <w:szCs w:val="21"/>
                              </w:rPr>
                              <w:t>用户理解</w:t>
                            </w:r>
                            <w:r>
                              <w:rPr>
                                <w:rFonts w:ascii="Arial" w:eastAsia="Microsoft YaHei" w:hAnsi="Arial" w:cs="Times New Roman" w:hint="eastAsia"/>
                                <w:szCs w:val="21"/>
                              </w:rPr>
                              <w:t>+</w:t>
                            </w:r>
                            <w:r>
                              <w:rPr>
                                <w:rFonts w:ascii="Arial" w:eastAsia="Microsoft YaHei" w:hAnsi="Arial" w:cs="Times New Roman" w:hint="eastAsia"/>
                                <w:szCs w:val="21"/>
                              </w:rPr>
                              <w:t>战略规划的综合能力。</w:t>
                            </w:r>
                          </w:p>
                        </w:txbxContent>
                      </wps:txbx>
                      <wps:bodyPr wrap="square" rtlCol="0">
                        <a:noAutofit/>
                      </wps:bodyPr>
                    </wps:wsp>
                  </a:graphicData>
                </a:graphic>
              </wp:anchor>
            </w:drawing>
          </mc:Choice>
          <mc:Fallback>
            <w:pict>
              <v:shape w14:anchorId="4D792335" id="_x0000_s1033" type="#_x0000_t202" style="position:absolute;left:0;text-align:left;margin-left:37.8pt;margin-top:13.15pt;width:542.15pt;height:154.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" filled="f" stroked="f">
                <v:textbox>
                  <w:txbxContent>
                    <w:p w14:paraId="06A6B812" w14:textId="77777777" w:rsidR="00C42847" w:rsidRDefault="00000000">
                      <w:pPr>
                        <w:snapToGrid w:val="0"/>
                        <w:rPr>
                          <w:rFonts w:ascii="Arial" w:eastAsia="Microsoft YaHei" w:hAnsi="Arial" w:cs="Times New Roman"/>
                          <w:szCs w:val="21"/>
                        </w:rPr>
                      </w:pPr>
                      <w:r>
                        <w:rPr>
                          <w:rFonts w:ascii="Arial" w:eastAsia="Microsoft YaHei" w:hAnsi="Arial" w:cs="Times New Roman"/>
                          <w:b/>
                          <w:bCs/>
                          <w:szCs w:val="21"/>
                        </w:rPr>
                        <w:t>具备丰富</w:t>
                      </w:r>
                      <w:r>
                        <w:rPr>
                          <w:rFonts w:ascii="Arial" w:eastAsia="Microsoft YaHei" w:hAnsi="Arial" w:cs="Times New Roman"/>
                          <w:b/>
                          <w:bCs/>
                          <w:szCs w:val="21"/>
                        </w:rPr>
                        <w:t>AI</w:t>
                      </w:r>
                      <w:r>
                        <w:rPr>
                          <w:rFonts w:ascii="Arial" w:eastAsia="Microsoft YaHei" w:hAnsi="Arial" w:cs="Times New Roman"/>
                          <w:b/>
                          <w:bCs/>
                          <w:szCs w:val="21"/>
                        </w:rPr>
                        <w:t>开发背景的</w:t>
                      </w:r>
                      <w:r>
                        <w:rPr>
                          <w:rFonts w:ascii="Arial" w:eastAsia="Microsoft YaHei" w:hAnsi="Arial" w:cs="Times New Roman"/>
                          <w:b/>
                          <w:bCs/>
                          <w:szCs w:val="21"/>
                        </w:rPr>
                        <w:t>AI</w:t>
                      </w:r>
                      <w:r>
                        <w:rPr>
                          <w:rFonts w:ascii="Arial" w:eastAsia="Microsoft YaHei" w:hAnsi="Arial" w:cs="Times New Roman"/>
                          <w:b/>
                          <w:bCs/>
                          <w:szCs w:val="21"/>
                        </w:rPr>
                        <w:t>产品经理，拥有大规模应用的实践经验。</w:t>
                      </w:r>
                      <w:r>
                        <w:rPr>
                          <w:rFonts w:ascii="Arial" w:eastAsia="Microsoft YaHei" w:hAnsi="Arial" w:cs="Times New Roman"/>
                          <w:szCs w:val="21"/>
                        </w:rPr>
                        <w:t xml:space="preserve"> </w:t>
                      </w:r>
                      <w:r>
                        <w:rPr>
                          <w:rFonts w:ascii="Arial" w:eastAsia="Microsoft YaHei" w:hAnsi="Arial" w:cs="Times New Roman"/>
                          <w:szCs w:val="21"/>
                        </w:rPr>
                        <w:t>作为项目负责人，使用</w:t>
                      </w:r>
                      <w:r>
                        <w:rPr>
                          <w:rFonts w:ascii="Arial" w:eastAsia="Microsoft YaHei" w:hAnsi="Arial" w:cs="Times New Roman"/>
                          <w:b/>
                          <w:bCs/>
                          <w:szCs w:val="21"/>
                        </w:rPr>
                        <w:t>ChatGPT</w:t>
                      </w:r>
                      <w:r>
                        <w:rPr>
                          <w:rFonts w:ascii="Arial" w:eastAsia="Microsoft YaHei" w:hAnsi="Arial" w:cs="Times New Roman"/>
                          <w:szCs w:val="21"/>
                        </w:rPr>
                        <w:t>、</w:t>
                      </w:r>
                      <w:r>
                        <w:rPr>
                          <w:rFonts w:ascii="Arial" w:eastAsia="Microsoft YaHei" w:hAnsi="Arial" w:cs="Times New Roman"/>
                          <w:b/>
                          <w:bCs/>
                          <w:szCs w:val="21"/>
                        </w:rPr>
                        <w:t>Cursor</w:t>
                      </w:r>
                      <w:r>
                        <w:rPr>
                          <w:rFonts w:ascii="Arial" w:eastAsia="Microsoft YaHei" w:hAnsi="Arial" w:cs="Times New Roman"/>
                          <w:szCs w:val="21"/>
                        </w:rPr>
                        <w:t>、</w:t>
                      </w:r>
                      <w:r>
                        <w:rPr>
                          <w:rFonts w:ascii="Arial" w:eastAsia="Microsoft YaHei" w:hAnsi="Arial" w:cs="Times New Roman"/>
                          <w:b/>
                          <w:bCs/>
                          <w:szCs w:val="21"/>
                        </w:rPr>
                        <w:t>Pandas</w:t>
                      </w:r>
                      <w:r>
                        <w:rPr>
                          <w:rFonts w:ascii="Arial" w:eastAsia="Microsoft YaHei" w:hAnsi="Arial" w:cs="Times New Roman"/>
                          <w:szCs w:val="21"/>
                        </w:rPr>
                        <w:t>等</w:t>
                      </w:r>
                      <w:r>
                        <w:rPr>
                          <w:rFonts w:ascii="Arial" w:eastAsia="Microsoft YaHei" w:hAnsi="Arial" w:cs="Times New Roman"/>
                          <w:szCs w:val="21"/>
                        </w:rPr>
                        <w:t>AI</w:t>
                      </w:r>
                      <w:r>
                        <w:rPr>
                          <w:rFonts w:ascii="Arial" w:eastAsia="Microsoft YaHei" w:hAnsi="Arial" w:cs="Times New Roman"/>
                          <w:szCs w:val="21"/>
                        </w:rPr>
                        <w:t>库开发了基于</w:t>
                      </w:r>
                      <w:r>
                        <w:rPr>
                          <w:rFonts w:ascii="Arial" w:eastAsia="Microsoft YaHei" w:hAnsi="Arial" w:cs="Times New Roman"/>
                          <w:b/>
                          <w:bCs/>
                          <w:szCs w:val="21"/>
                        </w:rPr>
                        <w:t>FATE</w:t>
                      </w:r>
                      <w:r>
                        <w:rPr>
                          <w:rFonts w:ascii="Arial" w:eastAsia="Microsoft YaHei" w:hAnsi="Arial" w:cs="Times New Roman"/>
                          <w:b/>
                          <w:bCs/>
                          <w:szCs w:val="21"/>
                        </w:rPr>
                        <w:t>联邦学习</w:t>
                      </w:r>
                      <w:r>
                        <w:rPr>
                          <w:rFonts w:ascii="Arial" w:eastAsia="Microsoft YaHei" w:hAnsi="Arial" w:cs="Times New Roman"/>
                          <w:szCs w:val="21"/>
                        </w:rPr>
                        <w:t>的</w:t>
                      </w:r>
                      <w:r>
                        <w:rPr>
                          <w:rFonts w:ascii="Arial" w:eastAsia="Microsoft YaHei" w:hAnsi="Arial" w:cs="Times New Roman"/>
                          <w:b/>
                          <w:bCs/>
                          <w:szCs w:val="21"/>
                        </w:rPr>
                        <w:t>工业压力机健康检测与预测性维护系统</w:t>
                      </w:r>
                      <w:r>
                        <w:rPr>
                          <w:rFonts w:ascii="Arial" w:eastAsia="Microsoft YaHei" w:hAnsi="Arial" w:cs="Times New Roman"/>
                          <w:szCs w:val="21"/>
                        </w:rPr>
                        <w:t>，该系统在</w:t>
                      </w:r>
                      <w:r>
                        <w:rPr>
                          <w:rFonts w:ascii="Arial" w:eastAsia="Microsoft YaHei" w:hAnsi="Arial" w:cs="Times New Roman"/>
                          <w:b/>
                          <w:bCs/>
                          <w:szCs w:val="21"/>
                        </w:rPr>
                        <w:t>深圳国际金融科技大赛</w:t>
                      </w:r>
                      <w:r>
                        <w:rPr>
                          <w:rFonts w:ascii="Arial" w:eastAsia="Microsoft YaHei" w:hAnsi="Arial" w:cs="Times New Roman"/>
                          <w:szCs w:val="21"/>
                        </w:rPr>
                        <w:t>中荣获</w:t>
                      </w:r>
                      <w:r>
                        <w:rPr>
                          <w:rFonts w:ascii="Arial" w:eastAsia="Microsoft YaHei" w:hAnsi="Arial" w:cs="Times New Roman"/>
                          <w:b/>
                          <w:bCs/>
                          <w:szCs w:val="21"/>
                        </w:rPr>
                        <w:t>全球十强</w:t>
                      </w:r>
                      <w:r>
                        <w:rPr>
                          <w:rFonts w:ascii="Arial" w:eastAsia="Microsoft YaHei" w:hAnsi="Arial" w:cs="Times New Roman"/>
                          <w:szCs w:val="21"/>
                        </w:rPr>
                        <w:t>。同时，主导</w:t>
                      </w:r>
                      <w:r>
                        <w:rPr>
                          <w:rFonts w:ascii="Arial" w:eastAsia="Microsoft YaHei" w:hAnsi="Arial" w:cs="Times New Roman"/>
                          <w:b/>
                          <w:bCs/>
                          <w:szCs w:val="21"/>
                        </w:rPr>
                        <w:t>SONY AurionX</w:t>
                      </w:r>
                      <w:r>
                        <w:rPr>
                          <w:rFonts w:ascii="Arial" w:eastAsia="Microsoft YaHei" w:hAnsi="Arial" w:cs="Times New Roman"/>
                          <w:b/>
                          <w:bCs/>
                          <w:szCs w:val="21"/>
                        </w:rPr>
                        <w:t>人工智能电视系统</w:t>
                      </w:r>
                      <w:r>
                        <w:rPr>
                          <w:rFonts w:ascii="Arial" w:eastAsia="Microsoft YaHei" w:hAnsi="Arial" w:cs="Times New Roman"/>
                          <w:szCs w:val="21"/>
                        </w:rPr>
                        <w:t>的设计，该项目在</w:t>
                      </w:r>
                      <w:r>
                        <w:rPr>
                          <w:rFonts w:ascii="Arial" w:eastAsia="Microsoft YaHei" w:hAnsi="Arial" w:cs="Times New Roman"/>
                          <w:b/>
                          <w:bCs/>
                          <w:szCs w:val="21"/>
                        </w:rPr>
                        <w:t>索尼中国大学生创想大赛</w:t>
                      </w:r>
                      <w:r>
                        <w:rPr>
                          <w:rFonts w:ascii="Arial" w:eastAsia="Microsoft YaHei" w:hAnsi="Arial" w:cs="Times New Roman"/>
                          <w:szCs w:val="21"/>
                        </w:rPr>
                        <w:t>中获得</w:t>
                      </w:r>
                      <w:r>
                        <w:rPr>
                          <w:rFonts w:ascii="Arial" w:eastAsia="Microsoft YaHei" w:hAnsi="Arial" w:cs="Times New Roman"/>
                          <w:b/>
                          <w:bCs/>
                          <w:szCs w:val="21"/>
                        </w:rPr>
                        <w:t>全球第四名</w:t>
                      </w:r>
                      <w:r>
                        <w:rPr>
                          <w:rFonts w:ascii="Arial" w:eastAsia="Microsoft YaHei" w:hAnsi="Arial" w:cs="Times New Roman"/>
                          <w:szCs w:val="21"/>
                        </w:rPr>
                        <w:t>，并获得</w:t>
                      </w:r>
                      <w:r>
                        <w:rPr>
                          <w:rFonts w:ascii="Arial" w:eastAsia="Microsoft YaHei" w:hAnsi="Arial" w:cs="Times New Roman"/>
                          <w:b/>
                          <w:bCs/>
                          <w:szCs w:val="21"/>
                        </w:rPr>
                        <w:t>索尼中国业务战略室</w:t>
                      </w:r>
                      <w:r>
                        <w:rPr>
                          <w:rFonts w:ascii="Arial" w:eastAsia="Microsoft YaHei" w:hAnsi="Arial" w:cs="Times New Roman"/>
                          <w:szCs w:val="21"/>
                        </w:rPr>
                        <w:t>英保黎的推荐，直接参与</w:t>
                      </w:r>
                      <w:r>
                        <w:rPr>
                          <w:rFonts w:ascii="Arial" w:eastAsia="Microsoft YaHei" w:hAnsi="Arial" w:cs="Times New Roman"/>
                          <w:b/>
                          <w:bCs/>
                          <w:szCs w:val="21"/>
                        </w:rPr>
                        <w:t>公司核心</w:t>
                      </w:r>
                      <w:r>
                        <w:rPr>
                          <w:rFonts w:ascii="Arial" w:eastAsia="Microsoft YaHei" w:hAnsi="Arial" w:cs="Times New Roman"/>
                          <w:b/>
                          <w:bCs/>
                          <w:szCs w:val="21"/>
                        </w:rPr>
                        <w:t>AI</w:t>
                      </w:r>
                      <w:r>
                        <w:rPr>
                          <w:rFonts w:ascii="Arial" w:eastAsia="Microsoft YaHei" w:hAnsi="Arial" w:cs="Times New Roman"/>
                          <w:b/>
                          <w:bCs/>
                          <w:szCs w:val="21"/>
                        </w:rPr>
                        <w:t>技术的研发与应用</w:t>
                      </w:r>
                      <w:r>
                        <w:rPr>
                          <w:rFonts w:ascii="Arial" w:eastAsia="Microsoft YaHei" w:hAnsi="Arial" w:cs="Times New Roman"/>
                          <w:szCs w:val="21"/>
                        </w:rPr>
                        <w:t>。在</w:t>
                      </w:r>
                      <w:r>
                        <w:rPr>
                          <w:rFonts w:ascii="Arial" w:eastAsia="Microsoft YaHei" w:hAnsi="Arial" w:cs="Times New Roman"/>
                          <w:b/>
                          <w:bCs/>
                          <w:szCs w:val="21"/>
                        </w:rPr>
                        <w:t>南方科技大学</w:t>
                      </w:r>
                      <w:r>
                        <w:rPr>
                          <w:rFonts w:ascii="Arial" w:eastAsia="Microsoft YaHei" w:hAnsi="Arial" w:cs="Times New Roman"/>
                          <w:szCs w:val="21"/>
                        </w:rPr>
                        <w:t>担任</w:t>
                      </w:r>
                      <w:r>
                        <w:rPr>
                          <w:rFonts w:ascii="Arial" w:eastAsia="Microsoft YaHei" w:hAnsi="Arial" w:cs="Times New Roman" w:hint="eastAsia"/>
                          <w:b/>
                          <w:bCs/>
                          <w:szCs w:val="21"/>
                        </w:rPr>
                        <w:t>研究助理</w:t>
                      </w:r>
                      <w:r>
                        <w:rPr>
                          <w:rFonts w:ascii="Arial" w:eastAsia="Microsoft YaHei" w:hAnsi="Arial" w:cs="Times New Roman"/>
                          <w:szCs w:val="21"/>
                        </w:rPr>
                        <w:t>，积累了</w:t>
                      </w:r>
                      <w:r>
                        <w:rPr>
                          <w:rFonts w:ascii="Arial" w:eastAsia="Microsoft YaHei" w:hAnsi="Arial" w:cs="Times New Roman"/>
                          <w:b/>
                          <w:bCs/>
                          <w:szCs w:val="21"/>
                        </w:rPr>
                        <w:t>NLP</w:t>
                      </w:r>
                      <w:r>
                        <w:rPr>
                          <w:rFonts w:ascii="Arial" w:eastAsia="Microsoft YaHei" w:hAnsi="Arial" w:cs="Times New Roman"/>
                          <w:szCs w:val="21"/>
                        </w:rPr>
                        <w:t>、</w:t>
                      </w:r>
                      <w:r>
                        <w:rPr>
                          <w:rFonts w:ascii="Arial" w:eastAsia="Microsoft YaHei" w:hAnsi="Arial" w:cs="Times New Roman"/>
                          <w:b/>
                          <w:bCs/>
                          <w:szCs w:val="21"/>
                        </w:rPr>
                        <w:t>LLM</w:t>
                      </w:r>
                      <w:r>
                        <w:rPr>
                          <w:rFonts w:ascii="Arial" w:eastAsia="Microsoft YaHei" w:hAnsi="Arial" w:cs="Times New Roman"/>
                          <w:b/>
                          <w:bCs/>
                          <w:szCs w:val="21"/>
                        </w:rPr>
                        <w:t>应用</w:t>
                      </w:r>
                      <w:r>
                        <w:rPr>
                          <w:rFonts w:ascii="Arial" w:eastAsia="Microsoft YaHei" w:hAnsi="Arial" w:cs="Times New Roman"/>
                          <w:szCs w:val="21"/>
                        </w:rPr>
                        <w:t>及</w:t>
                      </w:r>
                      <w:r>
                        <w:rPr>
                          <w:rFonts w:ascii="Arial" w:eastAsia="Microsoft YaHei" w:hAnsi="Arial" w:cs="Times New Roman"/>
                          <w:b/>
                          <w:bCs/>
                          <w:szCs w:val="21"/>
                        </w:rPr>
                        <w:t>RAG</w:t>
                      </w:r>
                      <w:r>
                        <w:rPr>
                          <w:rFonts w:ascii="Arial" w:eastAsia="Microsoft YaHei" w:hAnsi="Arial" w:cs="Times New Roman"/>
                          <w:szCs w:val="21"/>
                        </w:rPr>
                        <w:t>等领域的实践经验。在</w:t>
                      </w:r>
                      <w:r>
                        <w:rPr>
                          <w:rFonts w:ascii="Arial" w:eastAsia="Microsoft YaHei" w:hAnsi="Arial" w:cs="Times New Roman"/>
                          <w:b/>
                          <w:bCs/>
                          <w:szCs w:val="21"/>
                        </w:rPr>
                        <w:t>AIGC</w:t>
                      </w:r>
                      <w:r>
                        <w:rPr>
                          <w:rFonts w:ascii="Arial" w:eastAsia="Microsoft YaHei" w:hAnsi="Arial" w:cs="Times New Roman"/>
                          <w:b/>
                          <w:bCs/>
                          <w:szCs w:val="21"/>
                        </w:rPr>
                        <w:t>应用</w:t>
                      </w:r>
                      <w:r>
                        <w:rPr>
                          <w:rFonts w:ascii="Arial" w:eastAsia="Microsoft YaHei" w:hAnsi="Arial" w:cs="Times New Roman"/>
                          <w:szCs w:val="21"/>
                        </w:rPr>
                        <w:t>方面具有深入的经验，专注于</w:t>
                      </w:r>
                      <w:r>
                        <w:rPr>
                          <w:rFonts w:ascii="Arial" w:eastAsia="Microsoft YaHei" w:hAnsi="Arial" w:cs="Times New Roman"/>
                          <w:b/>
                          <w:bCs/>
                          <w:szCs w:val="21"/>
                        </w:rPr>
                        <w:t>文本生成</w:t>
                      </w:r>
                      <w:r>
                        <w:rPr>
                          <w:rFonts w:ascii="Arial" w:eastAsia="Microsoft YaHei" w:hAnsi="Arial" w:cs="Times New Roman"/>
                          <w:szCs w:val="21"/>
                        </w:rPr>
                        <w:t>、</w:t>
                      </w:r>
                      <w:r>
                        <w:rPr>
                          <w:rFonts w:ascii="Arial" w:eastAsia="Microsoft YaHei" w:hAnsi="Arial" w:cs="Times New Roman"/>
                          <w:b/>
                          <w:bCs/>
                          <w:szCs w:val="21"/>
                        </w:rPr>
                        <w:t>多智能体系统</w:t>
                      </w:r>
                      <w:r>
                        <w:rPr>
                          <w:rFonts w:ascii="Arial" w:eastAsia="Microsoft YaHei" w:hAnsi="Arial" w:cs="Times New Roman"/>
                          <w:szCs w:val="21"/>
                        </w:rPr>
                        <w:t>及</w:t>
                      </w:r>
                      <w:r>
                        <w:rPr>
                          <w:rFonts w:ascii="Arial" w:eastAsia="Microsoft YaHei" w:hAnsi="Arial" w:cs="Times New Roman"/>
                          <w:b/>
                          <w:bCs/>
                          <w:szCs w:val="21"/>
                        </w:rPr>
                        <w:t>数据分析</w:t>
                      </w:r>
                      <w:r>
                        <w:rPr>
                          <w:rFonts w:ascii="Arial" w:eastAsia="Microsoft YaHei" w:hAnsi="Arial" w:cs="Times New Roman"/>
                          <w:szCs w:val="21"/>
                        </w:rPr>
                        <w:t>，并不断优化技术算法，以提升生成内容的质量和准确性</w:t>
                      </w:r>
                      <w:r>
                        <w:rPr>
                          <w:rFonts w:ascii="Arial" w:eastAsia="Microsoft YaHei" w:hAnsi="Arial" w:cs="Times New Roman" w:hint="eastAsia"/>
                          <w:szCs w:val="21"/>
                        </w:rPr>
                        <w:t>。</w:t>
                      </w:r>
                      <w:r>
                        <w:rPr>
                          <w:rFonts w:ascii="Arial" w:eastAsia="Microsoft YaHei" w:hAnsi="Arial" w:cs="Times New Roman" w:hint="eastAsia"/>
                          <w:b/>
                          <w:bCs/>
                          <w:szCs w:val="21"/>
                        </w:rPr>
                        <w:t>职业目标：</w:t>
                      </w:r>
                      <w:r>
                        <w:rPr>
                          <w:rFonts w:ascii="Arial" w:eastAsia="Microsoft YaHei" w:hAnsi="Arial" w:cs="Times New Roman" w:hint="eastAsia"/>
                          <w:szCs w:val="21"/>
                        </w:rPr>
                        <w:t>专注于</w:t>
                      </w:r>
                      <w:r>
                        <w:rPr>
                          <w:rFonts w:ascii="Arial" w:eastAsia="Microsoft YaHei" w:hAnsi="Arial" w:cs="Times New Roman" w:hint="eastAsia"/>
                          <w:szCs w:val="21"/>
                        </w:rPr>
                        <w:t>AI</w:t>
                      </w:r>
                      <w:r>
                        <w:rPr>
                          <w:rFonts w:ascii="Arial" w:eastAsia="Microsoft YaHei" w:hAnsi="Arial" w:cs="Times New Roman" w:hint="eastAsia"/>
                          <w:szCs w:val="21"/>
                        </w:rPr>
                        <w:t>与生成式模型方向的产品设计与落地，特别关注大模型、</w:t>
                      </w:r>
                      <w:r>
                        <w:rPr>
                          <w:rFonts w:ascii="Arial" w:eastAsia="Microsoft YaHei" w:hAnsi="Arial" w:cs="Times New Roman" w:hint="eastAsia"/>
                          <w:szCs w:val="21"/>
                        </w:rPr>
                        <w:t>AIGC</w:t>
                      </w:r>
                      <w:r>
                        <w:rPr>
                          <w:rFonts w:ascii="Arial" w:eastAsia="Microsoft YaHei" w:hAnsi="Arial" w:cs="Times New Roman" w:hint="eastAsia"/>
                          <w:szCs w:val="21"/>
                        </w:rPr>
                        <w:t>与多智能体系统在智能硬件与企业级系统中的融合与转化，具备技术开发</w:t>
                      </w:r>
                      <w:r>
                        <w:rPr>
                          <w:rFonts w:ascii="Arial" w:eastAsia="Microsoft YaHei" w:hAnsi="Arial" w:cs="Times New Roman" w:hint="eastAsia"/>
                          <w:szCs w:val="21"/>
                        </w:rPr>
                        <w:t>+</w:t>
                      </w:r>
                      <w:r>
                        <w:rPr>
                          <w:rFonts w:ascii="Arial" w:eastAsia="Microsoft YaHei" w:hAnsi="Arial" w:cs="Times New Roman" w:hint="eastAsia"/>
                          <w:szCs w:val="21"/>
                        </w:rPr>
                        <w:t>用户理解</w:t>
                      </w:r>
                      <w:r>
                        <w:rPr>
                          <w:rFonts w:ascii="Arial" w:eastAsia="Microsoft YaHei" w:hAnsi="Arial" w:cs="Times New Roman" w:hint="eastAsia"/>
                          <w:szCs w:val="21"/>
                        </w:rPr>
                        <w:t>+</w:t>
                      </w:r>
                      <w:r>
                        <w:rPr>
                          <w:rFonts w:ascii="Arial" w:eastAsia="Microsoft YaHei" w:hAnsi="Arial" w:cs="Times New Roman" w:hint="eastAsia"/>
                          <w:szCs w:val="21"/>
                        </w:rPr>
                        <w:t>战略规划的综合能力。</w:t>
                      </w:r>
                    </w:p>
                  </w:txbxContent>
                </v:textbox>
              </v:shape>
            </w:pict>
          </mc:Fallback>
        </mc:AlternateContent>
      </w:r>
    </w:p>
    <w:p w14:paraId="19BA8DF3"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77696" behindDoc="0" locked="0" layoutInCell="1" allowOverlap="1" wp14:anchorId="6A4BA684" wp14:editId="1E79CC51">
                <wp:simplePos x="0" y="0"/>
                <wp:positionH relativeFrom="column">
                  <wp:posOffset>162560</wp:posOffset>
                </wp:positionH>
                <wp:positionV relativeFrom="paragraph">
                  <wp:posOffset>42545</wp:posOffset>
                </wp:positionV>
                <wp:extent cx="301625" cy="855552"/>
                <wp:effectExtent l="0" t="0" r="3175" b="1905"/>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855552"/>
                        </a:xfrm>
                        <a:prstGeom prst="rect">
                          <a:avLst/>
                        </a:prstGeom>
                        <a:noFill/>
                        <a:ln w="9525">
                          <a:noFill/>
                          <a:miter lim="800000"/>
                        </a:ln>
                      </wps:spPr>
                      <wps:txbx>
                        <w:txbxContent>
                          <w:p w14:paraId="5017AAA8" w14:textId="77777777" w:rsidR="00C42847" w:rsidRDefault="00000000">
                            <w:pPr>
                              <w:snapToGrid w:val="0"/>
                              <w:spacing w:line="340" w:lineRule="exact"/>
                              <w:jc w:val="center"/>
                              <w:rPr>
                                <w:rFonts w:ascii="Arial" w:eastAsia="Microsoft YaHei" w:hAnsi="Arial" w:cs="Times New Roman"/>
                                <w:b/>
                                <w:bCs/>
                                <w:kern w:val="0"/>
                                <w:szCs w:val="21"/>
                              </w:rPr>
                            </w:pPr>
                            <w:r>
                              <w:rPr>
                                <w:rFonts w:ascii="Arial" w:eastAsia="Microsoft YaHei" w:hAnsi="阿里巴巴普惠体 R" w:cs="阿里巴巴普惠体 R" w:hint="eastAsia"/>
                                <w:b/>
                                <w:bCs/>
                                <w:color w:val="FFFFFF"/>
                                <w:spacing w:val="20"/>
                                <w:szCs w:val="21"/>
                              </w:rPr>
                              <w:t>个人评价</w:t>
                            </w:r>
                          </w:p>
                        </w:txbxContent>
                      </wps:txbx>
                      <wps:bodyPr rot="0" vert="eaVert" wrap="square" lIns="0" tIns="45720" rIns="0" bIns="45720" anchor="ctr" anchorCtr="0">
                        <a:noAutofit/>
                      </wps:bodyPr>
                    </wps:wsp>
                  </a:graphicData>
                </a:graphic>
                <wp14:sizeRelV relativeFrom="margin">
                  <wp14:pctHeight>0</wp14:pctHeight>
                </wp14:sizeRelV>
              </wp:anchor>
            </w:drawing>
          </mc:Choice>
          <mc:Fallback>
            <w:pict>
              <v:shape w14:anchorId="6A4BA684" id="_x0000_s1034" type="#_x0000_t202" style="position:absolute;left:0;text-align:left;margin-left:12.8pt;margin-top:3.35pt;width:23.75pt;height:67.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" filled="f" stroked="f">
                <v:textbox style="layout-flow:vertical-ideographic" inset="0,,0">
                  <w:txbxContent>
                    <w:p w14:paraId="5017AAA8" w14:textId="77777777" w:rsidR="00C42847" w:rsidRDefault="00000000">
                      <w:pPr>
                        <w:snapToGrid w:val="0"/>
                        <w:spacing w:line="340" w:lineRule="exact"/>
                        <w:jc w:val="center"/>
                        <w:rPr>
                          <w:rFonts w:ascii="Arial" w:eastAsia="Microsoft YaHei" w:hAnsi="Arial" w:cs="Times New Roman"/>
                          <w:b/>
                          <w:bCs/>
                          <w:kern w:val="0"/>
                          <w:szCs w:val="21"/>
                        </w:rPr>
                      </w:pPr>
                      <w:r>
                        <w:rPr>
                          <w:rFonts w:ascii="Arial" w:eastAsia="Microsoft YaHei" w:hAnsi="阿里巴巴普惠体 R" w:cs="阿里巴巴普惠体 R" w:hint="eastAsia"/>
                          <w:b/>
                          <w:bCs/>
                          <w:color w:val="FFFFFF"/>
                          <w:spacing w:val="20"/>
                          <w:szCs w:val="21"/>
                        </w:rPr>
                        <w:t>个人评价</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76672" behindDoc="0" locked="0" layoutInCell="1" allowOverlap="1" wp14:anchorId="77DEE4E8" wp14:editId="449A8C1A">
                <wp:simplePos x="0" y="0"/>
                <wp:positionH relativeFrom="column">
                  <wp:posOffset>161290</wp:posOffset>
                </wp:positionH>
                <wp:positionV relativeFrom="paragraph">
                  <wp:posOffset>48260</wp:posOffset>
                </wp:positionV>
                <wp:extent cx="301625" cy="810260"/>
                <wp:effectExtent l="0" t="0" r="3175" b="889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10" cy="810260"/>
                        </a:xfrm>
                        <a:prstGeom prst="roundRect">
                          <a:avLst>
                            <a:gd name="adj" fmla="val 50000"/>
                          </a:avLst>
                        </a:prstGeom>
                        <a:solidFill>
                          <a:srgbClr val="10263B"/>
                        </a:solidFill>
                        <a:ln w="9525">
                          <a:noFill/>
                          <a:miter lim="800000"/>
                        </a:ln>
                      </wps:spPr>
                      <wps:txbx>
                        <w:txbxContent>
                          <w:p w14:paraId="51853BD1" w14:textId="77777777" w:rsidR="00C42847" w:rsidRDefault="00000000">
                            <w:pPr>
                              <w:snapToGrid w:val="0"/>
                              <w:spacing w:line="340" w:lineRule="exact"/>
                              <w:jc w:val="center"/>
                              <w:rPr>
                                <w:rFonts w:ascii="Arial" w:eastAsia="Microsoft YaHei" w:hAnsi="Arial" w:cs="Times New Roman"/>
                                <w:kern w:val="0"/>
                                <w:szCs w:val="21"/>
                              </w:rPr>
                            </w:pPr>
                            <w:r>
                              <w:rPr>
                                <w:rFonts w:ascii="Arial" w:eastAsia="Microsoft YaHei" w:hAnsi="阿里巴巴普惠体 R" w:cs="阿里巴巴普惠体 R" w:hint="eastAsia"/>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w14:anchorId="77DEE4E8" id="_x0000_s1035" style="position:absolute;left:0;text-align:left;margin-left:12.7pt;margin-top:3.8pt;width:23.75pt;height:63.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" fillcolor="#10263b" stroked="f">
                <v:stroke joinstyle="miter"/>
                <v:textbox style="layout-flow:vertical-ideographic" inset="0,,0">
                  <w:txbxContent>
                    <w:p w14:paraId="51853BD1" w14:textId="77777777" w:rsidR="00C42847" w:rsidRDefault="00000000">
                      <w:pPr>
                        <w:snapToGrid w:val="0"/>
                        <w:spacing w:line="340" w:lineRule="exact"/>
                        <w:jc w:val="center"/>
                        <w:rPr>
                          <w:rFonts w:ascii="Arial" w:eastAsia="Microsoft YaHei" w:hAnsi="Arial" w:cs="Times New Roman"/>
                          <w:kern w:val="0"/>
                          <w:szCs w:val="21"/>
                        </w:rPr>
                      </w:pPr>
                      <w:r>
                        <w:rPr>
                          <w:rFonts w:ascii="Arial" w:eastAsia="Microsoft YaHei" w:hAnsi="阿里巴巴普惠体 R" w:cs="阿里巴巴普惠体 R" w:hint="eastAsia"/>
                          <w:color w:val="FFFFFF"/>
                          <w:spacing w:val="20"/>
                          <w:szCs w:val="21"/>
                        </w:rPr>
                        <w:t> </w:t>
                      </w:r>
                    </w:p>
                  </w:txbxContent>
                </v:textbox>
              </v:roundrect>
            </w:pict>
          </mc:Fallback>
        </mc:AlternateContent>
      </w:r>
    </w:p>
    <w:p w14:paraId="24E453AF" w14:textId="77777777" w:rsidR="00C42847" w:rsidRDefault="00C42847">
      <w:pPr>
        <w:snapToGrid w:val="0"/>
        <w:spacing w:line="340" w:lineRule="exact"/>
        <w:rPr>
          <w:rFonts w:ascii="Arial" w:eastAsia="Microsoft YaHei" w:hAnsi="Arial" w:cs="Times New Roman"/>
          <w:szCs w:val="22"/>
        </w:rPr>
      </w:pPr>
    </w:p>
    <w:p w14:paraId="666B2116" w14:textId="77777777" w:rsidR="00C42847" w:rsidRDefault="00C42847">
      <w:pPr>
        <w:snapToGrid w:val="0"/>
        <w:spacing w:line="340" w:lineRule="exact"/>
        <w:rPr>
          <w:rFonts w:ascii="Arial" w:eastAsia="Microsoft YaHei" w:hAnsi="Arial" w:cs="Times New Roman"/>
          <w:szCs w:val="22"/>
        </w:rPr>
      </w:pPr>
    </w:p>
    <w:p w14:paraId="36E131E5" w14:textId="77777777" w:rsidR="00C42847" w:rsidRDefault="00C42847">
      <w:pPr>
        <w:snapToGrid w:val="0"/>
        <w:spacing w:line="340" w:lineRule="exact"/>
        <w:rPr>
          <w:rFonts w:ascii="Arial" w:eastAsia="Microsoft YaHei" w:hAnsi="Arial" w:cs="Times New Roman"/>
          <w:szCs w:val="22"/>
        </w:rPr>
      </w:pPr>
    </w:p>
    <w:p w14:paraId="7843DD0E" w14:textId="77777777" w:rsidR="00C42847" w:rsidRDefault="00C42847">
      <w:pPr>
        <w:snapToGrid w:val="0"/>
        <w:spacing w:line="340" w:lineRule="exact"/>
        <w:rPr>
          <w:rFonts w:ascii="Arial" w:eastAsia="Microsoft YaHei" w:hAnsi="Arial" w:cs="Times New Roman"/>
          <w:szCs w:val="22"/>
        </w:rPr>
      </w:pPr>
    </w:p>
    <w:p w14:paraId="5E844B22" w14:textId="77777777" w:rsidR="00C42847" w:rsidRDefault="00C42847">
      <w:pPr>
        <w:snapToGrid w:val="0"/>
        <w:spacing w:line="340" w:lineRule="exact"/>
        <w:rPr>
          <w:rFonts w:ascii="Arial" w:eastAsia="Microsoft YaHei" w:hAnsi="Arial" w:cs="Times New Roman"/>
          <w:szCs w:val="22"/>
        </w:rPr>
      </w:pPr>
    </w:p>
    <w:p w14:paraId="14434AAB" w14:textId="77777777" w:rsidR="00C42847" w:rsidRDefault="00C42847">
      <w:pPr>
        <w:snapToGrid w:val="0"/>
        <w:spacing w:line="340" w:lineRule="exact"/>
        <w:rPr>
          <w:rFonts w:ascii="Arial" w:eastAsia="Microsoft YaHei" w:hAnsi="Arial" w:cs="Times New Roman"/>
          <w:szCs w:val="22"/>
        </w:rPr>
      </w:pPr>
    </w:p>
    <w:p w14:paraId="74944A80" w14:textId="77777777" w:rsidR="00C42847" w:rsidRDefault="00C42847">
      <w:pPr>
        <w:snapToGrid w:val="0"/>
        <w:spacing w:line="340" w:lineRule="exact"/>
        <w:rPr>
          <w:rFonts w:ascii="Arial" w:eastAsia="Microsoft YaHei" w:hAnsi="Arial" w:cs="Times New Roman"/>
          <w:szCs w:val="22"/>
        </w:rPr>
      </w:pPr>
    </w:p>
    <w:p w14:paraId="77FAFC2B" w14:textId="1187BDCE" w:rsidR="00C42847" w:rsidRDefault="00CE32C5">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27008" behindDoc="0" locked="0" layoutInCell="1" allowOverlap="1" wp14:anchorId="27C004B5" wp14:editId="1090EBC3">
                <wp:simplePos x="0" y="0"/>
                <wp:positionH relativeFrom="column">
                  <wp:posOffset>163002</wp:posOffset>
                </wp:positionH>
                <wp:positionV relativeFrom="paragraph">
                  <wp:posOffset>215458</wp:posOffset>
                </wp:positionV>
                <wp:extent cx="301625" cy="783204"/>
                <wp:effectExtent l="0" t="0" r="3175"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783204"/>
                        </a:xfrm>
                        <a:prstGeom prst="rect">
                          <a:avLst/>
                        </a:prstGeom>
                        <a:noFill/>
                        <a:ln w="9525">
                          <a:noFill/>
                          <a:miter lim="800000"/>
                        </a:ln>
                      </wps:spPr>
                      <wps:txbx>
                        <w:txbxContent>
                          <w:p w14:paraId="7C9F5670" w14:textId="77777777" w:rsidR="00C42847" w:rsidRDefault="00000000">
                            <w:pPr>
                              <w:snapToGrid w:val="0"/>
                              <w:spacing w:line="340" w:lineRule="exact"/>
                              <w:rPr>
                                <w:rFonts w:ascii="Arial" w:eastAsia="Microsoft YaHei" w:hAnsi="Arial" w:cs="Times New Roman"/>
                                <w:b/>
                                <w:bCs/>
                                <w:kern w:val="0"/>
                                <w:szCs w:val="21"/>
                              </w:rPr>
                            </w:pPr>
                            <w:r>
                              <w:rPr>
                                <w:rFonts w:ascii="Arial" w:eastAsia="Microsoft YaHei" w:hAnsi="阿里巴巴普惠体 R" w:cs="阿里巴巴普惠体 R" w:hint="eastAsia"/>
                                <w:b/>
                                <w:bCs/>
                                <w:color w:val="FFFFFF"/>
                                <w:spacing w:val="20"/>
                                <w:szCs w:val="21"/>
                              </w:rPr>
                              <w:t>专业技能</w:t>
                            </w:r>
                          </w:p>
                        </w:txbxContent>
                      </wps:txbx>
                      <wps:bodyPr rot="0" vert="eaVert" wrap="square" lIns="0" tIns="45720" rIns="0" bIns="45720" anchor="ctr" anchorCtr="0">
                        <a:noAutofit/>
                      </wps:bodyPr>
                    </wps:wsp>
                  </a:graphicData>
                </a:graphic>
                <wp14:sizeRelV relativeFrom="margin">
                  <wp14:pctHeight>0</wp14:pctHeight>
                </wp14:sizeRelV>
              </wp:anchor>
            </w:drawing>
          </mc:Choice>
          <mc:Fallback>
            <w:pict>
              <v:shape w14:anchorId="27C004B5" id="_x0000_s1036" type="#_x0000_t202" style="position:absolute;left:0;text-align:left;margin-left:12.85pt;margin-top:16.95pt;width:23.75pt;height:61.65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" filled="f" stroked="f">
                <v:textbox style="layout-flow:vertical-ideographic" inset="0,,0">
                  <w:txbxContent>
                    <w:p w14:paraId="7C9F5670" w14:textId="77777777" w:rsidR="00C42847" w:rsidRDefault="00000000">
                      <w:pPr>
                        <w:snapToGrid w:val="0"/>
                        <w:spacing w:line="340" w:lineRule="exact"/>
                        <w:rPr>
                          <w:rFonts w:ascii="Arial" w:eastAsia="Microsoft YaHei" w:hAnsi="Arial" w:cs="Times New Roman"/>
                          <w:b/>
                          <w:bCs/>
                          <w:kern w:val="0"/>
                          <w:szCs w:val="21"/>
                        </w:rPr>
                      </w:pPr>
                      <w:r>
                        <w:rPr>
                          <w:rFonts w:ascii="Arial" w:eastAsia="Microsoft YaHei" w:hAnsi="阿里巴巴普惠体 R" w:cs="阿里巴巴普惠体 R" w:hint="eastAsia"/>
                          <w:b/>
                          <w:bCs/>
                          <w:color w:val="FFFFFF"/>
                          <w:spacing w:val="20"/>
                          <w:szCs w:val="21"/>
                        </w:rPr>
                        <w:t>专业技能</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24960" behindDoc="0" locked="0" layoutInCell="1" allowOverlap="1" wp14:anchorId="579F448E" wp14:editId="1F893F36">
                <wp:simplePos x="0" y="0"/>
                <wp:positionH relativeFrom="column">
                  <wp:posOffset>157480</wp:posOffset>
                </wp:positionH>
                <wp:positionV relativeFrom="paragraph">
                  <wp:posOffset>185420</wp:posOffset>
                </wp:positionV>
                <wp:extent cx="301625" cy="759460"/>
                <wp:effectExtent l="0" t="0" r="3175" b="254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759460"/>
                        </a:xfrm>
                        <a:prstGeom prst="roundRect">
                          <a:avLst>
                            <a:gd name="adj" fmla="val 50000"/>
                          </a:avLst>
                        </a:prstGeom>
                        <a:solidFill>
                          <a:srgbClr val="10263B"/>
                        </a:solidFill>
                        <a:ln w="9525">
                          <a:noFill/>
                          <a:miter lim="800000"/>
                        </a:ln>
                      </wps:spPr>
                      <wps:txbx>
                        <w:txbxContent>
                          <w:p w14:paraId="6C016007" w14:textId="77777777" w:rsidR="00C42847" w:rsidRDefault="00C42847">
                            <w:pPr>
                              <w:snapToGrid w:val="0"/>
                              <w:spacing w:line="340" w:lineRule="exact"/>
                              <w:jc w:val="center"/>
                              <w:rPr>
                                <w:rFonts w:ascii="Arial" w:eastAsia="Microsoft YaHei" w:hAnsi="阿里巴巴普惠体 R" w:cs="阿里巴巴普惠体 R"/>
                                <w:color w:val="FFFFFF"/>
                                <w:spacing w:val="20"/>
                                <w:szCs w:val="21"/>
                              </w:rPr>
                            </w:pPr>
                          </w:p>
                          <w:p w14:paraId="0BCDDE5D" w14:textId="77777777" w:rsidR="00C42847" w:rsidRDefault="00C42847">
                            <w:pPr>
                              <w:snapToGrid w:val="0"/>
                              <w:spacing w:line="340" w:lineRule="exact"/>
                              <w:jc w:val="center"/>
                              <w:rPr>
                                <w:rFonts w:ascii="Arial" w:eastAsia="Microsoft YaHei" w:hAnsi="阿里巴巴普惠体 R" w:cs="阿里巴巴普惠体 R"/>
                                <w:color w:val="FFFFFF"/>
                                <w:spacing w:val="20"/>
                                <w:szCs w:val="21"/>
                              </w:rPr>
                            </w:pPr>
                          </w:p>
                          <w:p w14:paraId="73D845F6" w14:textId="77777777" w:rsidR="00C42847" w:rsidRDefault="00000000">
                            <w:pPr>
                              <w:snapToGrid w:val="0"/>
                              <w:spacing w:line="340" w:lineRule="exact"/>
                              <w:jc w:val="center"/>
                              <w:rPr>
                                <w:rFonts w:ascii="Arial" w:eastAsia="Microsoft YaHei" w:hAnsi="Arial" w:cs="Times New Roman"/>
                                <w:kern w:val="0"/>
                                <w:szCs w:val="21"/>
                              </w:rPr>
                            </w:pPr>
                            <w:r>
                              <w:rPr>
                                <w:rFonts w:ascii="Arial" w:eastAsia="Microsoft YaHei" w:hAnsi="阿里巴巴普惠体 R" w:cs="阿里巴巴普惠体 R" w:hint="eastAsia"/>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w14:anchorId="579F448E" id="_x0000_s1037" style="position:absolute;left:0;text-align:left;margin-left:12.4pt;margin-top:14.6pt;width:23.75pt;height:59.8pt;z-index:25162496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" fillcolor="#10263b" stroked="f">
                <v:stroke joinstyle="miter"/>
                <v:textbox style="layout-flow:vertical-ideographic" inset="0,,0">
                  <w:txbxContent>
                    <w:p w14:paraId="6C016007" w14:textId="77777777" w:rsidR="00C42847" w:rsidRDefault="00C42847">
                      <w:pPr>
                        <w:snapToGrid w:val="0"/>
                        <w:spacing w:line="340" w:lineRule="exact"/>
                        <w:jc w:val="center"/>
                        <w:rPr>
                          <w:rFonts w:ascii="Arial" w:eastAsia="Microsoft YaHei" w:hAnsi="阿里巴巴普惠体 R" w:cs="阿里巴巴普惠体 R"/>
                          <w:color w:val="FFFFFF"/>
                          <w:spacing w:val="20"/>
                          <w:szCs w:val="21"/>
                        </w:rPr>
                      </w:pPr>
                    </w:p>
                    <w:p w14:paraId="0BCDDE5D" w14:textId="77777777" w:rsidR="00C42847" w:rsidRDefault="00C42847">
                      <w:pPr>
                        <w:snapToGrid w:val="0"/>
                        <w:spacing w:line="340" w:lineRule="exact"/>
                        <w:jc w:val="center"/>
                        <w:rPr>
                          <w:rFonts w:ascii="Arial" w:eastAsia="Microsoft YaHei" w:hAnsi="阿里巴巴普惠体 R" w:cs="阿里巴巴普惠体 R"/>
                          <w:color w:val="FFFFFF"/>
                          <w:spacing w:val="20"/>
                          <w:szCs w:val="21"/>
                        </w:rPr>
                      </w:pPr>
                    </w:p>
                    <w:p w14:paraId="73D845F6" w14:textId="77777777" w:rsidR="00C42847" w:rsidRDefault="00000000">
                      <w:pPr>
                        <w:snapToGrid w:val="0"/>
                        <w:spacing w:line="340" w:lineRule="exact"/>
                        <w:jc w:val="center"/>
                        <w:rPr>
                          <w:rFonts w:ascii="Arial" w:eastAsia="Microsoft YaHei" w:hAnsi="Arial" w:cs="Times New Roman"/>
                          <w:kern w:val="0"/>
                          <w:szCs w:val="21"/>
                        </w:rPr>
                      </w:pPr>
                      <w:r>
                        <w:rPr>
                          <w:rFonts w:ascii="Arial" w:eastAsia="Microsoft YaHei" w:hAnsi="阿里巴巴普惠体 R" w:cs="阿里巴巴普惠体 R" w:hint="eastAsia"/>
                          <w:color w:val="FFFFFF"/>
                          <w:spacing w:val="20"/>
                          <w:szCs w:val="21"/>
                        </w:rPr>
                        <w:t> </w:t>
                      </w:r>
                    </w:p>
                  </w:txbxContent>
                </v:textbox>
              </v:roundrect>
            </w:pict>
          </mc:Fallback>
        </mc:AlternateContent>
      </w:r>
      <w:r>
        <w:rPr>
          <w:rFonts w:ascii="Arial" w:eastAsia="Microsoft YaHei" w:hAnsi="Arial" w:cs="Times New Roman"/>
          <w:noProof/>
          <w:szCs w:val="22"/>
        </w:rPr>
        <mc:AlternateContent>
          <mc:Choice Requires="wps">
            <w:drawing>
              <wp:anchor distT="0" distB="0" distL="114300" distR="114300" simplePos="0" relativeHeight="251696128" behindDoc="0" locked="0" layoutInCell="1" allowOverlap="1" wp14:anchorId="5928B67D" wp14:editId="09EDC22A">
                <wp:simplePos x="0" y="0"/>
                <wp:positionH relativeFrom="column">
                  <wp:posOffset>513715</wp:posOffset>
                </wp:positionH>
                <wp:positionV relativeFrom="paragraph">
                  <wp:posOffset>86995</wp:posOffset>
                </wp:positionV>
                <wp:extent cx="6885305" cy="1067435"/>
                <wp:effectExtent l="0" t="0" r="0" b="0"/>
                <wp:wrapNone/>
                <wp:docPr id="10006831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5305" cy="1067339"/>
                        </a:xfrm>
                        <a:prstGeom prst="rect">
                          <a:avLst/>
                        </a:prstGeom>
                        <a:noFill/>
                      </wps:spPr>
                      <wps:txbx>
                        <w:txbxContent>
                          <w:p w14:paraId="0429E319" w14:textId="77777777" w:rsidR="00C42847" w:rsidRDefault="00000000">
                            <w:pPr>
                              <w:snapToGrid w:val="0"/>
                              <w:rPr>
                                <w:rFonts w:ascii="Arial" w:eastAsia="Microsoft YaHei" w:hAnsi="Arial" w:cs="Times New Roman"/>
                                <w:szCs w:val="21"/>
                              </w:rPr>
                            </w:pPr>
                            <w:r>
                              <w:rPr>
                                <w:rFonts w:ascii="Arial" w:eastAsia="Microsoft YaHei" w:hAnsi="Arial" w:cs="Times New Roman"/>
                                <w:szCs w:val="21"/>
                              </w:rPr>
                              <w:t>具备大模型研发和</w:t>
                            </w:r>
                            <w:r>
                              <w:rPr>
                                <w:rFonts w:ascii="Arial" w:eastAsia="Microsoft YaHei" w:hAnsi="Arial" w:cs="Times New Roman"/>
                                <w:szCs w:val="21"/>
                              </w:rPr>
                              <w:t>AIGC</w:t>
                            </w:r>
                            <w:r>
                              <w:rPr>
                                <w:rFonts w:ascii="Arial" w:eastAsia="Microsoft YaHei" w:hAnsi="Arial" w:cs="Times New Roman"/>
                                <w:szCs w:val="21"/>
                              </w:rPr>
                              <w:t>应用落地的丰富经验，熟悉数据清洗、微调训练、</w:t>
                            </w:r>
                            <w:r>
                              <w:rPr>
                                <w:rFonts w:ascii="Arial" w:eastAsia="Microsoft YaHei" w:hAnsi="Arial" w:cs="Times New Roman"/>
                                <w:szCs w:val="21"/>
                              </w:rPr>
                              <w:t>Prompt</w:t>
                            </w:r>
                            <w:r>
                              <w:rPr>
                                <w:rFonts w:ascii="Arial" w:eastAsia="Microsoft YaHei" w:hAnsi="Arial" w:cs="Times New Roman"/>
                                <w:szCs w:val="21"/>
                              </w:rPr>
                              <w:t>优化及知识库构建，能独立负责大模型的开发、部署与优化，确保模型稳定运行。精通</w:t>
                            </w:r>
                            <w:r>
                              <w:rPr>
                                <w:rFonts w:ascii="Arial" w:eastAsia="Microsoft YaHei" w:hAnsi="Arial" w:cs="Times New Roman"/>
                                <w:szCs w:val="21"/>
                              </w:rPr>
                              <w:t>Python</w:t>
                            </w:r>
                            <w:r>
                              <w:rPr>
                                <w:rFonts w:ascii="Arial" w:eastAsia="Microsoft YaHei" w:hAnsi="Arial" w:cs="Times New Roman"/>
                                <w:szCs w:val="21"/>
                              </w:rPr>
                              <w:t>开发，熟练使用</w:t>
                            </w:r>
                            <w:r>
                              <w:rPr>
                                <w:rFonts w:ascii="Arial" w:eastAsia="Microsoft YaHei" w:hAnsi="Arial" w:cs="Times New Roman"/>
                                <w:szCs w:val="21"/>
                              </w:rPr>
                              <w:t>Pandas</w:t>
                            </w:r>
                            <w:r>
                              <w:rPr>
                                <w:rFonts w:ascii="Arial" w:eastAsia="Microsoft YaHei" w:hAnsi="Arial" w:cs="Times New Roman"/>
                                <w:szCs w:val="21"/>
                              </w:rPr>
                              <w:t>、</w:t>
                            </w:r>
                            <w:r>
                              <w:rPr>
                                <w:rFonts w:ascii="Arial" w:eastAsia="Microsoft YaHei" w:hAnsi="Arial" w:cs="Times New Roman"/>
                                <w:szCs w:val="21"/>
                              </w:rPr>
                              <w:t>TensorFlow</w:t>
                            </w:r>
                            <w:r>
                              <w:rPr>
                                <w:rFonts w:ascii="Arial" w:eastAsia="Microsoft YaHei" w:hAnsi="Arial" w:cs="Times New Roman"/>
                                <w:szCs w:val="21"/>
                              </w:rPr>
                              <w:t>、</w:t>
                            </w:r>
                            <w:r>
                              <w:rPr>
                                <w:rFonts w:ascii="Arial" w:eastAsia="Microsoft YaHei" w:hAnsi="Arial" w:cs="Times New Roman"/>
                                <w:szCs w:val="21"/>
                              </w:rPr>
                              <w:t>PyTorch</w:t>
                            </w:r>
                            <w:r>
                              <w:rPr>
                                <w:rFonts w:ascii="Arial" w:eastAsia="Microsoft YaHei" w:hAnsi="Arial" w:cs="Times New Roman"/>
                                <w:szCs w:val="21"/>
                              </w:rPr>
                              <w:t>等</w:t>
                            </w:r>
                            <w:r>
                              <w:rPr>
                                <w:rFonts w:ascii="Arial" w:eastAsia="Microsoft YaHei" w:hAnsi="Arial" w:cs="Times New Roman"/>
                                <w:szCs w:val="21"/>
                              </w:rPr>
                              <w:t>AI</w:t>
                            </w:r>
                            <w:r>
                              <w:rPr>
                                <w:rFonts w:ascii="Arial" w:eastAsia="Microsoft YaHei" w:hAnsi="Arial" w:cs="Times New Roman"/>
                                <w:szCs w:val="21"/>
                              </w:rPr>
                              <w:t>工具，擅长将</w:t>
                            </w:r>
                            <w:r>
                              <w:rPr>
                                <w:rFonts w:ascii="Arial" w:eastAsia="Microsoft YaHei" w:hAnsi="Arial" w:cs="Times New Roman"/>
                                <w:szCs w:val="21"/>
                              </w:rPr>
                              <w:t>NLP</w:t>
                            </w:r>
                            <w:r>
                              <w:rPr>
                                <w:rFonts w:ascii="Arial" w:eastAsia="Microsoft YaHei" w:hAnsi="Arial" w:cs="Times New Roman"/>
                                <w:szCs w:val="21"/>
                              </w:rPr>
                              <w:t>、</w:t>
                            </w:r>
                            <w:r>
                              <w:rPr>
                                <w:rFonts w:ascii="Arial" w:eastAsia="Microsoft YaHei" w:hAnsi="Arial" w:cs="Times New Roman"/>
                                <w:szCs w:val="21"/>
                              </w:rPr>
                              <w:t>LLM</w:t>
                            </w:r>
                            <w:r>
                              <w:rPr>
                                <w:rFonts w:ascii="Arial" w:eastAsia="Microsoft YaHei" w:hAnsi="Arial" w:cs="Times New Roman"/>
                                <w:szCs w:val="21"/>
                              </w:rPr>
                              <w:t>、多智能体等技术应用于文本生成、数据分析、智能推荐等业务场景</w:t>
                            </w:r>
                            <w:r>
                              <w:rPr>
                                <w:rFonts w:ascii="Arial" w:eastAsia="Microsoft YaHei" w:hAnsi="Arial" w:cs="Times New Roman" w:hint="eastAsia"/>
                                <w:szCs w:val="21"/>
                              </w:rPr>
                              <w:t>。</w:t>
                            </w:r>
                          </w:p>
                        </w:txbxContent>
                      </wps:txbx>
                      <wps:bodyPr wrap="square" rtlCol="0">
                        <a:noAutofit/>
                      </wps:bodyPr>
                    </wps:wsp>
                  </a:graphicData>
                </a:graphic>
              </wp:anchor>
            </w:drawing>
          </mc:Choice>
          <mc:Fallback>
            <w:pict>
              <v:shape w14:anchorId="5928B67D" id="_x0000_s1038" type="#_x0000_t202" style="position:absolute;left:0;text-align:left;margin-left:40.45pt;margin-top:6.85pt;width:542.15pt;height:84.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" filled="f" stroked="f">
                <v:textbox>
                  <w:txbxContent>
                    <w:p w14:paraId="0429E319" w14:textId="77777777" w:rsidR="00C42847" w:rsidRDefault="00000000">
                      <w:pPr>
                        <w:snapToGrid w:val="0"/>
                        <w:rPr>
                          <w:rFonts w:ascii="Arial" w:eastAsia="Microsoft YaHei" w:hAnsi="Arial" w:cs="Times New Roman"/>
                          <w:szCs w:val="21"/>
                        </w:rPr>
                      </w:pPr>
                      <w:r>
                        <w:rPr>
                          <w:rFonts w:ascii="Arial" w:eastAsia="Microsoft YaHei" w:hAnsi="Arial" w:cs="Times New Roman"/>
                          <w:szCs w:val="21"/>
                        </w:rPr>
                        <w:t>具备大模型研发和</w:t>
                      </w:r>
                      <w:r>
                        <w:rPr>
                          <w:rFonts w:ascii="Arial" w:eastAsia="Microsoft YaHei" w:hAnsi="Arial" w:cs="Times New Roman"/>
                          <w:szCs w:val="21"/>
                        </w:rPr>
                        <w:t>AIGC</w:t>
                      </w:r>
                      <w:r>
                        <w:rPr>
                          <w:rFonts w:ascii="Arial" w:eastAsia="Microsoft YaHei" w:hAnsi="Arial" w:cs="Times New Roman"/>
                          <w:szCs w:val="21"/>
                        </w:rPr>
                        <w:t>应用落地的丰富经验，熟悉数据清洗、微调训练、</w:t>
                      </w:r>
                      <w:r>
                        <w:rPr>
                          <w:rFonts w:ascii="Arial" w:eastAsia="Microsoft YaHei" w:hAnsi="Arial" w:cs="Times New Roman"/>
                          <w:szCs w:val="21"/>
                        </w:rPr>
                        <w:t>Prompt</w:t>
                      </w:r>
                      <w:r>
                        <w:rPr>
                          <w:rFonts w:ascii="Arial" w:eastAsia="Microsoft YaHei" w:hAnsi="Arial" w:cs="Times New Roman"/>
                          <w:szCs w:val="21"/>
                        </w:rPr>
                        <w:t>优化及知识库构建，能独立负责大模型的开发、部署与优化，确保模型稳定运行。精通</w:t>
                      </w:r>
                      <w:r>
                        <w:rPr>
                          <w:rFonts w:ascii="Arial" w:eastAsia="Microsoft YaHei" w:hAnsi="Arial" w:cs="Times New Roman"/>
                          <w:szCs w:val="21"/>
                        </w:rPr>
                        <w:t>Python</w:t>
                      </w:r>
                      <w:r>
                        <w:rPr>
                          <w:rFonts w:ascii="Arial" w:eastAsia="Microsoft YaHei" w:hAnsi="Arial" w:cs="Times New Roman"/>
                          <w:szCs w:val="21"/>
                        </w:rPr>
                        <w:t>开发，熟练使用</w:t>
                      </w:r>
                      <w:r>
                        <w:rPr>
                          <w:rFonts w:ascii="Arial" w:eastAsia="Microsoft YaHei" w:hAnsi="Arial" w:cs="Times New Roman"/>
                          <w:szCs w:val="21"/>
                        </w:rPr>
                        <w:t>Pandas</w:t>
                      </w:r>
                      <w:r>
                        <w:rPr>
                          <w:rFonts w:ascii="Arial" w:eastAsia="Microsoft YaHei" w:hAnsi="Arial" w:cs="Times New Roman"/>
                          <w:szCs w:val="21"/>
                        </w:rPr>
                        <w:t>、</w:t>
                      </w:r>
                      <w:r>
                        <w:rPr>
                          <w:rFonts w:ascii="Arial" w:eastAsia="Microsoft YaHei" w:hAnsi="Arial" w:cs="Times New Roman"/>
                          <w:szCs w:val="21"/>
                        </w:rPr>
                        <w:t>TensorFlow</w:t>
                      </w:r>
                      <w:r>
                        <w:rPr>
                          <w:rFonts w:ascii="Arial" w:eastAsia="Microsoft YaHei" w:hAnsi="Arial" w:cs="Times New Roman"/>
                          <w:szCs w:val="21"/>
                        </w:rPr>
                        <w:t>、</w:t>
                      </w:r>
                      <w:r>
                        <w:rPr>
                          <w:rFonts w:ascii="Arial" w:eastAsia="Microsoft YaHei" w:hAnsi="Arial" w:cs="Times New Roman"/>
                          <w:szCs w:val="21"/>
                        </w:rPr>
                        <w:t>PyTorch</w:t>
                      </w:r>
                      <w:r>
                        <w:rPr>
                          <w:rFonts w:ascii="Arial" w:eastAsia="Microsoft YaHei" w:hAnsi="Arial" w:cs="Times New Roman"/>
                          <w:szCs w:val="21"/>
                        </w:rPr>
                        <w:t>等</w:t>
                      </w:r>
                      <w:r>
                        <w:rPr>
                          <w:rFonts w:ascii="Arial" w:eastAsia="Microsoft YaHei" w:hAnsi="Arial" w:cs="Times New Roman"/>
                          <w:szCs w:val="21"/>
                        </w:rPr>
                        <w:t>AI</w:t>
                      </w:r>
                      <w:r>
                        <w:rPr>
                          <w:rFonts w:ascii="Arial" w:eastAsia="Microsoft YaHei" w:hAnsi="Arial" w:cs="Times New Roman"/>
                          <w:szCs w:val="21"/>
                        </w:rPr>
                        <w:t>工具，擅长将</w:t>
                      </w:r>
                      <w:r>
                        <w:rPr>
                          <w:rFonts w:ascii="Arial" w:eastAsia="Microsoft YaHei" w:hAnsi="Arial" w:cs="Times New Roman"/>
                          <w:szCs w:val="21"/>
                        </w:rPr>
                        <w:t>NLP</w:t>
                      </w:r>
                      <w:r>
                        <w:rPr>
                          <w:rFonts w:ascii="Arial" w:eastAsia="Microsoft YaHei" w:hAnsi="Arial" w:cs="Times New Roman"/>
                          <w:szCs w:val="21"/>
                        </w:rPr>
                        <w:t>、</w:t>
                      </w:r>
                      <w:r>
                        <w:rPr>
                          <w:rFonts w:ascii="Arial" w:eastAsia="Microsoft YaHei" w:hAnsi="Arial" w:cs="Times New Roman"/>
                          <w:szCs w:val="21"/>
                        </w:rPr>
                        <w:t>LLM</w:t>
                      </w:r>
                      <w:r>
                        <w:rPr>
                          <w:rFonts w:ascii="Arial" w:eastAsia="Microsoft YaHei" w:hAnsi="Arial" w:cs="Times New Roman"/>
                          <w:szCs w:val="21"/>
                        </w:rPr>
                        <w:t>、多智能体等技术应用于文本生成、数据分析、智能推荐等业务场景</w:t>
                      </w:r>
                      <w:r>
                        <w:rPr>
                          <w:rFonts w:ascii="Arial" w:eastAsia="Microsoft YaHei" w:hAnsi="Arial" w:cs="Times New Roman" w:hint="eastAsia"/>
                          <w:szCs w:val="21"/>
                        </w:rPr>
                        <w:t>。</w:t>
                      </w:r>
                    </w:p>
                  </w:txbxContent>
                </v:textbox>
              </v:shape>
            </w:pict>
          </mc:Fallback>
        </mc:AlternateContent>
      </w:r>
    </w:p>
    <w:p w14:paraId="72A8FE92" w14:textId="77777777" w:rsidR="00C42847" w:rsidRDefault="00C42847">
      <w:pPr>
        <w:snapToGrid w:val="0"/>
        <w:spacing w:line="340" w:lineRule="exact"/>
        <w:rPr>
          <w:rFonts w:ascii="Arial" w:eastAsia="Microsoft YaHei" w:hAnsi="Arial" w:cs="Times New Roman"/>
          <w:szCs w:val="22"/>
        </w:rPr>
      </w:pPr>
    </w:p>
    <w:p w14:paraId="583B181B" w14:textId="77777777" w:rsidR="00C42847" w:rsidRDefault="00C42847">
      <w:pPr>
        <w:snapToGrid w:val="0"/>
        <w:spacing w:line="340" w:lineRule="exact"/>
        <w:rPr>
          <w:rFonts w:ascii="Arial" w:eastAsia="Microsoft YaHei" w:hAnsi="Arial" w:cs="Times New Roman"/>
          <w:szCs w:val="22"/>
        </w:rPr>
      </w:pPr>
    </w:p>
    <w:p w14:paraId="6E18A164"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700224" behindDoc="0" locked="0" layoutInCell="1" allowOverlap="1" wp14:anchorId="013E7631" wp14:editId="691BDA7D">
                <wp:simplePos x="0" y="0"/>
                <wp:positionH relativeFrom="column">
                  <wp:posOffset>481965</wp:posOffset>
                </wp:positionH>
                <wp:positionV relativeFrom="paragraph">
                  <wp:posOffset>124460</wp:posOffset>
                </wp:positionV>
                <wp:extent cx="6948805" cy="5709285"/>
                <wp:effectExtent l="0" t="0" r="0" b="0"/>
                <wp:wrapNone/>
                <wp:docPr id="1868306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5709600"/>
                        </a:xfrm>
                        <a:prstGeom prst="rect">
                          <a:avLst/>
                        </a:prstGeom>
                        <a:noFill/>
                      </wps:spPr>
                      <wps:txbx>
                        <w:txbxContent>
                          <w:p w14:paraId="6D851B82" w14:textId="1DDC9867" w:rsidR="00C42847" w:rsidRPr="0074193F" w:rsidRDefault="00000000">
                            <w:pPr>
                              <w:snapToGrid w:val="0"/>
                              <w:spacing w:line="340" w:lineRule="exact"/>
                              <w:rPr>
                                <w:rFonts w:ascii="Arial" w:eastAsia="Microsoft YaHei" w:hAnsi="Arial" w:cs="Times New Roman"/>
                                <w:color w:val="10263B"/>
                                <w:kern w:val="0"/>
                                <w:szCs w:val="21"/>
                              </w:rPr>
                            </w:pPr>
                            <w:r w:rsidRPr="00CE32C5">
                              <w:rPr>
                                <w:rFonts w:ascii="Arial" w:eastAsia="Microsoft YaHei" w:hAnsi="阿里巴巴普惠体 R" w:cs="阿里巴巴普惠体 R" w:hint="eastAsia"/>
                                <w:b/>
                                <w:bCs/>
                                <w:color w:val="10263B"/>
                                <w:kern w:val="24"/>
                                <w:szCs w:val="21"/>
                              </w:rPr>
                              <w:t>索尼（中国）有限公司业务战略室</w:t>
                            </w:r>
                            <w:r w:rsidRPr="00CE32C5">
                              <w:rPr>
                                <w:rFonts w:ascii="Arial" w:eastAsia="Microsoft YaHei" w:hAnsi="阿里巴巴普惠体 R" w:cs="阿里巴巴普惠体 R" w:hint="eastAsia"/>
                                <w:b/>
                                <w:bCs/>
                                <w:color w:val="10263B"/>
                                <w:kern w:val="24"/>
                                <w:szCs w:val="21"/>
                              </w:rPr>
                              <w:t xml:space="preserve"> </w:t>
                            </w:r>
                            <w:r>
                              <w:rPr>
                                <w:rFonts w:ascii="Arial" w:eastAsia="Microsoft YaHei" w:hAnsi="阿里巴巴普惠体 R" w:cs="阿里巴巴普惠体 R" w:hint="eastAsia"/>
                                <w:b/>
                                <w:bCs/>
                                <w:color w:val="75116D"/>
                                <w:kern w:val="24"/>
                                <w:szCs w:val="21"/>
                              </w:rPr>
                              <w:t xml:space="preserve">        </w:t>
                            </w:r>
                            <w:hyperlink r:id="rId15" w:history="1">
                              <w:r w:rsidR="00C42847">
                                <w:rPr>
                                  <w:rStyle w:val="Hyperlink"/>
                                  <w:rFonts w:ascii="Arial" w:eastAsia="Microsoft YaHei" w:hAnsi="阿里巴巴普惠体 R" w:cs="阿里巴巴普惠体 R" w:hint="eastAsia"/>
                                  <w:b/>
                                  <w:bCs/>
                                  <w:kern w:val="24"/>
                                  <w:szCs w:val="21"/>
                                </w:rPr>
                                <w:t>大学生创想大赛全球铜奖</w:t>
                              </w:r>
                            </w:hyperlink>
                            <w:r>
                              <w:rPr>
                                <w:rFonts w:ascii="Arial" w:eastAsia="Microsoft YaHei" w:hAnsi="阿里巴巴普惠体 R" w:cs="阿里巴巴普惠体 R" w:hint="eastAsia"/>
                                <w:b/>
                                <w:bCs/>
                                <w:color w:val="75116D"/>
                                <w:kern w:val="24"/>
                                <w:szCs w:val="21"/>
                              </w:rPr>
                              <w:t xml:space="preserve">                      </w:t>
                            </w:r>
                            <w:r w:rsidRPr="0074193F">
                              <w:rPr>
                                <w:rFonts w:ascii="Arial" w:eastAsia="Microsoft YaHei" w:hAnsi="阿里巴巴普惠体 R" w:cs="阿里巴巴普惠体 R" w:hint="eastAsia"/>
                                <w:b/>
                                <w:bCs/>
                                <w:color w:val="10263B"/>
                                <w:kern w:val="24"/>
                                <w:szCs w:val="21"/>
                              </w:rPr>
                              <w:t xml:space="preserve">2023.04 </w:t>
                            </w:r>
                            <w:r w:rsidRPr="0074193F">
                              <w:rPr>
                                <w:rFonts w:ascii="Arial" w:eastAsia="Microsoft YaHei" w:hAnsi="阿里巴巴普惠体 R" w:cs="阿里巴巴普惠体 R" w:hint="eastAsia"/>
                                <w:b/>
                                <w:bCs/>
                                <w:color w:val="10263B"/>
                                <w:kern w:val="24"/>
                                <w:szCs w:val="21"/>
                              </w:rPr>
                              <w:t>–</w:t>
                            </w:r>
                            <w:r w:rsidRPr="0074193F">
                              <w:rPr>
                                <w:rFonts w:ascii="Arial" w:eastAsia="Microsoft YaHei" w:hAnsi="阿里巴巴普惠体 R" w:cs="阿里巴巴普惠体 R" w:hint="eastAsia"/>
                                <w:b/>
                                <w:bCs/>
                                <w:color w:val="10263B"/>
                                <w:kern w:val="24"/>
                                <w:szCs w:val="21"/>
                              </w:rPr>
                              <w:t xml:space="preserve"> 2024.06</w:t>
                            </w:r>
                          </w:p>
                          <w:p w14:paraId="267D4A81"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b/>
                                <w:bCs/>
                                <w:szCs w:val="22"/>
                              </w:rPr>
                              <w:t>项目简介：</w:t>
                            </w:r>
                          </w:p>
                          <w:p w14:paraId="2FA00F81"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在未来大屏技术与多种人群需求的结合中，需要开发基于</w:t>
                            </w:r>
                            <w:r>
                              <w:rPr>
                                <w:rFonts w:ascii="Arial" w:eastAsia="Microsoft YaHei" w:hAnsi="Arial" w:cs="Times New Roman" w:hint="eastAsia"/>
                                <w:szCs w:val="22"/>
                              </w:rPr>
                              <w:t>ChatGPT</w:t>
                            </w:r>
                            <w:r>
                              <w:rPr>
                                <w:rFonts w:ascii="Arial" w:eastAsia="Microsoft YaHei" w:hAnsi="Arial" w:cs="Times New Roman" w:hint="eastAsia"/>
                                <w:szCs w:val="22"/>
                              </w:rPr>
                              <w:t>、元宇宙、传感器技术与</w:t>
                            </w:r>
                            <w:r>
                              <w:rPr>
                                <w:rFonts w:ascii="Arial" w:eastAsia="Microsoft YaHei" w:hAnsi="Arial" w:cs="Times New Roman" w:hint="eastAsia"/>
                                <w:szCs w:val="22"/>
                              </w:rPr>
                              <w:t>AI</w:t>
                            </w:r>
                            <w:r>
                              <w:rPr>
                                <w:rFonts w:ascii="Arial" w:eastAsia="Microsoft YaHei" w:hAnsi="Arial" w:cs="Times New Roman" w:hint="eastAsia"/>
                                <w:szCs w:val="22"/>
                              </w:rPr>
                              <w:t>生成内容（</w:t>
                            </w:r>
                            <w:r>
                              <w:rPr>
                                <w:rFonts w:ascii="Arial" w:eastAsia="Microsoft YaHei" w:hAnsi="Arial" w:cs="Times New Roman" w:hint="eastAsia"/>
                                <w:szCs w:val="22"/>
                              </w:rPr>
                              <w:t>AIGC</w:t>
                            </w:r>
                            <w:r>
                              <w:rPr>
                                <w:rFonts w:ascii="Arial" w:eastAsia="Microsoft YaHei" w:hAnsi="Arial" w:cs="Times New Roman" w:hint="eastAsia"/>
                                <w:szCs w:val="22"/>
                              </w:rPr>
                              <w:t>）的创新应用，旨在为不同兴趣群体提供定制化的使用体验。通过深度融合大屏幕技术与用户群体需求，解决了不同群体（如游戏玩家、音乐爱好者、健身爱好者等）对个性化娱乐和生活场景的需求。结合大屏幕与传感器技术，项目实现了智能化的生活方式转变，提供了全新的交互体验，特别在娱乐、健身等领域取得了突破性进展，为用户创造更加沉浸式与精准的使用体验。</w:t>
                            </w:r>
                          </w:p>
                          <w:p w14:paraId="2A7F9D22"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作品名称：</w:t>
                            </w:r>
                            <w:r>
                              <w:rPr>
                                <w:rFonts w:ascii="Arial" w:eastAsia="Microsoft YaHei" w:hAnsi="Arial" w:cs="Times New Roman" w:hint="eastAsia"/>
                                <w:b/>
                                <w:bCs/>
                                <w:szCs w:val="22"/>
                              </w:rPr>
                              <w:t xml:space="preserve">SONY AurionX </w:t>
                            </w:r>
                            <w:r>
                              <w:rPr>
                                <w:rFonts w:ascii="Arial" w:eastAsia="Microsoft YaHei" w:hAnsi="Arial" w:cs="Times New Roman" w:hint="eastAsia"/>
                                <w:b/>
                                <w:bCs/>
                                <w:szCs w:val="22"/>
                              </w:rPr>
                              <w:t>意识交互与</w:t>
                            </w:r>
                            <w:r>
                              <w:rPr>
                                <w:rFonts w:ascii="Arial" w:eastAsia="Microsoft YaHei" w:hAnsi="Arial" w:cs="Times New Roman" w:hint="eastAsia"/>
                                <w:b/>
                                <w:bCs/>
                                <w:szCs w:val="22"/>
                              </w:rPr>
                              <w:t>AI</w:t>
                            </w:r>
                            <w:r>
                              <w:rPr>
                                <w:rFonts w:ascii="Arial" w:eastAsia="Microsoft YaHei" w:hAnsi="Arial" w:cs="Times New Roman" w:hint="eastAsia"/>
                                <w:b/>
                                <w:bCs/>
                                <w:szCs w:val="22"/>
                              </w:rPr>
                              <w:t>大屏未来视界开拓者</w:t>
                            </w:r>
                          </w:p>
                          <w:p w14:paraId="7CBBEFF3"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1. </w:t>
                            </w:r>
                            <w:r>
                              <w:rPr>
                                <w:rFonts w:ascii="Arial" w:eastAsia="Microsoft YaHei" w:hAnsi="Arial" w:cs="Times New Roman" w:hint="eastAsia"/>
                                <w:szCs w:val="22"/>
                              </w:rPr>
                              <w:t>【实现功能一：高潮快剪】</w:t>
                            </w:r>
                          </w:p>
                          <w:p w14:paraId="50F12BDF"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技术</w:t>
                            </w:r>
                            <w:proofErr w:type="gramEnd"/>
                            <w:r>
                              <w:rPr>
                                <w:rFonts w:ascii="Arial" w:eastAsia="Microsoft YaHei" w:hAnsi="Arial" w:cs="Times New Roman" w:hint="eastAsia"/>
                                <w:szCs w:val="22"/>
                              </w:rPr>
                              <w:t>实现：利用</w:t>
                            </w:r>
                            <w:r>
                              <w:rPr>
                                <w:rFonts w:ascii="Arial" w:eastAsia="Microsoft YaHei" w:hAnsi="Arial" w:cs="Times New Roman" w:hint="eastAsia"/>
                                <w:szCs w:val="22"/>
                              </w:rPr>
                              <w:t>AI</w:t>
                            </w:r>
                            <w:r>
                              <w:rPr>
                                <w:rFonts w:ascii="Arial" w:eastAsia="Microsoft YaHei" w:hAnsi="Arial" w:cs="Times New Roman" w:hint="eastAsia"/>
                                <w:szCs w:val="22"/>
                              </w:rPr>
                              <w:t>内容理解算法（</w:t>
                            </w:r>
                            <w:r>
                              <w:rPr>
                                <w:rFonts w:ascii="Arial" w:eastAsia="Microsoft YaHei" w:hAnsi="Arial" w:cs="Times New Roman" w:hint="eastAsia"/>
                                <w:szCs w:val="22"/>
                              </w:rPr>
                              <w:t>NLP+CV</w:t>
                            </w:r>
                            <w:r>
                              <w:rPr>
                                <w:rFonts w:ascii="Arial" w:eastAsia="Microsoft YaHei" w:hAnsi="Arial" w:cs="Times New Roman" w:hint="eastAsia"/>
                                <w:szCs w:val="22"/>
                              </w:rPr>
                              <w:t>），通过分析电影字幕、场景动作、情感曲线及用户历史偏好，精准识别并提取高潮片段，结合实时反馈闭环优化推荐策略，动态剪辑核心内容。</w:t>
                            </w:r>
                          </w:p>
                          <w:p w14:paraId="4F2CE7BF"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核心</w:t>
                            </w:r>
                            <w:proofErr w:type="gramEnd"/>
                            <w:r>
                              <w:rPr>
                                <w:rFonts w:ascii="Arial" w:eastAsia="Microsoft YaHei" w:hAnsi="Arial" w:cs="Times New Roman" w:hint="eastAsia"/>
                                <w:szCs w:val="22"/>
                              </w:rPr>
                              <w:t>工具：</w:t>
                            </w:r>
                            <w:r>
                              <w:rPr>
                                <w:rFonts w:ascii="Arial" w:eastAsia="Microsoft YaHei" w:hAnsi="Arial" w:cs="Times New Roman" w:hint="eastAsia"/>
                                <w:szCs w:val="22"/>
                              </w:rPr>
                              <w:t>PyTorch</w:t>
                            </w:r>
                            <w:r>
                              <w:rPr>
                                <w:rFonts w:ascii="Arial" w:eastAsia="Microsoft YaHei" w:hAnsi="Arial" w:cs="Times New Roman" w:hint="eastAsia"/>
                                <w:szCs w:val="22"/>
                              </w:rPr>
                              <w:t>（模型训练）、</w:t>
                            </w:r>
                            <w:r>
                              <w:rPr>
                                <w:rFonts w:ascii="Arial" w:eastAsia="Microsoft YaHei" w:hAnsi="Arial" w:cs="Times New Roman" w:hint="eastAsia"/>
                                <w:szCs w:val="22"/>
                              </w:rPr>
                              <w:t>OpenCV</w:t>
                            </w:r>
                            <w:r>
                              <w:rPr>
                                <w:rFonts w:ascii="Arial" w:eastAsia="Microsoft YaHei" w:hAnsi="Arial" w:cs="Times New Roman" w:hint="eastAsia"/>
                                <w:szCs w:val="22"/>
                              </w:rPr>
                              <w:t>（视频帧分析）、</w:t>
                            </w:r>
                            <w:r>
                              <w:rPr>
                                <w:rFonts w:ascii="Arial" w:eastAsia="Microsoft YaHei" w:hAnsi="Arial" w:cs="Times New Roman" w:hint="eastAsia"/>
                                <w:szCs w:val="22"/>
                              </w:rPr>
                              <w:t>Spark</w:t>
                            </w:r>
                            <w:r>
                              <w:rPr>
                                <w:rFonts w:ascii="Arial" w:eastAsia="Microsoft YaHei" w:hAnsi="Arial" w:cs="Times New Roman" w:hint="eastAsia"/>
                                <w:szCs w:val="22"/>
                              </w:rPr>
                              <w:t>（用户行为数据处理）。</w:t>
                            </w:r>
                          </w:p>
                          <w:p w14:paraId="08C36D25"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业务</w:t>
                            </w:r>
                            <w:proofErr w:type="gramEnd"/>
                            <w:r>
                              <w:rPr>
                                <w:rFonts w:ascii="Arial" w:eastAsia="Microsoft YaHei" w:hAnsi="Arial" w:cs="Times New Roman" w:hint="eastAsia"/>
                                <w:szCs w:val="22"/>
                              </w:rPr>
                              <w:t>价值：通过自动化剪辑，减少用户观影时长约</w:t>
                            </w:r>
                            <w:r>
                              <w:rPr>
                                <w:rFonts w:ascii="Arial" w:eastAsia="Microsoft YaHei" w:hAnsi="Arial" w:cs="Times New Roman" w:hint="eastAsia"/>
                                <w:szCs w:val="22"/>
                              </w:rPr>
                              <w:t>40%</w:t>
                            </w:r>
                            <w:r>
                              <w:rPr>
                                <w:rFonts w:ascii="Arial" w:eastAsia="Microsoft YaHei" w:hAnsi="Arial" w:cs="Times New Roman" w:hint="eastAsia"/>
                                <w:szCs w:val="22"/>
                              </w:rPr>
                              <w:t>，提高内容点击率和用户留存，服务于</w:t>
                            </w:r>
                            <w:r>
                              <w:rPr>
                                <w:rFonts w:ascii="Arial" w:eastAsia="Microsoft YaHei" w:hAnsi="Arial" w:cs="Times New Roman" w:hint="eastAsia"/>
                                <w:szCs w:val="22"/>
                              </w:rPr>
                              <w:t>B</w:t>
                            </w:r>
                            <w:r>
                              <w:rPr>
                                <w:rFonts w:ascii="Arial" w:eastAsia="Microsoft YaHei" w:hAnsi="Arial" w:cs="Times New Roman" w:hint="eastAsia"/>
                                <w:szCs w:val="22"/>
                              </w:rPr>
                              <w:t>端影视平台及</w:t>
                            </w:r>
                            <w:r>
                              <w:rPr>
                                <w:rFonts w:ascii="Arial" w:eastAsia="Microsoft YaHei" w:hAnsi="Arial" w:cs="Times New Roman" w:hint="eastAsia"/>
                                <w:szCs w:val="22"/>
                              </w:rPr>
                              <w:t>C</w:t>
                            </w:r>
                            <w:r>
                              <w:rPr>
                                <w:rFonts w:ascii="Arial" w:eastAsia="Microsoft YaHei" w:hAnsi="Arial" w:cs="Times New Roman" w:hint="eastAsia"/>
                                <w:szCs w:val="22"/>
                              </w:rPr>
                              <w:t>端家庭用户场景。</w:t>
                            </w:r>
                          </w:p>
                          <w:p w14:paraId="4C3EE75A"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2. </w:t>
                            </w:r>
                            <w:r>
                              <w:rPr>
                                <w:rFonts w:ascii="Arial" w:eastAsia="Microsoft YaHei" w:hAnsi="Arial" w:cs="Times New Roman" w:hint="eastAsia"/>
                                <w:szCs w:val="22"/>
                              </w:rPr>
                              <w:t>【实现功能二：智能语音回放】</w:t>
                            </w:r>
                          </w:p>
                          <w:p w14:paraId="243E4967"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技术</w:t>
                            </w:r>
                            <w:proofErr w:type="gramEnd"/>
                            <w:r>
                              <w:rPr>
                                <w:rFonts w:ascii="Arial" w:eastAsia="Microsoft YaHei" w:hAnsi="Arial" w:cs="Times New Roman" w:hint="eastAsia"/>
                                <w:szCs w:val="22"/>
                              </w:rPr>
                              <w:t>实现：构建端到端多模态交互系统，结合</w:t>
                            </w:r>
                            <w:r>
                              <w:rPr>
                                <w:rFonts w:ascii="Arial" w:eastAsia="Microsoft YaHei" w:hAnsi="Arial" w:cs="Times New Roman" w:hint="eastAsia"/>
                                <w:szCs w:val="22"/>
                              </w:rPr>
                              <w:t>ASR</w:t>
                            </w:r>
                            <w:r>
                              <w:rPr>
                                <w:rFonts w:ascii="Arial" w:eastAsia="Microsoft YaHei" w:hAnsi="Arial" w:cs="Times New Roman" w:hint="eastAsia"/>
                                <w:szCs w:val="22"/>
                              </w:rPr>
                              <w:t>语音识别（如</w:t>
                            </w:r>
                            <w:r>
                              <w:rPr>
                                <w:rFonts w:ascii="Arial" w:eastAsia="Microsoft YaHei" w:hAnsi="Arial" w:cs="Times New Roman" w:hint="eastAsia"/>
                                <w:szCs w:val="22"/>
                              </w:rPr>
                              <w:t>Wavenet</w:t>
                            </w:r>
                            <w:r>
                              <w:rPr>
                                <w:rFonts w:ascii="Arial" w:eastAsia="Microsoft YaHei" w:hAnsi="Arial" w:cs="Times New Roman" w:hint="eastAsia"/>
                                <w:szCs w:val="22"/>
                              </w:rPr>
                              <w:t>）解析用户指令，利用字幕关键词提取与视频逐帧分析（</w:t>
                            </w:r>
                            <w:r>
                              <w:rPr>
                                <w:rFonts w:ascii="Arial" w:eastAsia="Microsoft YaHei" w:hAnsi="Arial" w:cs="Times New Roman" w:hint="eastAsia"/>
                                <w:szCs w:val="22"/>
                              </w:rPr>
                              <w:t>YOLO</w:t>
                            </w:r>
                            <w:r>
                              <w:rPr>
                                <w:rFonts w:ascii="Arial" w:eastAsia="Microsoft YaHei" w:hAnsi="Arial" w:cs="Times New Roman" w:hint="eastAsia"/>
                                <w:szCs w:val="22"/>
                              </w:rPr>
                              <w:t>动作识别）定位目标场景，基于边缘</w:t>
                            </w:r>
                            <w:r>
                              <w:rPr>
                                <w:rFonts w:ascii="Arial" w:eastAsia="Microsoft YaHei" w:hAnsi="Arial" w:cs="Times New Roman" w:hint="eastAsia"/>
                                <w:szCs w:val="22"/>
                              </w:rPr>
                              <w:t>-</w:t>
                            </w:r>
                            <w:r>
                              <w:rPr>
                                <w:rFonts w:ascii="Arial" w:eastAsia="Microsoft YaHei" w:hAnsi="Arial" w:cs="Times New Roman" w:hint="eastAsia"/>
                                <w:szCs w:val="22"/>
                              </w:rPr>
                              <w:t>云端协同架构（</w:t>
                            </w:r>
                            <w:r>
                              <w:rPr>
                                <w:rFonts w:ascii="Arial" w:eastAsia="Microsoft YaHei" w:hAnsi="Arial" w:cs="Times New Roman" w:hint="eastAsia"/>
                                <w:szCs w:val="22"/>
                              </w:rPr>
                              <w:t>Docker+K8s</w:t>
                            </w:r>
                            <w:r>
                              <w:rPr>
                                <w:rFonts w:ascii="Arial" w:eastAsia="Microsoft YaHei" w:hAnsi="Arial" w:cs="Times New Roman" w:hint="eastAsia"/>
                                <w:szCs w:val="22"/>
                              </w:rPr>
                              <w:t>）实现低延迟响应。</w:t>
                            </w:r>
                          </w:p>
                          <w:p w14:paraId="0492C8DE"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核心</w:t>
                            </w:r>
                            <w:proofErr w:type="gramEnd"/>
                            <w:r>
                              <w:rPr>
                                <w:rFonts w:ascii="Arial" w:eastAsia="Microsoft YaHei" w:hAnsi="Arial" w:cs="Times New Roman" w:hint="eastAsia"/>
                                <w:szCs w:val="22"/>
                              </w:rPr>
                              <w:t>工具：</w:t>
                            </w:r>
                            <w:r>
                              <w:rPr>
                                <w:rFonts w:ascii="Arial" w:eastAsia="Microsoft YaHei" w:hAnsi="Arial" w:cs="Times New Roman" w:hint="eastAsia"/>
                                <w:szCs w:val="22"/>
                              </w:rPr>
                              <w:t>Google Speech-to-Text</w:t>
                            </w:r>
                            <w:r>
                              <w:rPr>
                                <w:rFonts w:ascii="Arial" w:eastAsia="Microsoft YaHei" w:hAnsi="Arial" w:cs="Times New Roman" w:hint="eastAsia"/>
                                <w:szCs w:val="22"/>
                              </w:rPr>
                              <w:t>（语音转文本）、</w:t>
                            </w:r>
                            <w:r>
                              <w:rPr>
                                <w:rFonts w:ascii="Arial" w:eastAsia="Microsoft YaHei" w:hAnsi="Arial" w:cs="Times New Roman" w:hint="eastAsia"/>
                                <w:szCs w:val="22"/>
                              </w:rPr>
                              <w:t>Milvus</w:t>
                            </w:r>
                            <w:r>
                              <w:rPr>
                                <w:rFonts w:ascii="Arial" w:eastAsia="Microsoft YaHei" w:hAnsi="Arial" w:cs="Times New Roman" w:hint="eastAsia"/>
                                <w:szCs w:val="22"/>
                              </w:rPr>
                              <w:t>（场景特征检索）、</w:t>
                            </w:r>
                            <w:proofErr w:type="spellStart"/>
                            <w:r>
                              <w:rPr>
                                <w:rFonts w:ascii="Arial" w:eastAsia="Microsoft YaHei" w:hAnsi="Arial" w:cs="Times New Roman" w:hint="eastAsia"/>
                                <w:szCs w:val="22"/>
                              </w:rPr>
                              <w:t>FFmpeg</w:t>
                            </w:r>
                            <w:proofErr w:type="spellEnd"/>
                            <w:r>
                              <w:rPr>
                                <w:rFonts w:ascii="Arial" w:eastAsia="Microsoft YaHei" w:hAnsi="Arial" w:cs="Times New Roman" w:hint="eastAsia"/>
                                <w:szCs w:val="22"/>
                              </w:rPr>
                              <w:t>（视频进度条跳转）。</w:t>
                            </w:r>
                          </w:p>
                          <w:p w14:paraId="0E3094F7"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业务</w:t>
                            </w:r>
                            <w:proofErr w:type="gramEnd"/>
                            <w:r>
                              <w:rPr>
                                <w:rFonts w:ascii="Arial" w:eastAsia="Microsoft YaHei" w:hAnsi="Arial" w:cs="Times New Roman" w:hint="eastAsia"/>
                                <w:szCs w:val="22"/>
                              </w:rPr>
                              <w:t>价值：通过“语音指令跳转至特定情节”功能，提升用户操作效率</w:t>
                            </w:r>
                            <w:r>
                              <w:rPr>
                                <w:rFonts w:ascii="Arial" w:eastAsia="Microsoft YaHei" w:hAnsi="Arial" w:cs="Times New Roman" w:hint="eastAsia"/>
                                <w:szCs w:val="22"/>
                              </w:rPr>
                              <w:t>60%</w:t>
                            </w:r>
                            <w:r>
                              <w:rPr>
                                <w:rFonts w:ascii="Arial" w:eastAsia="Microsoft YaHei" w:hAnsi="Arial" w:cs="Times New Roman" w:hint="eastAsia"/>
                                <w:szCs w:val="22"/>
                              </w:rPr>
                              <w:t>，广泛适用于智能电视、车载影音等场景。</w:t>
                            </w:r>
                          </w:p>
                          <w:p w14:paraId="78CF7090"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3. </w:t>
                            </w:r>
                            <w:r>
                              <w:rPr>
                                <w:rFonts w:ascii="Arial" w:eastAsia="Microsoft YaHei" w:hAnsi="Arial" w:cs="Times New Roman" w:hint="eastAsia"/>
                                <w:szCs w:val="22"/>
                              </w:rPr>
                              <w:t>【实现功能三：实时影像翻译】</w:t>
                            </w:r>
                          </w:p>
                          <w:p w14:paraId="491E444A"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技术</w:t>
                            </w:r>
                            <w:proofErr w:type="gramEnd"/>
                            <w:r>
                              <w:rPr>
                                <w:rFonts w:ascii="Arial" w:eastAsia="Microsoft YaHei" w:hAnsi="Arial" w:cs="Times New Roman" w:hint="eastAsia"/>
                                <w:szCs w:val="22"/>
                              </w:rPr>
                              <w:t>实现：</w:t>
                            </w:r>
                            <w:r>
                              <w:rPr>
                                <w:rFonts w:ascii="Arial" w:eastAsia="Microsoft YaHei" w:hAnsi="Arial" w:cs="Times New Roman" w:hint="eastAsia"/>
                                <w:szCs w:val="22"/>
                              </w:rPr>
                              <w:t xml:space="preserve"> </w:t>
                            </w:r>
                          </w:p>
                          <w:p w14:paraId="292EAE04"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o</w:t>
                            </w:r>
                            <w:r>
                              <w:rPr>
                                <w:rFonts w:ascii="Arial" w:eastAsia="Microsoft YaHei" w:hAnsi="Arial" w:cs="Times New Roman" w:hint="eastAsia"/>
                                <w:szCs w:val="22"/>
                              </w:rPr>
                              <w:tab/>
                              <w:t>ToB</w:t>
                            </w:r>
                            <w:r>
                              <w:rPr>
                                <w:rFonts w:ascii="Arial" w:eastAsia="Microsoft YaHei" w:hAnsi="Arial" w:cs="Times New Roman" w:hint="eastAsia"/>
                                <w:szCs w:val="22"/>
                              </w:rPr>
                              <w:t>会议场景：集成</w:t>
                            </w:r>
                            <w:r>
                              <w:rPr>
                                <w:rFonts w:ascii="Arial" w:eastAsia="Microsoft YaHei" w:hAnsi="Arial" w:cs="Times New Roman" w:hint="eastAsia"/>
                                <w:szCs w:val="22"/>
                              </w:rPr>
                              <w:t>LLM</w:t>
                            </w:r>
                            <w:r>
                              <w:rPr>
                                <w:rFonts w:ascii="Arial" w:eastAsia="Microsoft YaHei" w:hAnsi="Arial" w:cs="Times New Roman" w:hint="eastAsia"/>
                                <w:szCs w:val="22"/>
                              </w:rPr>
                              <w:t>上下文理解（</w:t>
                            </w:r>
                            <w:r>
                              <w:rPr>
                                <w:rFonts w:ascii="Arial" w:eastAsia="Microsoft YaHei" w:hAnsi="Arial" w:cs="Times New Roman" w:hint="eastAsia"/>
                                <w:szCs w:val="22"/>
                              </w:rPr>
                              <w:t>GPT-4</w:t>
                            </w:r>
                            <w:r>
                              <w:rPr>
                                <w:rFonts w:ascii="Arial" w:eastAsia="Microsoft YaHei" w:hAnsi="Arial" w:cs="Times New Roman" w:hint="eastAsia"/>
                                <w:szCs w:val="22"/>
                              </w:rPr>
                              <w:t>）与行业术语库，优化翻译口音同步（</w:t>
                            </w:r>
                            <w:proofErr w:type="spellStart"/>
                            <w:r>
                              <w:rPr>
                                <w:rFonts w:ascii="Arial" w:eastAsia="Microsoft YaHei" w:hAnsi="Arial" w:cs="Times New Roman" w:hint="eastAsia"/>
                                <w:szCs w:val="22"/>
                              </w:rPr>
                              <w:t>Tacotron</w:t>
                            </w:r>
                            <w:proofErr w:type="spellEnd"/>
                            <w:r>
                              <w:rPr>
                                <w:rFonts w:ascii="Arial" w:eastAsia="Microsoft YaHei" w:hAnsi="Arial" w:cs="Times New Roman" w:hint="eastAsia"/>
                                <w:szCs w:val="22"/>
                              </w:rPr>
                              <w:t xml:space="preserve"> 2</w:t>
                            </w:r>
                            <w:r>
                              <w:rPr>
                                <w:rFonts w:ascii="Arial" w:eastAsia="Microsoft YaHei" w:hAnsi="Arial" w:cs="Times New Roman" w:hint="eastAsia"/>
                                <w:szCs w:val="22"/>
                              </w:rPr>
                              <w:t>），并通过口型生成算法（</w:t>
                            </w:r>
                            <w:r>
                              <w:rPr>
                                <w:rFonts w:ascii="Arial" w:eastAsia="Microsoft YaHei" w:hAnsi="Arial" w:cs="Times New Roman" w:hint="eastAsia"/>
                                <w:szCs w:val="22"/>
                              </w:rPr>
                              <w:t>Wav2Lip</w:t>
                            </w:r>
                            <w:r>
                              <w:rPr>
                                <w:rFonts w:ascii="Arial" w:eastAsia="Microsoft YaHei" w:hAnsi="Arial" w:cs="Times New Roman" w:hint="eastAsia"/>
                                <w:szCs w:val="22"/>
                              </w:rPr>
                              <w:t>）确保音画对齐。</w:t>
                            </w:r>
                          </w:p>
                          <w:p w14:paraId="7ED68ED7"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o</w:t>
                            </w:r>
                            <w:r>
                              <w:rPr>
                                <w:rFonts w:ascii="Arial" w:eastAsia="Microsoft YaHei" w:hAnsi="Arial" w:cs="Times New Roman" w:hint="eastAsia"/>
                                <w:szCs w:val="22"/>
                              </w:rPr>
                              <w:tab/>
                              <w:t>ToC</w:t>
                            </w:r>
                            <w:r>
                              <w:rPr>
                                <w:rFonts w:ascii="Arial" w:eastAsia="Microsoft YaHei" w:hAnsi="Arial" w:cs="Times New Roman" w:hint="eastAsia"/>
                                <w:szCs w:val="22"/>
                              </w:rPr>
                              <w:t>家庭场景：利用语音克隆技术（</w:t>
                            </w:r>
                            <w:r>
                              <w:rPr>
                                <w:rFonts w:ascii="Arial" w:eastAsia="Microsoft YaHei" w:hAnsi="Arial" w:cs="Times New Roman" w:hint="eastAsia"/>
                                <w:szCs w:val="22"/>
                              </w:rPr>
                              <w:t>Resemble AI</w:t>
                            </w:r>
                            <w:r>
                              <w:rPr>
                                <w:rFonts w:ascii="Arial" w:eastAsia="Microsoft YaHei" w:hAnsi="Arial" w:cs="Times New Roman" w:hint="eastAsia"/>
                                <w:szCs w:val="22"/>
                              </w:rPr>
                              <w:t>）重现原始音色，开发多语言支持模块（</w:t>
                            </w:r>
                            <w:r>
                              <w:rPr>
                                <w:rFonts w:ascii="Arial" w:eastAsia="Microsoft YaHei" w:hAnsi="Arial" w:cs="Times New Roman" w:hint="eastAsia"/>
                                <w:szCs w:val="22"/>
                              </w:rPr>
                              <w:t>LangChain</w:t>
                            </w:r>
                            <w:r>
                              <w:rPr>
                                <w:rFonts w:ascii="Arial" w:eastAsia="Microsoft YaHei" w:hAnsi="Arial" w:cs="Times New Roman" w:hint="eastAsia"/>
                                <w:szCs w:val="22"/>
                              </w:rPr>
                              <w:t>）提供自然口语化翻译，确保精准唇音同步。</w:t>
                            </w:r>
                          </w:p>
                          <w:p w14:paraId="0832C193"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核心</w:t>
                            </w:r>
                            <w:proofErr w:type="gramEnd"/>
                            <w:r>
                              <w:rPr>
                                <w:rFonts w:ascii="Arial" w:eastAsia="Microsoft YaHei" w:hAnsi="Arial" w:cs="Times New Roman" w:hint="eastAsia"/>
                                <w:szCs w:val="22"/>
                              </w:rPr>
                              <w:t>工具：</w:t>
                            </w:r>
                            <w:r>
                              <w:rPr>
                                <w:rFonts w:ascii="Arial" w:eastAsia="Microsoft YaHei" w:hAnsi="Arial" w:cs="Times New Roman" w:hint="eastAsia"/>
                                <w:szCs w:val="22"/>
                              </w:rPr>
                              <w:t>Hugging Face Transformers</w:t>
                            </w:r>
                            <w:r>
                              <w:rPr>
                                <w:rFonts w:ascii="Arial" w:eastAsia="Microsoft YaHei" w:hAnsi="Arial" w:cs="Times New Roman" w:hint="eastAsia"/>
                                <w:szCs w:val="22"/>
                              </w:rPr>
                              <w:t>（</w:t>
                            </w:r>
                            <w:r>
                              <w:rPr>
                                <w:rFonts w:ascii="Arial" w:eastAsia="Microsoft YaHei" w:hAnsi="Arial" w:cs="Times New Roman" w:hint="eastAsia"/>
                                <w:szCs w:val="22"/>
                              </w:rPr>
                              <w:t>NLP</w:t>
                            </w:r>
                            <w:r>
                              <w:rPr>
                                <w:rFonts w:ascii="Arial" w:eastAsia="Microsoft YaHei" w:hAnsi="Arial" w:cs="Times New Roman" w:hint="eastAsia"/>
                                <w:szCs w:val="22"/>
                              </w:rPr>
                              <w:t>处理）、</w:t>
                            </w:r>
                            <w:proofErr w:type="spellStart"/>
                            <w:r>
                              <w:rPr>
                                <w:rFonts w:ascii="Arial" w:eastAsia="Microsoft YaHei" w:hAnsi="Arial" w:cs="Times New Roman" w:hint="eastAsia"/>
                                <w:szCs w:val="22"/>
                              </w:rPr>
                              <w:t>OpenVINO</w:t>
                            </w:r>
                            <w:proofErr w:type="spellEnd"/>
                            <w:r>
                              <w:rPr>
                                <w:rFonts w:ascii="Arial" w:eastAsia="Microsoft YaHei" w:hAnsi="Arial" w:cs="Times New Roman" w:hint="eastAsia"/>
                                <w:szCs w:val="22"/>
                              </w:rPr>
                              <w:t>（实时推理加速）、</w:t>
                            </w:r>
                            <w:r>
                              <w:rPr>
                                <w:rFonts w:ascii="Arial" w:eastAsia="Microsoft YaHei" w:hAnsi="Arial" w:cs="Times New Roman" w:hint="eastAsia"/>
                                <w:szCs w:val="22"/>
                              </w:rPr>
                              <w:t xml:space="preserve">AWS Elemental </w:t>
                            </w:r>
                            <w:proofErr w:type="spellStart"/>
                            <w:r>
                              <w:rPr>
                                <w:rFonts w:ascii="Arial" w:eastAsia="Microsoft YaHei" w:hAnsi="Arial" w:cs="Times New Roman" w:hint="eastAsia"/>
                                <w:szCs w:val="22"/>
                              </w:rPr>
                              <w:t>MediaLive</w:t>
                            </w:r>
                            <w:proofErr w:type="spellEnd"/>
                            <w:r>
                              <w:rPr>
                                <w:rFonts w:ascii="Arial" w:eastAsia="Microsoft YaHei" w:hAnsi="Arial" w:cs="Times New Roman" w:hint="eastAsia"/>
                                <w:szCs w:val="22"/>
                              </w:rPr>
                              <w:t>（流媒体处理）。</w:t>
                            </w:r>
                          </w:p>
                          <w:p w14:paraId="1E38D46F" w14:textId="77777777" w:rsidR="00C42847" w:rsidRDefault="00000000">
                            <w:pPr>
                              <w:snapToGrid w:val="0"/>
                              <w:spacing w:line="340" w:lineRule="exact"/>
                              <w:rPr>
                                <w:rFonts w:ascii="Arial" w:eastAsia="Microsoft YaHei" w:hAnsi="阿里巴巴普惠体 R" w:cs="阿里巴巴普惠体 R"/>
                                <w:color w:val="000000"/>
                                <w:kern w:val="24"/>
                                <w:szCs w:val="21"/>
                                <w:lang w:eastAsia="zh-Hans"/>
                                <w14:textFill>
                                  <w14:solidFill>
                                    <w14:srgbClr w14:val="000000">
                                      <w14:lumMod w14:val="75000"/>
                                      <w14:lumOff w14:val="25000"/>
                                    </w14:srgbClr>
                                  </w14:solidFill>
                                </w14:textFill>
                              </w:rPr>
                            </w:pP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ab/>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业务价值：提升跨语言沟通效率，企业会议翻译准确率高达</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95%</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，家庭影音翻译延迟</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&lt;200ms</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，显著增强用户体验和信任度。</w:t>
                            </w:r>
                          </w:p>
                        </w:txbxContent>
                      </wps:txbx>
                      <wps:bodyPr wrap="square" rtlCol="0">
                        <a:noAutofit/>
                      </wps:bodyPr>
                    </wps:wsp>
                  </a:graphicData>
                </a:graphic>
              </wp:anchor>
            </w:drawing>
          </mc:Choice>
          <mc:Fallback>
            <w:pict>
              <v:shape w14:anchorId="013E7631" id="_x0000_s1039" type="#_x0000_t202" style="position:absolute;left:0;text-align:left;margin-left:37.95pt;margin-top:9.8pt;width:547.15pt;height:449.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" filled="f" stroked="f">
                <v:textbox>
                  <w:txbxContent>
                    <w:p w14:paraId="6D851B82" w14:textId="1DDC9867" w:rsidR="00C42847" w:rsidRPr="0074193F" w:rsidRDefault="00000000">
                      <w:pPr>
                        <w:snapToGrid w:val="0"/>
                        <w:spacing w:line="340" w:lineRule="exact"/>
                        <w:rPr>
                          <w:rFonts w:ascii="Arial" w:eastAsia="Microsoft YaHei" w:hAnsi="Arial" w:cs="Times New Roman"/>
                          <w:color w:val="10263B"/>
                          <w:kern w:val="0"/>
                          <w:szCs w:val="21"/>
                        </w:rPr>
                      </w:pPr>
                      <w:r w:rsidRPr="00CE32C5">
                        <w:rPr>
                          <w:rFonts w:ascii="Arial" w:eastAsia="Microsoft YaHei" w:hAnsi="阿里巴巴普惠体 R" w:cs="阿里巴巴普惠体 R" w:hint="eastAsia"/>
                          <w:b/>
                          <w:bCs/>
                          <w:color w:val="10263B"/>
                          <w:kern w:val="24"/>
                          <w:szCs w:val="21"/>
                        </w:rPr>
                        <w:t>索尼（中国）有限公司业务战略室</w:t>
                      </w:r>
                      <w:r w:rsidRPr="00CE32C5">
                        <w:rPr>
                          <w:rFonts w:ascii="Arial" w:eastAsia="Microsoft YaHei" w:hAnsi="阿里巴巴普惠体 R" w:cs="阿里巴巴普惠体 R" w:hint="eastAsia"/>
                          <w:b/>
                          <w:bCs/>
                          <w:color w:val="10263B"/>
                          <w:kern w:val="24"/>
                          <w:szCs w:val="21"/>
                        </w:rPr>
                        <w:t xml:space="preserve"> </w:t>
                      </w:r>
                      <w:r>
                        <w:rPr>
                          <w:rFonts w:ascii="Arial" w:eastAsia="Microsoft YaHei" w:hAnsi="阿里巴巴普惠体 R" w:cs="阿里巴巴普惠体 R" w:hint="eastAsia"/>
                          <w:b/>
                          <w:bCs/>
                          <w:color w:val="75116D"/>
                          <w:kern w:val="24"/>
                          <w:szCs w:val="21"/>
                        </w:rPr>
                        <w:t xml:space="preserve">        </w:t>
                      </w:r>
                      <w:hyperlink r:id="rId16" w:history="1">
                        <w:r w:rsidR="00C42847">
                          <w:rPr>
                            <w:rStyle w:val="Hyperlink"/>
                            <w:rFonts w:ascii="Arial" w:eastAsia="Microsoft YaHei" w:hAnsi="阿里巴巴普惠体 R" w:cs="阿里巴巴普惠体 R" w:hint="eastAsia"/>
                            <w:b/>
                            <w:bCs/>
                            <w:kern w:val="24"/>
                            <w:szCs w:val="21"/>
                          </w:rPr>
                          <w:t>大学生创想大赛全球铜奖</w:t>
                        </w:r>
                      </w:hyperlink>
                      <w:r>
                        <w:rPr>
                          <w:rFonts w:ascii="Arial" w:eastAsia="Microsoft YaHei" w:hAnsi="阿里巴巴普惠体 R" w:cs="阿里巴巴普惠体 R" w:hint="eastAsia"/>
                          <w:b/>
                          <w:bCs/>
                          <w:color w:val="75116D"/>
                          <w:kern w:val="24"/>
                          <w:szCs w:val="21"/>
                        </w:rPr>
                        <w:t xml:space="preserve">                      </w:t>
                      </w:r>
                      <w:r w:rsidRPr="0074193F">
                        <w:rPr>
                          <w:rFonts w:ascii="Arial" w:eastAsia="Microsoft YaHei" w:hAnsi="阿里巴巴普惠体 R" w:cs="阿里巴巴普惠体 R" w:hint="eastAsia"/>
                          <w:b/>
                          <w:bCs/>
                          <w:color w:val="10263B"/>
                          <w:kern w:val="24"/>
                          <w:szCs w:val="21"/>
                        </w:rPr>
                        <w:t xml:space="preserve">2023.04 </w:t>
                      </w:r>
                      <w:r w:rsidRPr="0074193F">
                        <w:rPr>
                          <w:rFonts w:ascii="Arial" w:eastAsia="Microsoft YaHei" w:hAnsi="阿里巴巴普惠体 R" w:cs="阿里巴巴普惠体 R" w:hint="eastAsia"/>
                          <w:b/>
                          <w:bCs/>
                          <w:color w:val="10263B"/>
                          <w:kern w:val="24"/>
                          <w:szCs w:val="21"/>
                        </w:rPr>
                        <w:t>–</w:t>
                      </w:r>
                      <w:r w:rsidRPr="0074193F">
                        <w:rPr>
                          <w:rFonts w:ascii="Arial" w:eastAsia="Microsoft YaHei" w:hAnsi="阿里巴巴普惠体 R" w:cs="阿里巴巴普惠体 R" w:hint="eastAsia"/>
                          <w:b/>
                          <w:bCs/>
                          <w:color w:val="10263B"/>
                          <w:kern w:val="24"/>
                          <w:szCs w:val="21"/>
                        </w:rPr>
                        <w:t xml:space="preserve"> 2024.06</w:t>
                      </w:r>
                    </w:p>
                    <w:p w14:paraId="267D4A81"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b/>
                          <w:bCs/>
                          <w:szCs w:val="22"/>
                        </w:rPr>
                        <w:t>项目简介：</w:t>
                      </w:r>
                    </w:p>
                    <w:p w14:paraId="2FA00F81"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在未来大屏技术与多种人群需求的结合中，需要开发基于</w:t>
                      </w:r>
                      <w:r>
                        <w:rPr>
                          <w:rFonts w:ascii="Arial" w:eastAsia="Microsoft YaHei" w:hAnsi="Arial" w:cs="Times New Roman" w:hint="eastAsia"/>
                          <w:szCs w:val="22"/>
                        </w:rPr>
                        <w:t>ChatGPT</w:t>
                      </w:r>
                      <w:r>
                        <w:rPr>
                          <w:rFonts w:ascii="Arial" w:eastAsia="Microsoft YaHei" w:hAnsi="Arial" w:cs="Times New Roman" w:hint="eastAsia"/>
                          <w:szCs w:val="22"/>
                        </w:rPr>
                        <w:t>、元宇宙、传感器技术与</w:t>
                      </w:r>
                      <w:r>
                        <w:rPr>
                          <w:rFonts w:ascii="Arial" w:eastAsia="Microsoft YaHei" w:hAnsi="Arial" w:cs="Times New Roman" w:hint="eastAsia"/>
                          <w:szCs w:val="22"/>
                        </w:rPr>
                        <w:t>AI</w:t>
                      </w:r>
                      <w:r>
                        <w:rPr>
                          <w:rFonts w:ascii="Arial" w:eastAsia="Microsoft YaHei" w:hAnsi="Arial" w:cs="Times New Roman" w:hint="eastAsia"/>
                          <w:szCs w:val="22"/>
                        </w:rPr>
                        <w:t>生成内容（</w:t>
                      </w:r>
                      <w:r>
                        <w:rPr>
                          <w:rFonts w:ascii="Arial" w:eastAsia="Microsoft YaHei" w:hAnsi="Arial" w:cs="Times New Roman" w:hint="eastAsia"/>
                          <w:szCs w:val="22"/>
                        </w:rPr>
                        <w:t>AIGC</w:t>
                      </w:r>
                      <w:r>
                        <w:rPr>
                          <w:rFonts w:ascii="Arial" w:eastAsia="Microsoft YaHei" w:hAnsi="Arial" w:cs="Times New Roman" w:hint="eastAsia"/>
                          <w:szCs w:val="22"/>
                        </w:rPr>
                        <w:t>）的创新应用，旨在为不同兴趣群体提供定制化的使用体验。通过深度融合大屏幕技术与用户群体需求，解决了不同群体（如游戏玩家、音乐爱好者、健身爱好者等）对个性化娱乐和生活场景的需求。结合大屏幕与传感器技术，项目实现了智能化的生活方式转变，提供了全新的交互体验，特别在娱乐、健身等领域取得了突破性进展，为用户创造更加沉浸式与精准的使用体验。</w:t>
                      </w:r>
                    </w:p>
                    <w:p w14:paraId="2A7F9D22"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作品名称：</w:t>
                      </w:r>
                      <w:r>
                        <w:rPr>
                          <w:rFonts w:ascii="Arial" w:eastAsia="Microsoft YaHei" w:hAnsi="Arial" w:cs="Times New Roman" w:hint="eastAsia"/>
                          <w:b/>
                          <w:bCs/>
                          <w:szCs w:val="22"/>
                        </w:rPr>
                        <w:t xml:space="preserve">SONY AurionX </w:t>
                      </w:r>
                      <w:r>
                        <w:rPr>
                          <w:rFonts w:ascii="Arial" w:eastAsia="Microsoft YaHei" w:hAnsi="Arial" w:cs="Times New Roman" w:hint="eastAsia"/>
                          <w:b/>
                          <w:bCs/>
                          <w:szCs w:val="22"/>
                        </w:rPr>
                        <w:t>意识交互与</w:t>
                      </w:r>
                      <w:r>
                        <w:rPr>
                          <w:rFonts w:ascii="Arial" w:eastAsia="Microsoft YaHei" w:hAnsi="Arial" w:cs="Times New Roman" w:hint="eastAsia"/>
                          <w:b/>
                          <w:bCs/>
                          <w:szCs w:val="22"/>
                        </w:rPr>
                        <w:t>AI</w:t>
                      </w:r>
                      <w:r>
                        <w:rPr>
                          <w:rFonts w:ascii="Arial" w:eastAsia="Microsoft YaHei" w:hAnsi="Arial" w:cs="Times New Roman" w:hint="eastAsia"/>
                          <w:b/>
                          <w:bCs/>
                          <w:szCs w:val="22"/>
                        </w:rPr>
                        <w:t>大屏未来视界开拓者</w:t>
                      </w:r>
                    </w:p>
                    <w:p w14:paraId="7CBBEFF3"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1. </w:t>
                      </w:r>
                      <w:r>
                        <w:rPr>
                          <w:rFonts w:ascii="Arial" w:eastAsia="Microsoft YaHei" w:hAnsi="Arial" w:cs="Times New Roman" w:hint="eastAsia"/>
                          <w:szCs w:val="22"/>
                        </w:rPr>
                        <w:t>【实现功能一：高潮快剪】</w:t>
                      </w:r>
                    </w:p>
                    <w:p w14:paraId="50F12BDF"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技术</w:t>
                      </w:r>
                      <w:proofErr w:type="gramEnd"/>
                      <w:r>
                        <w:rPr>
                          <w:rFonts w:ascii="Arial" w:eastAsia="Microsoft YaHei" w:hAnsi="Arial" w:cs="Times New Roman" w:hint="eastAsia"/>
                          <w:szCs w:val="22"/>
                        </w:rPr>
                        <w:t>实现：利用</w:t>
                      </w:r>
                      <w:r>
                        <w:rPr>
                          <w:rFonts w:ascii="Arial" w:eastAsia="Microsoft YaHei" w:hAnsi="Arial" w:cs="Times New Roman" w:hint="eastAsia"/>
                          <w:szCs w:val="22"/>
                        </w:rPr>
                        <w:t>AI</w:t>
                      </w:r>
                      <w:r>
                        <w:rPr>
                          <w:rFonts w:ascii="Arial" w:eastAsia="Microsoft YaHei" w:hAnsi="Arial" w:cs="Times New Roman" w:hint="eastAsia"/>
                          <w:szCs w:val="22"/>
                        </w:rPr>
                        <w:t>内容理解算法（</w:t>
                      </w:r>
                      <w:r>
                        <w:rPr>
                          <w:rFonts w:ascii="Arial" w:eastAsia="Microsoft YaHei" w:hAnsi="Arial" w:cs="Times New Roman" w:hint="eastAsia"/>
                          <w:szCs w:val="22"/>
                        </w:rPr>
                        <w:t>NLP+CV</w:t>
                      </w:r>
                      <w:r>
                        <w:rPr>
                          <w:rFonts w:ascii="Arial" w:eastAsia="Microsoft YaHei" w:hAnsi="Arial" w:cs="Times New Roman" w:hint="eastAsia"/>
                          <w:szCs w:val="22"/>
                        </w:rPr>
                        <w:t>），通过分析电影字幕、场景动作、情感曲线及用户历史偏好，精准识别并提取高潮片段，结合实时反馈闭环优化推荐策略，动态剪辑核心内容。</w:t>
                      </w:r>
                    </w:p>
                    <w:p w14:paraId="4F2CE7BF"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核心</w:t>
                      </w:r>
                      <w:proofErr w:type="gramEnd"/>
                      <w:r>
                        <w:rPr>
                          <w:rFonts w:ascii="Arial" w:eastAsia="Microsoft YaHei" w:hAnsi="Arial" w:cs="Times New Roman" w:hint="eastAsia"/>
                          <w:szCs w:val="22"/>
                        </w:rPr>
                        <w:t>工具：</w:t>
                      </w:r>
                      <w:r>
                        <w:rPr>
                          <w:rFonts w:ascii="Arial" w:eastAsia="Microsoft YaHei" w:hAnsi="Arial" w:cs="Times New Roman" w:hint="eastAsia"/>
                          <w:szCs w:val="22"/>
                        </w:rPr>
                        <w:t>PyTorch</w:t>
                      </w:r>
                      <w:r>
                        <w:rPr>
                          <w:rFonts w:ascii="Arial" w:eastAsia="Microsoft YaHei" w:hAnsi="Arial" w:cs="Times New Roman" w:hint="eastAsia"/>
                          <w:szCs w:val="22"/>
                        </w:rPr>
                        <w:t>（模型训练）、</w:t>
                      </w:r>
                      <w:r>
                        <w:rPr>
                          <w:rFonts w:ascii="Arial" w:eastAsia="Microsoft YaHei" w:hAnsi="Arial" w:cs="Times New Roman" w:hint="eastAsia"/>
                          <w:szCs w:val="22"/>
                        </w:rPr>
                        <w:t>OpenCV</w:t>
                      </w:r>
                      <w:r>
                        <w:rPr>
                          <w:rFonts w:ascii="Arial" w:eastAsia="Microsoft YaHei" w:hAnsi="Arial" w:cs="Times New Roman" w:hint="eastAsia"/>
                          <w:szCs w:val="22"/>
                        </w:rPr>
                        <w:t>（视频帧分析）、</w:t>
                      </w:r>
                      <w:r>
                        <w:rPr>
                          <w:rFonts w:ascii="Arial" w:eastAsia="Microsoft YaHei" w:hAnsi="Arial" w:cs="Times New Roman" w:hint="eastAsia"/>
                          <w:szCs w:val="22"/>
                        </w:rPr>
                        <w:t>Spark</w:t>
                      </w:r>
                      <w:r>
                        <w:rPr>
                          <w:rFonts w:ascii="Arial" w:eastAsia="Microsoft YaHei" w:hAnsi="Arial" w:cs="Times New Roman" w:hint="eastAsia"/>
                          <w:szCs w:val="22"/>
                        </w:rPr>
                        <w:t>（用户行为数据处理）。</w:t>
                      </w:r>
                    </w:p>
                    <w:p w14:paraId="08C36D25"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业务</w:t>
                      </w:r>
                      <w:proofErr w:type="gramEnd"/>
                      <w:r>
                        <w:rPr>
                          <w:rFonts w:ascii="Arial" w:eastAsia="Microsoft YaHei" w:hAnsi="Arial" w:cs="Times New Roman" w:hint="eastAsia"/>
                          <w:szCs w:val="22"/>
                        </w:rPr>
                        <w:t>价值：通过自动化剪辑，减少用户观影时长约</w:t>
                      </w:r>
                      <w:r>
                        <w:rPr>
                          <w:rFonts w:ascii="Arial" w:eastAsia="Microsoft YaHei" w:hAnsi="Arial" w:cs="Times New Roman" w:hint="eastAsia"/>
                          <w:szCs w:val="22"/>
                        </w:rPr>
                        <w:t>40%</w:t>
                      </w:r>
                      <w:r>
                        <w:rPr>
                          <w:rFonts w:ascii="Arial" w:eastAsia="Microsoft YaHei" w:hAnsi="Arial" w:cs="Times New Roman" w:hint="eastAsia"/>
                          <w:szCs w:val="22"/>
                        </w:rPr>
                        <w:t>，提高内容点击率和用户留存，服务于</w:t>
                      </w:r>
                      <w:r>
                        <w:rPr>
                          <w:rFonts w:ascii="Arial" w:eastAsia="Microsoft YaHei" w:hAnsi="Arial" w:cs="Times New Roman" w:hint="eastAsia"/>
                          <w:szCs w:val="22"/>
                        </w:rPr>
                        <w:t>B</w:t>
                      </w:r>
                      <w:r>
                        <w:rPr>
                          <w:rFonts w:ascii="Arial" w:eastAsia="Microsoft YaHei" w:hAnsi="Arial" w:cs="Times New Roman" w:hint="eastAsia"/>
                          <w:szCs w:val="22"/>
                        </w:rPr>
                        <w:t>端影视平台及</w:t>
                      </w:r>
                      <w:r>
                        <w:rPr>
                          <w:rFonts w:ascii="Arial" w:eastAsia="Microsoft YaHei" w:hAnsi="Arial" w:cs="Times New Roman" w:hint="eastAsia"/>
                          <w:szCs w:val="22"/>
                        </w:rPr>
                        <w:t>C</w:t>
                      </w:r>
                      <w:r>
                        <w:rPr>
                          <w:rFonts w:ascii="Arial" w:eastAsia="Microsoft YaHei" w:hAnsi="Arial" w:cs="Times New Roman" w:hint="eastAsia"/>
                          <w:szCs w:val="22"/>
                        </w:rPr>
                        <w:t>端家庭用户场景。</w:t>
                      </w:r>
                    </w:p>
                    <w:p w14:paraId="4C3EE75A"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2. </w:t>
                      </w:r>
                      <w:r>
                        <w:rPr>
                          <w:rFonts w:ascii="Arial" w:eastAsia="Microsoft YaHei" w:hAnsi="Arial" w:cs="Times New Roman" w:hint="eastAsia"/>
                          <w:szCs w:val="22"/>
                        </w:rPr>
                        <w:t>【实现功能二：智能语音回放】</w:t>
                      </w:r>
                    </w:p>
                    <w:p w14:paraId="243E4967"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技术</w:t>
                      </w:r>
                      <w:proofErr w:type="gramEnd"/>
                      <w:r>
                        <w:rPr>
                          <w:rFonts w:ascii="Arial" w:eastAsia="Microsoft YaHei" w:hAnsi="Arial" w:cs="Times New Roman" w:hint="eastAsia"/>
                          <w:szCs w:val="22"/>
                        </w:rPr>
                        <w:t>实现：构建端到端多模态交互系统，结合</w:t>
                      </w:r>
                      <w:r>
                        <w:rPr>
                          <w:rFonts w:ascii="Arial" w:eastAsia="Microsoft YaHei" w:hAnsi="Arial" w:cs="Times New Roman" w:hint="eastAsia"/>
                          <w:szCs w:val="22"/>
                        </w:rPr>
                        <w:t>ASR</w:t>
                      </w:r>
                      <w:r>
                        <w:rPr>
                          <w:rFonts w:ascii="Arial" w:eastAsia="Microsoft YaHei" w:hAnsi="Arial" w:cs="Times New Roman" w:hint="eastAsia"/>
                          <w:szCs w:val="22"/>
                        </w:rPr>
                        <w:t>语音识别（如</w:t>
                      </w:r>
                      <w:r>
                        <w:rPr>
                          <w:rFonts w:ascii="Arial" w:eastAsia="Microsoft YaHei" w:hAnsi="Arial" w:cs="Times New Roman" w:hint="eastAsia"/>
                          <w:szCs w:val="22"/>
                        </w:rPr>
                        <w:t>Wavenet</w:t>
                      </w:r>
                      <w:r>
                        <w:rPr>
                          <w:rFonts w:ascii="Arial" w:eastAsia="Microsoft YaHei" w:hAnsi="Arial" w:cs="Times New Roman" w:hint="eastAsia"/>
                          <w:szCs w:val="22"/>
                        </w:rPr>
                        <w:t>）解析用户指令，利用字幕关键词提取与视频逐帧分析（</w:t>
                      </w:r>
                      <w:r>
                        <w:rPr>
                          <w:rFonts w:ascii="Arial" w:eastAsia="Microsoft YaHei" w:hAnsi="Arial" w:cs="Times New Roman" w:hint="eastAsia"/>
                          <w:szCs w:val="22"/>
                        </w:rPr>
                        <w:t>YOLO</w:t>
                      </w:r>
                      <w:r>
                        <w:rPr>
                          <w:rFonts w:ascii="Arial" w:eastAsia="Microsoft YaHei" w:hAnsi="Arial" w:cs="Times New Roman" w:hint="eastAsia"/>
                          <w:szCs w:val="22"/>
                        </w:rPr>
                        <w:t>动作识别）定位目标场景，基于边缘</w:t>
                      </w:r>
                      <w:r>
                        <w:rPr>
                          <w:rFonts w:ascii="Arial" w:eastAsia="Microsoft YaHei" w:hAnsi="Arial" w:cs="Times New Roman" w:hint="eastAsia"/>
                          <w:szCs w:val="22"/>
                        </w:rPr>
                        <w:t>-</w:t>
                      </w:r>
                      <w:r>
                        <w:rPr>
                          <w:rFonts w:ascii="Arial" w:eastAsia="Microsoft YaHei" w:hAnsi="Arial" w:cs="Times New Roman" w:hint="eastAsia"/>
                          <w:szCs w:val="22"/>
                        </w:rPr>
                        <w:t>云端协同架构（</w:t>
                      </w:r>
                      <w:r>
                        <w:rPr>
                          <w:rFonts w:ascii="Arial" w:eastAsia="Microsoft YaHei" w:hAnsi="Arial" w:cs="Times New Roman" w:hint="eastAsia"/>
                          <w:szCs w:val="22"/>
                        </w:rPr>
                        <w:t>Docker+K8s</w:t>
                      </w:r>
                      <w:r>
                        <w:rPr>
                          <w:rFonts w:ascii="Arial" w:eastAsia="Microsoft YaHei" w:hAnsi="Arial" w:cs="Times New Roman" w:hint="eastAsia"/>
                          <w:szCs w:val="22"/>
                        </w:rPr>
                        <w:t>）实现低延迟响应。</w:t>
                      </w:r>
                    </w:p>
                    <w:p w14:paraId="0492C8DE"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核心</w:t>
                      </w:r>
                      <w:proofErr w:type="gramEnd"/>
                      <w:r>
                        <w:rPr>
                          <w:rFonts w:ascii="Arial" w:eastAsia="Microsoft YaHei" w:hAnsi="Arial" w:cs="Times New Roman" w:hint="eastAsia"/>
                          <w:szCs w:val="22"/>
                        </w:rPr>
                        <w:t>工具：</w:t>
                      </w:r>
                      <w:r>
                        <w:rPr>
                          <w:rFonts w:ascii="Arial" w:eastAsia="Microsoft YaHei" w:hAnsi="Arial" w:cs="Times New Roman" w:hint="eastAsia"/>
                          <w:szCs w:val="22"/>
                        </w:rPr>
                        <w:t>Google Speech-to-Text</w:t>
                      </w:r>
                      <w:r>
                        <w:rPr>
                          <w:rFonts w:ascii="Arial" w:eastAsia="Microsoft YaHei" w:hAnsi="Arial" w:cs="Times New Roman" w:hint="eastAsia"/>
                          <w:szCs w:val="22"/>
                        </w:rPr>
                        <w:t>（语音转文本）、</w:t>
                      </w:r>
                      <w:r>
                        <w:rPr>
                          <w:rFonts w:ascii="Arial" w:eastAsia="Microsoft YaHei" w:hAnsi="Arial" w:cs="Times New Roman" w:hint="eastAsia"/>
                          <w:szCs w:val="22"/>
                        </w:rPr>
                        <w:t>Milvus</w:t>
                      </w:r>
                      <w:r>
                        <w:rPr>
                          <w:rFonts w:ascii="Arial" w:eastAsia="Microsoft YaHei" w:hAnsi="Arial" w:cs="Times New Roman" w:hint="eastAsia"/>
                          <w:szCs w:val="22"/>
                        </w:rPr>
                        <w:t>（场景特征检索）、</w:t>
                      </w:r>
                      <w:proofErr w:type="spellStart"/>
                      <w:r>
                        <w:rPr>
                          <w:rFonts w:ascii="Arial" w:eastAsia="Microsoft YaHei" w:hAnsi="Arial" w:cs="Times New Roman" w:hint="eastAsia"/>
                          <w:szCs w:val="22"/>
                        </w:rPr>
                        <w:t>FFmpeg</w:t>
                      </w:r>
                      <w:proofErr w:type="spellEnd"/>
                      <w:r>
                        <w:rPr>
                          <w:rFonts w:ascii="Arial" w:eastAsia="Microsoft YaHei" w:hAnsi="Arial" w:cs="Times New Roman" w:hint="eastAsia"/>
                          <w:szCs w:val="22"/>
                        </w:rPr>
                        <w:t>（视频进度条跳转）。</w:t>
                      </w:r>
                    </w:p>
                    <w:p w14:paraId="0E3094F7"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业务</w:t>
                      </w:r>
                      <w:proofErr w:type="gramEnd"/>
                      <w:r>
                        <w:rPr>
                          <w:rFonts w:ascii="Arial" w:eastAsia="Microsoft YaHei" w:hAnsi="Arial" w:cs="Times New Roman" w:hint="eastAsia"/>
                          <w:szCs w:val="22"/>
                        </w:rPr>
                        <w:t>价值：通过“语音指令跳转至特定情节”功能，提升用户操作效率</w:t>
                      </w:r>
                      <w:r>
                        <w:rPr>
                          <w:rFonts w:ascii="Arial" w:eastAsia="Microsoft YaHei" w:hAnsi="Arial" w:cs="Times New Roman" w:hint="eastAsia"/>
                          <w:szCs w:val="22"/>
                        </w:rPr>
                        <w:t>60%</w:t>
                      </w:r>
                      <w:r>
                        <w:rPr>
                          <w:rFonts w:ascii="Arial" w:eastAsia="Microsoft YaHei" w:hAnsi="Arial" w:cs="Times New Roman" w:hint="eastAsia"/>
                          <w:szCs w:val="22"/>
                        </w:rPr>
                        <w:t>，广泛适用于智能电视、车载影音等场景。</w:t>
                      </w:r>
                    </w:p>
                    <w:p w14:paraId="78CF7090"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3. </w:t>
                      </w:r>
                      <w:r>
                        <w:rPr>
                          <w:rFonts w:ascii="Arial" w:eastAsia="Microsoft YaHei" w:hAnsi="Arial" w:cs="Times New Roman" w:hint="eastAsia"/>
                          <w:szCs w:val="22"/>
                        </w:rPr>
                        <w:t>【实现功能三：实时影像翻译】</w:t>
                      </w:r>
                    </w:p>
                    <w:p w14:paraId="491E444A"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技术</w:t>
                      </w:r>
                      <w:proofErr w:type="gramEnd"/>
                      <w:r>
                        <w:rPr>
                          <w:rFonts w:ascii="Arial" w:eastAsia="Microsoft YaHei" w:hAnsi="Arial" w:cs="Times New Roman" w:hint="eastAsia"/>
                          <w:szCs w:val="22"/>
                        </w:rPr>
                        <w:t>实现：</w:t>
                      </w:r>
                      <w:r>
                        <w:rPr>
                          <w:rFonts w:ascii="Arial" w:eastAsia="Microsoft YaHei" w:hAnsi="Arial" w:cs="Times New Roman" w:hint="eastAsia"/>
                          <w:szCs w:val="22"/>
                        </w:rPr>
                        <w:t xml:space="preserve"> </w:t>
                      </w:r>
                    </w:p>
                    <w:p w14:paraId="292EAE04"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o</w:t>
                      </w:r>
                      <w:r>
                        <w:rPr>
                          <w:rFonts w:ascii="Arial" w:eastAsia="Microsoft YaHei" w:hAnsi="Arial" w:cs="Times New Roman" w:hint="eastAsia"/>
                          <w:szCs w:val="22"/>
                        </w:rPr>
                        <w:tab/>
                        <w:t>ToB</w:t>
                      </w:r>
                      <w:r>
                        <w:rPr>
                          <w:rFonts w:ascii="Arial" w:eastAsia="Microsoft YaHei" w:hAnsi="Arial" w:cs="Times New Roman" w:hint="eastAsia"/>
                          <w:szCs w:val="22"/>
                        </w:rPr>
                        <w:t>会议场景：集成</w:t>
                      </w:r>
                      <w:r>
                        <w:rPr>
                          <w:rFonts w:ascii="Arial" w:eastAsia="Microsoft YaHei" w:hAnsi="Arial" w:cs="Times New Roman" w:hint="eastAsia"/>
                          <w:szCs w:val="22"/>
                        </w:rPr>
                        <w:t>LLM</w:t>
                      </w:r>
                      <w:r>
                        <w:rPr>
                          <w:rFonts w:ascii="Arial" w:eastAsia="Microsoft YaHei" w:hAnsi="Arial" w:cs="Times New Roman" w:hint="eastAsia"/>
                          <w:szCs w:val="22"/>
                        </w:rPr>
                        <w:t>上下文理解（</w:t>
                      </w:r>
                      <w:r>
                        <w:rPr>
                          <w:rFonts w:ascii="Arial" w:eastAsia="Microsoft YaHei" w:hAnsi="Arial" w:cs="Times New Roman" w:hint="eastAsia"/>
                          <w:szCs w:val="22"/>
                        </w:rPr>
                        <w:t>GPT-4</w:t>
                      </w:r>
                      <w:r>
                        <w:rPr>
                          <w:rFonts w:ascii="Arial" w:eastAsia="Microsoft YaHei" w:hAnsi="Arial" w:cs="Times New Roman" w:hint="eastAsia"/>
                          <w:szCs w:val="22"/>
                        </w:rPr>
                        <w:t>）与行业术语库，优化翻译口音同步（</w:t>
                      </w:r>
                      <w:proofErr w:type="spellStart"/>
                      <w:r>
                        <w:rPr>
                          <w:rFonts w:ascii="Arial" w:eastAsia="Microsoft YaHei" w:hAnsi="Arial" w:cs="Times New Roman" w:hint="eastAsia"/>
                          <w:szCs w:val="22"/>
                        </w:rPr>
                        <w:t>Tacotron</w:t>
                      </w:r>
                      <w:proofErr w:type="spellEnd"/>
                      <w:r>
                        <w:rPr>
                          <w:rFonts w:ascii="Arial" w:eastAsia="Microsoft YaHei" w:hAnsi="Arial" w:cs="Times New Roman" w:hint="eastAsia"/>
                          <w:szCs w:val="22"/>
                        </w:rPr>
                        <w:t xml:space="preserve"> 2</w:t>
                      </w:r>
                      <w:r>
                        <w:rPr>
                          <w:rFonts w:ascii="Arial" w:eastAsia="Microsoft YaHei" w:hAnsi="Arial" w:cs="Times New Roman" w:hint="eastAsia"/>
                          <w:szCs w:val="22"/>
                        </w:rPr>
                        <w:t>），并通过口型生成算法（</w:t>
                      </w:r>
                      <w:r>
                        <w:rPr>
                          <w:rFonts w:ascii="Arial" w:eastAsia="Microsoft YaHei" w:hAnsi="Arial" w:cs="Times New Roman" w:hint="eastAsia"/>
                          <w:szCs w:val="22"/>
                        </w:rPr>
                        <w:t>Wav2Lip</w:t>
                      </w:r>
                      <w:r>
                        <w:rPr>
                          <w:rFonts w:ascii="Arial" w:eastAsia="Microsoft YaHei" w:hAnsi="Arial" w:cs="Times New Roman" w:hint="eastAsia"/>
                          <w:szCs w:val="22"/>
                        </w:rPr>
                        <w:t>）确保音画对齐。</w:t>
                      </w:r>
                    </w:p>
                    <w:p w14:paraId="7ED68ED7"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o</w:t>
                      </w:r>
                      <w:r>
                        <w:rPr>
                          <w:rFonts w:ascii="Arial" w:eastAsia="Microsoft YaHei" w:hAnsi="Arial" w:cs="Times New Roman" w:hint="eastAsia"/>
                          <w:szCs w:val="22"/>
                        </w:rPr>
                        <w:tab/>
                        <w:t>ToC</w:t>
                      </w:r>
                      <w:r>
                        <w:rPr>
                          <w:rFonts w:ascii="Arial" w:eastAsia="Microsoft YaHei" w:hAnsi="Arial" w:cs="Times New Roman" w:hint="eastAsia"/>
                          <w:szCs w:val="22"/>
                        </w:rPr>
                        <w:t>家庭场景：利用语音克隆技术（</w:t>
                      </w:r>
                      <w:r>
                        <w:rPr>
                          <w:rFonts w:ascii="Arial" w:eastAsia="Microsoft YaHei" w:hAnsi="Arial" w:cs="Times New Roman" w:hint="eastAsia"/>
                          <w:szCs w:val="22"/>
                        </w:rPr>
                        <w:t>Resemble AI</w:t>
                      </w:r>
                      <w:r>
                        <w:rPr>
                          <w:rFonts w:ascii="Arial" w:eastAsia="Microsoft YaHei" w:hAnsi="Arial" w:cs="Times New Roman" w:hint="eastAsia"/>
                          <w:szCs w:val="22"/>
                        </w:rPr>
                        <w:t>）重现原始音色，开发多语言支持模块（</w:t>
                      </w:r>
                      <w:r>
                        <w:rPr>
                          <w:rFonts w:ascii="Arial" w:eastAsia="Microsoft YaHei" w:hAnsi="Arial" w:cs="Times New Roman" w:hint="eastAsia"/>
                          <w:szCs w:val="22"/>
                        </w:rPr>
                        <w:t>LangChain</w:t>
                      </w:r>
                      <w:r>
                        <w:rPr>
                          <w:rFonts w:ascii="Arial" w:eastAsia="Microsoft YaHei" w:hAnsi="Arial" w:cs="Times New Roman" w:hint="eastAsia"/>
                          <w:szCs w:val="22"/>
                        </w:rPr>
                        <w:t>）提供自然口语化翻译，确保精准唇音同步。</w:t>
                      </w:r>
                    </w:p>
                    <w:p w14:paraId="0832C193"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核心</w:t>
                      </w:r>
                      <w:proofErr w:type="gramEnd"/>
                      <w:r>
                        <w:rPr>
                          <w:rFonts w:ascii="Arial" w:eastAsia="Microsoft YaHei" w:hAnsi="Arial" w:cs="Times New Roman" w:hint="eastAsia"/>
                          <w:szCs w:val="22"/>
                        </w:rPr>
                        <w:t>工具：</w:t>
                      </w:r>
                      <w:r>
                        <w:rPr>
                          <w:rFonts w:ascii="Arial" w:eastAsia="Microsoft YaHei" w:hAnsi="Arial" w:cs="Times New Roman" w:hint="eastAsia"/>
                          <w:szCs w:val="22"/>
                        </w:rPr>
                        <w:t>Hugging Face Transformers</w:t>
                      </w:r>
                      <w:r>
                        <w:rPr>
                          <w:rFonts w:ascii="Arial" w:eastAsia="Microsoft YaHei" w:hAnsi="Arial" w:cs="Times New Roman" w:hint="eastAsia"/>
                          <w:szCs w:val="22"/>
                        </w:rPr>
                        <w:t>（</w:t>
                      </w:r>
                      <w:r>
                        <w:rPr>
                          <w:rFonts w:ascii="Arial" w:eastAsia="Microsoft YaHei" w:hAnsi="Arial" w:cs="Times New Roman" w:hint="eastAsia"/>
                          <w:szCs w:val="22"/>
                        </w:rPr>
                        <w:t>NLP</w:t>
                      </w:r>
                      <w:r>
                        <w:rPr>
                          <w:rFonts w:ascii="Arial" w:eastAsia="Microsoft YaHei" w:hAnsi="Arial" w:cs="Times New Roman" w:hint="eastAsia"/>
                          <w:szCs w:val="22"/>
                        </w:rPr>
                        <w:t>处理）、</w:t>
                      </w:r>
                      <w:proofErr w:type="spellStart"/>
                      <w:r>
                        <w:rPr>
                          <w:rFonts w:ascii="Arial" w:eastAsia="Microsoft YaHei" w:hAnsi="Arial" w:cs="Times New Roman" w:hint="eastAsia"/>
                          <w:szCs w:val="22"/>
                        </w:rPr>
                        <w:t>OpenVINO</w:t>
                      </w:r>
                      <w:proofErr w:type="spellEnd"/>
                      <w:r>
                        <w:rPr>
                          <w:rFonts w:ascii="Arial" w:eastAsia="Microsoft YaHei" w:hAnsi="Arial" w:cs="Times New Roman" w:hint="eastAsia"/>
                          <w:szCs w:val="22"/>
                        </w:rPr>
                        <w:t>（实时推理加速）、</w:t>
                      </w:r>
                      <w:r>
                        <w:rPr>
                          <w:rFonts w:ascii="Arial" w:eastAsia="Microsoft YaHei" w:hAnsi="Arial" w:cs="Times New Roman" w:hint="eastAsia"/>
                          <w:szCs w:val="22"/>
                        </w:rPr>
                        <w:t xml:space="preserve">AWS Elemental </w:t>
                      </w:r>
                      <w:proofErr w:type="spellStart"/>
                      <w:r>
                        <w:rPr>
                          <w:rFonts w:ascii="Arial" w:eastAsia="Microsoft YaHei" w:hAnsi="Arial" w:cs="Times New Roman" w:hint="eastAsia"/>
                          <w:szCs w:val="22"/>
                        </w:rPr>
                        <w:t>MediaLive</w:t>
                      </w:r>
                      <w:proofErr w:type="spellEnd"/>
                      <w:r>
                        <w:rPr>
                          <w:rFonts w:ascii="Arial" w:eastAsia="Microsoft YaHei" w:hAnsi="Arial" w:cs="Times New Roman" w:hint="eastAsia"/>
                          <w:szCs w:val="22"/>
                        </w:rPr>
                        <w:t>（流媒体处理）。</w:t>
                      </w:r>
                    </w:p>
                    <w:p w14:paraId="1E38D46F" w14:textId="77777777" w:rsidR="00C42847" w:rsidRDefault="00000000">
                      <w:pPr>
                        <w:snapToGrid w:val="0"/>
                        <w:spacing w:line="340" w:lineRule="exact"/>
                        <w:rPr>
                          <w:rFonts w:ascii="Arial" w:eastAsia="Microsoft YaHei" w:hAnsi="阿里巴巴普惠体 R" w:cs="阿里巴巴普惠体 R"/>
                          <w:color w:val="000000"/>
                          <w:kern w:val="24"/>
                          <w:szCs w:val="21"/>
                          <w:lang w:eastAsia="zh-Hans"/>
                          <w14:textFill>
                            <w14:solidFill>
                              <w14:srgbClr w14:val="000000">
                                <w14:lumMod w14:val="75000"/>
                                <w14:lumOff w14:val="25000"/>
                              </w14:srgbClr>
                            </w14:solidFill>
                          </w14:textFill>
                        </w:rPr>
                      </w:pP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ab/>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业务价值：提升跨语言沟通效率，企业会议翻译准确率高达</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95%</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，家庭影音翻译延迟</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&lt;200ms</w:t>
                      </w:r>
                      <w:r>
                        <w:rPr>
                          <w:rFonts w:ascii="Arial" w:eastAsia="Microsoft YaHei" w:hAnsi="阿里巴巴普惠体 R" w:cs="阿里巴巴普惠体 R" w:hint="eastAsia"/>
                          <w:color w:val="000000"/>
                          <w:kern w:val="24"/>
                          <w:szCs w:val="21"/>
                          <w:lang w:eastAsia="zh-Hans"/>
                          <w14:textFill>
                            <w14:solidFill>
                              <w14:srgbClr w14:val="000000">
                                <w14:lumMod w14:val="75000"/>
                                <w14:lumOff w14:val="25000"/>
                              </w14:srgbClr>
                            </w14:solidFill>
                          </w14:textFill>
                        </w:rPr>
                        <w:t>，显著增强用户体验和信任度。</w:t>
                      </w:r>
                    </w:p>
                  </w:txbxContent>
                </v:textbox>
              </v:shape>
            </w:pict>
          </mc:Fallback>
        </mc:AlternateContent>
      </w:r>
    </w:p>
    <w:p w14:paraId="41F47483" w14:textId="77777777" w:rsidR="00C42847" w:rsidRDefault="00C42847">
      <w:pPr>
        <w:snapToGrid w:val="0"/>
        <w:spacing w:line="340" w:lineRule="exact"/>
        <w:rPr>
          <w:rFonts w:ascii="Arial" w:eastAsia="Microsoft YaHei" w:hAnsi="Arial" w:cs="Times New Roman"/>
          <w:szCs w:val="22"/>
        </w:rPr>
      </w:pPr>
    </w:p>
    <w:p w14:paraId="5A2690BE" w14:textId="29BF1841" w:rsidR="00C42847" w:rsidRDefault="00CE32C5">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33152" behindDoc="0" locked="0" layoutInCell="1" allowOverlap="1" wp14:anchorId="7CC3B5D9" wp14:editId="184B7AD0">
                <wp:simplePos x="0" y="0"/>
                <wp:positionH relativeFrom="column">
                  <wp:posOffset>163002</wp:posOffset>
                </wp:positionH>
                <wp:positionV relativeFrom="paragraph">
                  <wp:posOffset>121920</wp:posOffset>
                </wp:positionV>
                <wp:extent cx="301625" cy="755374"/>
                <wp:effectExtent l="0" t="0" r="3175" b="0"/>
                <wp:wrapNone/>
                <wp:docPr id="364824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755374"/>
                        </a:xfrm>
                        <a:prstGeom prst="rect">
                          <a:avLst/>
                        </a:prstGeom>
                        <a:noFill/>
                        <a:ln w="9525">
                          <a:noFill/>
                          <a:miter lim="800000"/>
                        </a:ln>
                      </wps:spPr>
                      <wps:txbx>
                        <w:txbxContent>
                          <w:p w14:paraId="7F516169" w14:textId="77777777" w:rsidR="00C42847" w:rsidRDefault="00000000">
                            <w:pPr>
                              <w:snapToGrid w:val="0"/>
                              <w:spacing w:line="340" w:lineRule="exact"/>
                              <w:rPr>
                                <w:rFonts w:ascii="Arial" w:eastAsia="Microsoft YaHei" w:hAnsi="Arial" w:cs="Times New Roman"/>
                                <w:b/>
                                <w:bCs/>
                                <w:kern w:val="0"/>
                                <w:szCs w:val="21"/>
                              </w:rPr>
                            </w:pPr>
                            <w:r>
                              <w:rPr>
                                <w:rFonts w:ascii="Arial" w:eastAsia="Microsoft YaHei" w:hAnsi="阿里巴巴普惠体 R" w:cs="阿里巴巴普惠体 R" w:hint="eastAsia"/>
                                <w:b/>
                                <w:bCs/>
                                <w:color w:val="FFFFFF"/>
                                <w:spacing w:val="20"/>
                                <w:szCs w:val="21"/>
                              </w:rPr>
                              <w:t>项目经历</w:t>
                            </w:r>
                          </w:p>
                        </w:txbxContent>
                      </wps:txbx>
                      <wps:bodyPr rot="0" vert="eaVert" wrap="square" lIns="0" tIns="45720" rIns="0" bIns="45720" anchor="ctr" anchorCtr="0">
                        <a:noAutofit/>
                      </wps:bodyPr>
                    </wps:wsp>
                  </a:graphicData>
                </a:graphic>
                <wp14:sizeRelV relativeFrom="margin">
                  <wp14:pctHeight>0</wp14:pctHeight>
                </wp14:sizeRelV>
              </wp:anchor>
            </w:drawing>
          </mc:Choice>
          <mc:Fallback>
            <w:pict>
              <v:shape w14:anchorId="7CC3B5D9" id="_x0000_s1040" type="#_x0000_t202" style="position:absolute;left:0;text-align:left;margin-left:12.85pt;margin-top:9.6pt;width:23.75pt;height:59.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" filled="f" stroked="f">
                <v:textbox style="layout-flow:vertical-ideographic" inset="0,,0">
                  <w:txbxContent>
                    <w:p w14:paraId="7F516169" w14:textId="77777777" w:rsidR="00C42847" w:rsidRDefault="00000000">
                      <w:pPr>
                        <w:snapToGrid w:val="0"/>
                        <w:spacing w:line="340" w:lineRule="exact"/>
                        <w:rPr>
                          <w:rFonts w:ascii="Arial" w:eastAsia="Microsoft YaHei" w:hAnsi="Arial" w:cs="Times New Roman"/>
                          <w:b/>
                          <w:bCs/>
                          <w:kern w:val="0"/>
                          <w:szCs w:val="21"/>
                        </w:rPr>
                      </w:pPr>
                      <w:r>
                        <w:rPr>
                          <w:rFonts w:ascii="Arial" w:eastAsia="Microsoft YaHei" w:hAnsi="阿里巴巴普惠体 R" w:cs="阿里巴巴普惠体 R" w:hint="eastAsia"/>
                          <w:b/>
                          <w:bCs/>
                          <w:color w:val="FFFFFF"/>
                          <w:spacing w:val="20"/>
                          <w:szCs w:val="21"/>
                        </w:rPr>
                        <w:t>项目经历</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29056" behindDoc="0" locked="0" layoutInCell="1" allowOverlap="1" wp14:anchorId="09EE1435" wp14:editId="231243FE">
                <wp:simplePos x="0" y="0"/>
                <wp:positionH relativeFrom="column">
                  <wp:posOffset>154940</wp:posOffset>
                </wp:positionH>
                <wp:positionV relativeFrom="paragraph">
                  <wp:posOffset>92710</wp:posOffset>
                </wp:positionV>
                <wp:extent cx="301625" cy="759460"/>
                <wp:effectExtent l="0" t="0" r="3175" b="2540"/>
                <wp:wrapNone/>
                <wp:docPr id="20605508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759460"/>
                        </a:xfrm>
                        <a:prstGeom prst="roundRect">
                          <a:avLst>
                            <a:gd name="adj" fmla="val 50000"/>
                          </a:avLst>
                        </a:prstGeom>
                        <a:solidFill>
                          <a:srgbClr val="10263B"/>
                        </a:solidFill>
                        <a:ln w="9525">
                          <a:noFill/>
                          <a:miter lim="800000"/>
                        </a:ln>
                      </wps:spPr>
                      <wps:txbx>
                        <w:txbxContent>
                          <w:p w14:paraId="2D0F2291" w14:textId="77777777" w:rsidR="00C42847" w:rsidRDefault="00000000">
                            <w:pPr>
                              <w:snapToGrid w:val="0"/>
                              <w:spacing w:line="340" w:lineRule="exact"/>
                              <w:jc w:val="center"/>
                              <w:rPr>
                                <w:rFonts w:ascii="Arial" w:eastAsia="Microsoft YaHei" w:hAnsi="Arial" w:cs="Times New Roman"/>
                                <w:kern w:val="0"/>
                                <w:szCs w:val="21"/>
                              </w:rPr>
                            </w:pPr>
                            <w:r>
                              <w:rPr>
                                <w:rFonts w:ascii="Arial" w:eastAsia="Microsoft YaHei" w:hAnsi="阿里巴巴普惠体 R" w:cs="阿里巴巴普惠体 R" w:hint="eastAsia"/>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w14:anchorId="09EE1435" id="_x0000_s1041" style="position:absolute;left:0;text-align:left;margin-left:12.2pt;margin-top:7.3pt;width:23.75pt;height:59.8pt;z-index:25162905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" fillcolor="#10263b" stroked="f">
                <v:stroke joinstyle="miter"/>
                <v:textbox style="layout-flow:vertical-ideographic" inset="0,,0">
                  <w:txbxContent>
                    <w:p w14:paraId="2D0F2291" w14:textId="77777777" w:rsidR="00C42847" w:rsidRDefault="00000000">
                      <w:pPr>
                        <w:snapToGrid w:val="0"/>
                        <w:spacing w:line="340" w:lineRule="exact"/>
                        <w:jc w:val="center"/>
                        <w:rPr>
                          <w:rFonts w:ascii="Arial" w:eastAsia="Microsoft YaHei" w:hAnsi="Arial" w:cs="Times New Roman"/>
                          <w:kern w:val="0"/>
                          <w:szCs w:val="21"/>
                        </w:rPr>
                      </w:pPr>
                      <w:r>
                        <w:rPr>
                          <w:rFonts w:ascii="Arial" w:eastAsia="Microsoft YaHei" w:hAnsi="阿里巴巴普惠体 R" w:cs="阿里巴巴普惠体 R" w:hint="eastAsia"/>
                          <w:color w:val="FFFFFF"/>
                          <w:spacing w:val="20"/>
                          <w:szCs w:val="21"/>
                        </w:rPr>
                        <w:t> </w:t>
                      </w:r>
                    </w:p>
                  </w:txbxContent>
                </v:textbox>
              </v:roundrect>
            </w:pict>
          </mc:Fallback>
        </mc:AlternateContent>
      </w:r>
    </w:p>
    <w:p w14:paraId="148BA9FC" w14:textId="77777777" w:rsidR="00C42847" w:rsidRDefault="00C42847">
      <w:pPr>
        <w:snapToGrid w:val="0"/>
        <w:spacing w:line="340" w:lineRule="exact"/>
        <w:rPr>
          <w:rFonts w:ascii="Arial" w:eastAsia="Microsoft YaHei" w:hAnsi="Arial" w:cs="Times New Roman"/>
          <w:szCs w:val="22"/>
        </w:rPr>
      </w:pPr>
    </w:p>
    <w:p w14:paraId="4D04DDAC" w14:textId="77777777" w:rsidR="00C42847" w:rsidRDefault="00C42847">
      <w:pPr>
        <w:snapToGrid w:val="0"/>
        <w:spacing w:line="340" w:lineRule="exact"/>
        <w:rPr>
          <w:rFonts w:ascii="Arial" w:eastAsia="Microsoft YaHei" w:hAnsi="Arial" w:cs="Times New Roman"/>
          <w:szCs w:val="22"/>
        </w:rPr>
      </w:pPr>
    </w:p>
    <w:p w14:paraId="4EB8E101" w14:textId="77777777" w:rsidR="00C42847" w:rsidRDefault="00000000">
      <w:pPr>
        <w:tabs>
          <w:tab w:val="left" w:pos="1595"/>
        </w:tabs>
        <w:snapToGrid w:val="0"/>
        <w:spacing w:line="340" w:lineRule="exact"/>
        <w:rPr>
          <w:rFonts w:ascii="Arial" w:eastAsia="Microsoft YaHei" w:hAnsi="Arial" w:cs="Times New Roman"/>
          <w:szCs w:val="22"/>
        </w:rPr>
      </w:pPr>
      <w:r>
        <w:rPr>
          <w:rFonts w:ascii="Arial" w:eastAsia="Microsoft YaHei" w:hAnsi="Arial" w:cs="Times New Roman" w:hint="eastAsia"/>
          <w:szCs w:val="22"/>
        </w:rPr>
        <w:tab/>
      </w:r>
    </w:p>
    <w:p w14:paraId="259CD52E" w14:textId="77777777" w:rsidR="00C42847" w:rsidRDefault="00C42847">
      <w:pPr>
        <w:snapToGrid w:val="0"/>
        <w:spacing w:line="340" w:lineRule="exact"/>
        <w:rPr>
          <w:rFonts w:ascii="Arial" w:eastAsia="Microsoft YaHei" w:hAnsi="Arial" w:cs="Times New Roman"/>
          <w:szCs w:val="22"/>
        </w:rPr>
      </w:pPr>
    </w:p>
    <w:p w14:paraId="0CAB1C2F" w14:textId="77777777" w:rsidR="00C42847" w:rsidRDefault="00C42847">
      <w:pPr>
        <w:snapToGrid w:val="0"/>
        <w:spacing w:line="340" w:lineRule="exact"/>
        <w:rPr>
          <w:rFonts w:ascii="Arial" w:eastAsia="Microsoft YaHei" w:hAnsi="Arial" w:cs="Times New Roman"/>
          <w:szCs w:val="22"/>
        </w:rPr>
      </w:pPr>
    </w:p>
    <w:p w14:paraId="1B64DBB7" w14:textId="77777777" w:rsidR="00C42847" w:rsidRDefault="00C42847">
      <w:pPr>
        <w:snapToGrid w:val="0"/>
        <w:spacing w:line="340" w:lineRule="exact"/>
        <w:rPr>
          <w:rFonts w:ascii="Arial" w:eastAsia="Microsoft YaHei" w:hAnsi="Arial" w:cs="Times New Roman"/>
          <w:szCs w:val="22"/>
        </w:rPr>
      </w:pPr>
    </w:p>
    <w:p w14:paraId="074DCE81" w14:textId="77777777" w:rsidR="00C42847" w:rsidRDefault="00C42847">
      <w:pPr>
        <w:snapToGrid w:val="0"/>
        <w:spacing w:line="340" w:lineRule="exact"/>
        <w:rPr>
          <w:rFonts w:ascii="Arial" w:eastAsia="Microsoft YaHei" w:hAnsi="Arial" w:cs="Times New Roman"/>
          <w:szCs w:val="22"/>
        </w:rPr>
      </w:pPr>
    </w:p>
    <w:p w14:paraId="4EF7E83B" w14:textId="77777777" w:rsidR="00C42847" w:rsidRDefault="00C42847">
      <w:pPr>
        <w:snapToGrid w:val="0"/>
        <w:spacing w:line="340" w:lineRule="exact"/>
        <w:rPr>
          <w:rFonts w:ascii="Arial" w:eastAsia="Microsoft YaHei" w:hAnsi="Arial" w:cs="Times New Roman"/>
          <w:szCs w:val="22"/>
        </w:rPr>
      </w:pPr>
    </w:p>
    <w:p w14:paraId="1794F036" w14:textId="77777777" w:rsidR="00C42847" w:rsidRDefault="00C42847">
      <w:pPr>
        <w:snapToGrid w:val="0"/>
        <w:spacing w:line="340" w:lineRule="exact"/>
        <w:rPr>
          <w:rFonts w:ascii="Arial" w:eastAsia="Microsoft YaHei" w:hAnsi="Arial" w:cs="Times New Roman"/>
          <w:szCs w:val="22"/>
        </w:rPr>
      </w:pPr>
    </w:p>
    <w:p w14:paraId="47CFF3C0" w14:textId="77777777" w:rsidR="00C42847" w:rsidRDefault="00C42847">
      <w:pPr>
        <w:snapToGrid w:val="0"/>
        <w:spacing w:line="340" w:lineRule="exact"/>
        <w:rPr>
          <w:rFonts w:ascii="Arial" w:eastAsia="Microsoft YaHei" w:hAnsi="Arial" w:cs="Times New Roman"/>
          <w:szCs w:val="22"/>
        </w:rPr>
      </w:pPr>
    </w:p>
    <w:p w14:paraId="0FC6E611" w14:textId="77777777" w:rsidR="00C42847" w:rsidRDefault="00C42847">
      <w:pPr>
        <w:snapToGrid w:val="0"/>
        <w:spacing w:line="340" w:lineRule="exact"/>
        <w:rPr>
          <w:rFonts w:ascii="Arial" w:eastAsia="Microsoft YaHei" w:hAnsi="Arial" w:cs="Times New Roman"/>
          <w:szCs w:val="22"/>
        </w:rPr>
      </w:pPr>
    </w:p>
    <w:p w14:paraId="5C74E16E" w14:textId="77777777" w:rsidR="00C42847" w:rsidRDefault="00C42847">
      <w:pPr>
        <w:snapToGrid w:val="0"/>
        <w:spacing w:line="340" w:lineRule="exact"/>
        <w:rPr>
          <w:rFonts w:ascii="Arial" w:eastAsia="Microsoft YaHei" w:hAnsi="Arial" w:cs="Times New Roman"/>
          <w:szCs w:val="22"/>
        </w:rPr>
      </w:pPr>
    </w:p>
    <w:p w14:paraId="0AF92F34" w14:textId="77777777" w:rsidR="00C42847" w:rsidRDefault="00C42847">
      <w:pPr>
        <w:snapToGrid w:val="0"/>
        <w:spacing w:line="340" w:lineRule="exact"/>
        <w:rPr>
          <w:rFonts w:ascii="Arial" w:eastAsia="Microsoft YaHei" w:hAnsi="Arial" w:cs="Times New Roman"/>
          <w:szCs w:val="22"/>
        </w:rPr>
      </w:pPr>
    </w:p>
    <w:p w14:paraId="14948322" w14:textId="77777777" w:rsidR="00C42847" w:rsidRDefault="00C42847">
      <w:pPr>
        <w:snapToGrid w:val="0"/>
        <w:spacing w:line="340" w:lineRule="exact"/>
        <w:rPr>
          <w:rFonts w:ascii="Arial" w:eastAsia="Microsoft YaHei" w:hAnsi="Arial" w:cs="Times New Roman"/>
          <w:szCs w:val="22"/>
        </w:rPr>
      </w:pPr>
    </w:p>
    <w:p w14:paraId="20776D65" w14:textId="77777777" w:rsidR="00C42847" w:rsidRDefault="00000000">
      <w:pPr>
        <w:snapToGrid w:val="0"/>
        <w:spacing w:line="340" w:lineRule="exact"/>
        <w:jc w:val="left"/>
        <w:rPr>
          <w:rFonts w:ascii="Arial" w:eastAsia="Microsoft YaHei" w:hAnsi="Arial" w:cs="Times New Roman"/>
          <w:szCs w:val="22"/>
        </w:rPr>
      </w:pPr>
      <w:r>
        <w:rPr>
          <w:rFonts w:ascii="Arial" w:eastAsia="Microsoft YaHei" w:hAnsi="Arial" w:cs="Times New Roman" w:hint="eastAsia"/>
          <w:szCs w:val="22"/>
        </w:rPr>
        <w:tab/>
      </w:r>
    </w:p>
    <w:p w14:paraId="20AC7E74" w14:textId="77777777" w:rsidR="00C42847" w:rsidRDefault="00C42847">
      <w:pPr>
        <w:snapToGrid w:val="0"/>
        <w:spacing w:line="340" w:lineRule="exact"/>
        <w:rPr>
          <w:rFonts w:ascii="Arial" w:eastAsia="Microsoft YaHei" w:hAnsi="Arial" w:cs="Times New Roman"/>
          <w:szCs w:val="22"/>
        </w:rPr>
      </w:pPr>
    </w:p>
    <w:p w14:paraId="147BFBEA" w14:textId="77777777" w:rsidR="00C42847" w:rsidRDefault="00C42847">
      <w:pPr>
        <w:snapToGrid w:val="0"/>
        <w:spacing w:line="340" w:lineRule="exact"/>
        <w:rPr>
          <w:rFonts w:ascii="Arial" w:eastAsia="Microsoft YaHei" w:hAnsi="Arial" w:cs="Times New Roman"/>
          <w:szCs w:val="22"/>
        </w:rPr>
      </w:pPr>
    </w:p>
    <w:p w14:paraId="737BF654" w14:textId="77777777" w:rsidR="00C42847" w:rsidRDefault="00C42847">
      <w:pPr>
        <w:snapToGrid w:val="0"/>
        <w:spacing w:line="340" w:lineRule="exact"/>
        <w:rPr>
          <w:rFonts w:ascii="Arial" w:eastAsia="Microsoft YaHei" w:hAnsi="Arial" w:cs="Times New Roman"/>
          <w:szCs w:val="22"/>
        </w:rPr>
      </w:pPr>
    </w:p>
    <w:p w14:paraId="75A5E8CD" w14:textId="77777777" w:rsidR="00C42847" w:rsidRDefault="00C42847">
      <w:pPr>
        <w:snapToGrid w:val="0"/>
        <w:spacing w:line="340" w:lineRule="exact"/>
        <w:rPr>
          <w:rFonts w:ascii="Arial" w:eastAsia="Microsoft YaHei" w:hAnsi="Arial" w:cs="Times New Roman"/>
          <w:szCs w:val="22"/>
        </w:rPr>
      </w:pPr>
    </w:p>
    <w:p w14:paraId="78E0FD13" w14:textId="77777777" w:rsidR="00C42847" w:rsidRDefault="00C42847">
      <w:pPr>
        <w:snapToGrid w:val="0"/>
        <w:spacing w:line="340" w:lineRule="exact"/>
        <w:rPr>
          <w:rFonts w:ascii="Arial" w:eastAsia="Microsoft YaHei" w:hAnsi="Arial" w:cs="Times New Roman"/>
          <w:szCs w:val="22"/>
        </w:rPr>
      </w:pPr>
    </w:p>
    <w:p w14:paraId="6A59C4CD" w14:textId="77777777" w:rsidR="00C42847" w:rsidRDefault="00C42847">
      <w:pPr>
        <w:snapToGrid w:val="0"/>
        <w:spacing w:line="340" w:lineRule="exact"/>
        <w:rPr>
          <w:rFonts w:ascii="Arial" w:eastAsia="Microsoft YaHei" w:hAnsi="Arial" w:cs="Times New Roman"/>
          <w:szCs w:val="22"/>
        </w:rPr>
      </w:pPr>
    </w:p>
    <w:p w14:paraId="10DFD2E7" w14:textId="77777777" w:rsidR="00C42847" w:rsidRDefault="00C42847">
      <w:pPr>
        <w:snapToGrid w:val="0"/>
        <w:spacing w:line="340" w:lineRule="exact"/>
        <w:rPr>
          <w:rFonts w:ascii="Arial" w:eastAsia="Microsoft YaHei" w:hAnsi="Arial" w:cs="Times New Roman"/>
          <w:szCs w:val="22"/>
        </w:rPr>
      </w:pPr>
    </w:p>
    <w:p w14:paraId="75AAA701" w14:textId="58782470" w:rsidR="00C42847" w:rsidRDefault="004273FA">
      <w:pPr>
        <w:snapToGrid w:val="0"/>
        <w:spacing w:line="340" w:lineRule="exac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83840" behindDoc="0" locked="0" layoutInCell="1" allowOverlap="1" wp14:anchorId="368BFC74" wp14:editId="4452EC62">
                <wp:simplePos x="0" y="0"/>
                <wp:positionH relativeFrom="column">
                  <wp:posOffset>171450</wp:posOffset>
                </wp:positionH>
                <wp:positionV relativeFrom="paragraph">
                  <wp:posOffset>179642</wp:posOffset>
                </wp:positionV>
                <wp:extent cx="301625" cy="301625"/>
                <wp:effectExtent l="0" t="0" r="22225" b="22225"/>
                <wp:wrapNone/>
                <wp:docPr id="12" name="椭圆 12"/>
                <wp:cNvGraphicFramePr/>
                <a:graphic xmlns:a="http://schemas.openxmlformats.org/drawingml/2006/main">
                  <a:graphicData uri="http://schemas.microsoft.com/office/word/2010/wordprocessingShape">
                    <wps:wsp>
                      <wps:cNvSpPr/>
                      <wps:spPr>
                        <a:xfrm>
                          <a:off x="0" y="0"/>
                          <a:ext cx="301625" cy="301625"/>
                        </a:xfrm>
                        <a:prstGeom prst="ellipse">
                          <a:avLst/>
                        </a:prstGeom>
                        <a:solidFill>
                          <a:srgbClr val="10263B"/>
                        </a:solidFill>
                        <a:ln w="19050" cap="flat" cmpd="sng" algn="ctr">
                          <a:solidFill>
                            <a:srgbClr val="FFFFFF"/>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FAD5438" id="椭圆 12" o:spid="_x0000_s1026" style="position:absolute;margin-left:13.5pt;margin-top:14.15pt;width:23.75pt;height:2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" fillcolor="#10263b" strokecolor="white" strokeweight="1.5pt">
                <v:stroke joinstyle="miter"/>
              </v:oval>
            </w:pict>
          </mc:Fallback>
        </mc:AlternateContent>
      </w:r>
    </w:p>
    <w:p w14:paraId="2ED5CF52" w14:textId="504A9663" w:rsidR="00C42847" w:rsidRDefault="00000000">
      <w:pPr>
        <w:tabs>
          <w:tab w:val="left" w:pos="7594"/>
        </w:tabs>
        <w:snapToGrid w:val="0"/>
        <w:spacing w:line="340" w:lineRule="exact"/>
        <w:jc w:val="lef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82816" behindDoc="0" locked="0" layoutInCell="1" allowOverlap="1" wp14:anchorId="20A013FB" wp14:editId="69CAF2D7">
                <wp:simplePos x="0" y="0"/>
                <wp:positionH relativeFrom="column">
                  <wp:posOffset>0</wp:posOffset>
                </wp:positionH>
                <wp:positionV relativeFrom="paragraph">
                  <wp:posOffset>210820</wp:posOffset>
                </wp:positionV>
                <wp:extent cx="7559675" cy="125095"/>
                <wp:effectExtent l="0" t="0" r="22225" b="27305"/>
                <wp:wrapNone/>
                <wp:docPr id="51" name="矩形 51"/>
                <wp:cNvGraphicFramePr/>
                <a:graphic xmlns:a="http://schemas.openxmlformats.org/drawingml/2006/main">
                  <a:graphicData uri="http://schemas.microsoft.com/office/word/2010/wordprocessingShape">
                    <wps:wsp>
                      <wps:cNvSpPr/>
                      <wps:spPr>
                        <a:xfrm>
                          <a:off x="0" y="0"/>
                          <a:ext cx="7559675" cy="125095"/>
                        </a:xfrm>
                        <a:prstGeom prst="rect">
                          <a:avLst/>
                        </a:prstGeom>
                        <a:solidFill>
                          <a:srgbClr val="10263B"/>
                        </a:solidFill>
                        <a:ln w="12700" cap="flat" cmpd="sng" algn="ctr">
                          <a:solidFill>
                            <a:srgbClr val="10263B"/>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69952534" id="矩形 51" o:spid="_x0000_s1026" style="position:absolute;margin-left:0;margin-top:16.6pt;width:595.25pt;height:9.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" fillcolor="#10263b" strokecolor="#10263b" strokeweight="1pt"/>
            </w:pict>
          </mc:Fallback>
        </mc:AlternateContent>
      </w:r>
    </w:p>
    <w:p w14:paraId="5B7F3D4D" w14:textId="77777777" w:rsidR="00C42847" w:rsidRDefault="00000000">
      <w:pPr>
        <w:tabs>
          <w:tab w:val="left" w:pos="7594"/>
        </w:tabs>
        <w:snapToGrid w:val="0"/>
        <w:spacing w:line="340" w:lineRule="exact"/>
        <w:jc w:val="left"/>
        <w:rPr>
          <w:rFonts w:ascii="Arial" w:eastAsia="Microsoft YaHei" w:hAnsi="Arial" w:cs="Times New Roman"/>
          <w:szCs w:val="22"/>
        </w:rPr>
      </w:pPr>
      <w:r>
        <w:rPr>
          <w:rFonts w:ascii="Arial" w:eastAsia="Microsoft YaHei" w:hAnsi="Arial" w:cs="Times New Roman"/>
          <w:noProof/>
          <w:szCs w:val="22"/>
        </w:rPr>
        <w:lastRenderedPageBreak/>
        <mc:AlternateContent>
          <mc:Choice Requires="wps">
            <w:drawing>
              <wp:anchor distT="0" distB="0" distL="114300" distR="114300" simplePos="0" relativeHeight="251701248" behindDoc="0" locked="0" layoutInCell="1" allowOverlap="1" wp14:anchorId="70F6F28A" wp14:editId="4CC39F14">
                <wp:simplePos x="0" y="0"/>
                <wp:positionH relativeFrom="column">
                  <wp:posOffset>388620</wp:posOffset>
                </wp:positionH>
                <wp:positionV relativeFrom="paragraph">
                  <wp:posOffset>135255</wp:posOffset>
                </wp:positionV>
                <wp:extent cx="6948805" cy="1072515"/>
                <wp:effectExtent l="0" t="0" r="0" b="0"/>
                <wp:wrapNone/>
                <wp:docPr id="14248990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1072515"/>
                        </a:xfrm>
                        <a:prstGeom prst="rect">
                          <a:avLst/>
                        </a:prstGeom>
                        <a:noFill/>
                      </wps:spPr>
                      <wps:txbx>
                        <w:txbxContent>
                          <w:p w14:paraId="24F1661D"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核心</w:t>
                            </w:r>
                            <w:proofErr w:type="gramEnd"/>
                            <w:r>
                              <w:rPr>
                                <w:rFonts w:ascii="Arial" w:eastAsia="Microsoft YaHei" w:hAnsi="Arial" w:cs="Times New Roman" w:hint="eastAsia"/>
                                <w:szCs w:val="22"/>
                              </w:rPr>
                              <w:t>工具：</w:t>
                            </w:r>
                            <w:r>
                              <w:rPr>
                                <w:rFonts w:ascii="Arial" w:eastAsia="Microsoft YaHei" w:hAnsi="Arial" w:cs="Times New Roman" w:hint="eastAsia"/>
                                <w:szCs w:val="22"/>
                              </w:rPr>
                              <w:t>Hugging Face Transformers</w:t>
                            </w:r>
                            <w:r>
                              <w:rPr>
                                <w:rFonts w:ascii="Arial" w:eastAsia="Microsoft YaHei" w:hAnsi="Arial" w:cs="Times New Roman" w:hint="eastAsia"/>
                                <w:szCs w:val="22"/>
                              </w:rPr>
                              <w:t>（</w:t>
                            </w:r>
                            <w:r>
                              <w:rPr>
                                <w:rFonts w:ascii="Arial" w:eastAsia="Microsoft YaHei" w:hAnsi="Arial" w:cs="Times New Roman" w:hint="eastAsia"/>
                                <w:szCs w:val="22"/>
                              </w:rPr>
                              <w:t>NLP</w:t>
                            </w:r>
                            <w:r>
                              <w:rPr>
                                <w:rFonts w:ascii="Arial" w:eastAsia="Microsoft YaHei" w:hAnsi="Arial" w:cs="Times New Roman" w:hint="eastAsia"/>
                                <w:szCs w:val="22"/>
                              </w:rPr>
                              <w:t>处理）、</w:t>
                            </w:r>
                            <w:proofErr w:type="spellStart"/>
                            <w:r>
                              <w:rPr>
                                <w:rFonts w:ascii="Arial" w:eastAsia="Microsoft YaHei" w:hAnsi="Arial" w:cs="Times New Roman" w:hint="eastAsia"/>
                                <w:szCs w:val="22"/>
                              </w:rPr>
                              <w:t>OpenVINO</w:t>
                            </w:r>
                            <w:proofErr w:type="spellEnd"/>
                            <w:r>
                              <w:rPr>
                                <w:rFonts w:ascii="Arial" w:eastAsia="Microsoft YaHei" w:hAnsi="Arial" w:cs="Times New Roman" w:hint="eastAsia"/>
                                <w:szCs w:val="22"/>
                              </w:rPr>
                              <w:t>（实时推理加速）、</w:t>
                            </w:r>
                            <w:r>
                              <w:rPr>
                                <w:rFonts w:ascii="Arial" w:eastAsia="Microsoft YaHei" w:hAnsi="Arial" w:cs="Times New Roman" w:hint="eastAsia"/>
                                <w:szCs w:val="22"/>
                              </w:rPr>
                              <w:t xml:space="preserve">AWS Elemental </w:t>
                            </w:r>
                            <w:proofErr w:type="spellStart"/>
                            <w:r>
                              <w:rPr>
                                <w:rFonts w:ascii="Arial" w:eastAsia="Microsoft YaHei" w:hAnsi="Arial" w:cs="Times New Roman" w:hint="eastAsia"/>
                                <w:szCs w:val="22"/>
                              </w:rPr>
                              <w:t>MediaLive</w:t>
                            </w:r>
                            <w:proofErr w:type="spellEnd"/>
                            <w:r>
                              <w:rPr>
                                <w:rFonts w:ascii="Arial" w:eastAsia="Microsoft YaHei" w:hAnsi="Arial" w:cs="Times New Roman" w:hint="eastAsia"/>
                                <w:szCs w:val="22"/>
                              </w:rPr>
                              <w:t>（流媒体处理）。</w:t>
                            </w:r>
                          </w:p>
                          <w:p w14:paraId="5BE73F79"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业务</w:t>
                            </w:r>
                            <w:proofErr w:type="gramEnd"/>
                            <w:r>
                              <w:rPr>
                                <w:rFonts w:ascii="Arial" w:eastAsia="Microsoft YaHei" w:hAnsi="Arial" w:cs="Times New Roman" w:hint="eastAsia"/>
                                <w:szCs w:val="22"/>
                              </w:rPr>
                              <w:t>价值：提升跨语言沟通效率，企业会议翻译准确率高达</w:t>
                            </w:r>
                            <w:r>
                              <w:rPr>
                                <w:rFonts w:ascii="Arial" w:eastAsia="Microsoft YaHei" w:hAnsi="Arial" w:cs="Times New Roman" w:hint="eastAsia"/>
                                <w:szCs w:val="22"/>
                              </w:rPr>
                              <w:t>95%</w:t>
                            </w:r>
                            <w:r>
                              <w:rPr>
                                <w:rFonts w:ascii="Arial" w:eastAsia="Microsoft YaHei" w:hAnsi="Arial" w:cs="Times New Roman" w:hint="eastAsia"/>
                                <w:szCs w:val="22"/>
                              </w:rPr>
                              <w:t>，家庭影音翻译延迟</w:t>
                            </w:r>
                            <w:r>
                              <w:rPr>
                                <w:rFonts w:ascii="Arial" w:eastAsia="Microsoft YaHei" w:hAnsi="Arial" w:cs="Times New Roman" w:hint="eastAsia"/>
                                <w:szCs w:val="22"/>
                              </w:rPr>
                              <w:t>&lt;200ms</w:t>
                            </w:r>
                            <w:r>
                              <w:rPr>
                                <w:rFonts w:ascii="Arial" w:eastAsia="Microsoft YaHei" w:hAnsi="Arial" w:cs="Times New Roman" w:hint="eastAsia"/>
                                <w:szCs w:val="22"/>
                              </w:rPr>
                              <w:t>，显著增强用户体验和信任度。</w:t>
                            </w:r>
                          </w:p>
                        </w:txbxContent>
                      </wps:txbx>
                      <wps:bodyPr wrap="square" rtlCol="0">
                        <a:noAutofit/>
                      </wps:bodyPr>
                    </wps:wsp>
                  </a:graphicData>
                </a:graphic>
              </wp:anchor>
            </w:drawing>
          </mc:Choice>
          <mc:Fallback>
            <w:pict>
              <v:shape w14:anchorId="70F6F28A" id="_x0000_s1042" type="#_x0000_t202" style="position:absolute;margin-left:30.6pt;margin-top:10.65pt;width:547.15pt;height:84.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" filled="f" stroked="f">
                <v:textbox>
                  <w:txbxContent>
                    <w:p w14:paraId="24F1661D"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核心</w:t>
                      </w:r>
                      <w:proofErr w:type="gramEnd"/>
                      <w:r>
                        <w:rPr>
                          <w:rFonts w:ascii="Arial" w:eastAsia="Microsoft YaHei" w:hAnsi="Arial" w:cs="Times New Roman" w:hint="eastAsia"/>
                          <w:szCs w:val="22"/>
                        </w:rPr>
                        <w:t>工具：</w:t>
                      </w:r>
                      <w:r>
                        <w:rPr>
                          <w:rFonts w:ascii="Arial" w:eastAsia="Microsoft YaHei" w:hAnsi="Arial" w:cs="Times New Roman" w:hint="eastAsia"/>
                          <w:szCs w:val="22"/>
                        </w:rPr>
                        <w:t>Hugging Face Transformers</w:t>
                      </w:r>
                      <w:r>
                        <w:rPr>
                          <w:rFonts w:ascii="Arial" w:eastAsia="Microsoft YaHei" w:hAnsi="Arial" w:cs="Times New Roman" w:hint="eastAsia"/>
                          <w:szCs w:val="22"/>
                        </w:rPr>
                        <w:t>（</w:t>
                      </w:r>
                      <w:r>
                        <w:rPr>
                          <w:rFonts w:ascii="Arial" w:eastAsia="Microsoft YaHei" w:hAnsi="Arial" w:cs="Times New Roman" w:hint="eastAsia"/>
                          <w:szCs w:val="22"/>
                        </w:rPr>
                        <w:t>NLP</w:t>
                      </w:r>
                      <w:r>
                        <w:rPr>
                          <w:rFonts w:ascii="Arial" w:eastAsia="Microsoft YaHei" w:hAnsi="Arial" w:cs="Times New Roman" w:hint="eastAsia"/>
                          <w:szCs w:val="22"/>
                        </w:rPr>
                        <w:t>处理）、</w:t>
                      </w:r>
                      <w:proofErr w:type="spellStart"/>
                      <w:r>
                        <w:rPr>
                          <w:rFonts w:ascii="Arial" w:eastAsia="Microsoft YaHei" w:hAnsi="Arial" w:cs="Times New Roman" w:hint="eastAsia"/>
                          <w:szCs w:val="22"/>
                        </w:rPr>
                        <w:t>OpenVINO</w:t>
                      </w:r>
                      <w:proofErr w:type="spellEnd"/>
                      <w:r>
                        <w:rPr>
                          <w:rFonts w:ascii="Arial" w:eastAsia="Microsoft YaHei" w:hAnsi="Arial" w:cs="Times New Roman" w:hint="eastAsia"/>
                          <w:szCs w:val="22"/>
                        </w:rPr>
                        <w:t>（实时推理加速）、</w:t>
                      </w:r>
                      <w:r>
                        <w:rPr>
                          <w:rFonts w:ascii="Arial" w:eastAsia="Microsoft YaHei" w:hAnsi="Arial" w:cs="Times New Roman" w:hint="eastAsia"/>
                          <w:szCs w:val="22"/>
                        </w:rPr>
                        <w:t xml:space="preserve">AWS Elemental </w:t>
                      </w:r>
                      <w:proofErr w:type="spellStart"/>
                      <w:r>
                        <w:rPr>
                          <w:rFonts w:ascii="Arial" w:eastAsia="Microsoft YaHei" w:hAnsi="Arial" w:cs="Times New Roman" w:hint="eastAsia"/>
                          <w:szCs w:val="22"/>
                        </w:rPr>
                        <w:t>MediaLive</w:t>
                      </w:r>
                      <w:proofErr w:type="spellEnd"/>
                      <w:r>
                        <w:rPr>
                          <w:rFonts w:ascii="Arial" w:eastAsia="Microsoft YaHei" w:hAnsi="Arial" w:cs="Times New Roman" w:hint="eastAsia"/>
                          <w:szCs w:val="22"/>
                        </w:rPr>
                        <w:t>（流媒体处理）。</w:t>
                      </w:r>
                    </w:p>
                    <w:p w14:paraId="5BE73F79" w14:textId="77777777" w:rsidR="00C42847" w:rsidRDefault="00000000">
                      <w:pPr>
                        <w:snapToGrid w:val="0"/>
                        <w:spacing w:line="340" w:lineRule="exact"/>
                        <w:rPr>
                          <w:rFonts w:ascii="Arial" w:eastAsia="Microsoft YaHei" w:hAnsi="Arial" w:cs="Times New Roman"/>
                          <w:szCs w:val="22"/>
                        </w:rPr>
                      </w:pPr>
                      <w:proofErr w:type="gramStart"/>
                      <w:r>
                        <w:rPr>
                          <w:rFonts w:ascii="Arial" w:eastAsia="Microsoft YaHei" w:hAnsi="Arial" w:cs="Times New Roman" w:hint="eastAsia"/>
                          <w:szCs w:val="22"/>
                        </w:rPr>
                        <w:t>•</w:t>
                      </w:r>
                      <w:r>
                        <w:rPr>
                          <w:rFonts w:ascii="Arial" w:eastAsia="Microsoft YaHei" w:hAnsi="Arial" w:cs="Times New Roman" w:hint="eastAsia"/>
                          <w:szCs w:val="22"/>
                        </w:rPr>
                        <w:tab/>
                      </w:r>
                      <w:r>
                        <w:rPr>
                          <w:rFonts w:ascii="Arial" w:eastAsia="Microsoft YaHei" w:hAnsi="Arial" w:cs="Times New Roman" w:hint="eastAsia"/>
                          <w:szCs w:val="22"/>
                        </w:rPr>
                        <w:t>业务</w:t>
                      </w:r>
                      <w:proofErr w:type="gramEnd"/>
                      <w:r>
                        <w:rPr>
                          <w:rFonts w:ascii="Arial" w:eastAsia="Microsoft YaHei" w:hAnsi="Arial" w:cs="Times New Roman" w:hint="eastAsia"/>
                          <w:szCs w:val="22"/>
                        </w:rPr>
                        <w:t>价值：提升跨语言沟通效率，企业会议翻译准确率高达</w:t>
                      </w:r>
                      <w:r>
                        <w:rPr>
                          <w:rFonts w:ascii="Arial" w:eastAsia="Microsoft YaHei" w:hAnsi="Arial" w:cs="Times New Roman" w:hint="eastAsia"/>
                          <w:szCs w:val="22"/>
                        </w:rPr>
                        <w:t>95%</w:t>
                      </w:r>
                      <w:r>
                        <w:rPr>
                          <w:rFonts w:ascii="Arial" w:eastAsia="Microsoft YaHei" w:hAnsi="Arial" w:cs="Times New Roman" w:hint="eastAsia"/>
                          <w:szCs w:val="22"/>
                        </w:rPr>
                        <w:t>，家庭影音翻译延迟</w:t>
                      </w:r>
                      <w:r>
                        <w:rPr>
                          <w:rFonts w:ascii="Arial" w:eastAsia="Microsoft YaHei" w:hAnsi="Arial" w:cs="Times New Roman" w:hint="eastAsia"/>
                          <w:szCs w:val="22"/>
                        </w:rPr>
                        <w:t>&lt;200ms</w:t>
                      </w:r>
                      <w:r>
                        <w:rPr>
                          <w:rFonts w:ascii="Arial" w:eastAsia="Microsoft YaHei" w:hAnsi="Arial" w:cs="Times New Roman" w:hint="eastAsia"/>
                          <w:szCs w:val="22"/>
                        </w:rPr>
                        <w:t>，显著增强用户体验和信任度。</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80768" behindDoc="0" locked="0" layoutInCell="1" allowOverlap="1" wp14:anchorId="07BAA15A" wp14:editId="2DE4B1B5">
                <wp:simplePos x="0" y="0"/>
                <wp:positionH relativeFrom="column">
                  <wp:posOffset>334645</wp:posOffset>
                </wp:positionH>
                <wp:positionV relativeFrom="paragraph">
                  <wp:posOffset>1270</wp:posOffset>
                </wp:positionV>
                <wp:extent cx="5080" cy="10773410"/>
                <wp:effectExtent l="0" t="0" r="33020" b="27940"/>
                <wp:wrapNone/>
                <wp:docPr id="6" name="直接连接符 6"/>
                <wp:cNvGraphicFramePr/>
                <a:graphic xmlns:a="http://schemas.openxmlformats.org/drawingml/2006/main">
                  <a:graphicData uri="http://schemas.microsoft.com/office/word/2010/wordprocessingShape">
                    <wps:wsp>
                      <wps:cNvCnPr/>
                      <wps:spPr>
                        <a:xfrm>
                          <a:off x="0" y="0"/>
                          <a:ext cx="5080" cy="10773410"/>
                        </a:xfrm>
                        <a:prstGeom prst="line">
                          <a:avLst/>
                        </a:prstGeom>
                        <a:noFill/>
                        <a:ln w="19050" cap="flat" cmpd="sng" algn="ctr">
                          <a:solidFill>
                            <a:srgbClr val="10263B"/>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89E53" id="直接连接符 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35pt,.1pt" to="26.75pt,8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" strokecolor="#10263b" strokeweight="1.5pt">
                <v:stroke joinstyle="miter"/>
              </v:line>
            </w:pict>
          </mc:Fallback>
        </mc:AlternateContent>
      </w:r>
      <w:r>
        <w:rPr>
          <w:rFonts w:ascii="Arial" w:eastAsia="Microsoft YaHei" w:hAnsi="Arial" w:cs="Times New Roman"/>
          <w:noProof/>
          <w:szCs w:val="22"/>
        </w:rPr>
        <mc:AlternateContent>
          <mc:Choice Requires="wps">
            <w:drawing>
              <wp:anchor distT="0" distB="0" distL="114300" distR="114300" simplePos="0" relativeHeight="251685888" behindDoc="0" locked="0" layoutInCell="1" allowOverlap="1" wp14:anchorId="52FF016B" wp14:editId="2071098F">
                <wp:simplePos x="0" y="0"/>
                <wp:positionH relativeFrom="column">
                  <wp:posOffset>0</wp:posOffset>
                </wp:positionH>
                <wp:positionV relativeFrom="paragraph">
                  <wp:posOffset>0</wp:posOffset>
                </wp:positionV>
                <wp:extent cx="7559675" cy="133350"/>
                <wp:effectExtent l="0" t="0" r="3175" b="0"/>
                <wp:wrapNone/>
                <wp:docPr id="41" name="矩形 41"/>
                <wp:cNvGraphicFramePr/>
                <a:graphic xmlns:a="http://schemas.openxmlformats.org/drawingml/2006/main">
                  <a:graphicData uri="http://schemas.microsoft.com/office/word/2010/wordprocessingShape">
                    <wps:wsp>
                      <wps:cNvSpPr/>
                      <wps:spPr>
                        <a:xfrm flipV="1">
                          <a:off x="0" y="0"/>
                          <a:ext cx="7559675" cy="133350"/>
                        </a:xfrm>
                        <a:prstGeom prst="rect">
                          <a:avLst/>
                        </a:prstGeom>
                        <a:solidFill>
                          <a:srgbClr val="10263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42C86B05" id="矩形 41" o:spid="_x0000_s1026" style="position:absolute;margin-left:0;margin-top:0;width:595.25pt;height:10.5pt;flip:y;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" fillcolor="#10263b" stroked="f" strokeweight="1pt"/>
            </w:pict>
          </mc:Fallback>
        </mc:AlternateContent>
      </w:r>
    </w:p>
    <w:p w14:paraId="3B5F9BDF" w14:textId="77777777" w:rsidR="00C42847" w:rsidRDefault="00C42847">
      <w:pPr>
        <w:tabs>
          <w:tab w:val="left" w:pos="7594"/>
        </w:tabs>
        <w:snapToGrid w:val="0"/>
        <w:spacing w:line="340" w:lineRule="exact"/>
        <w:jc w:val="left"/>
        <w:rPr>
          <w:rFonts w:ascii="Arial" w:eastAsia="Microsoft YaHei" w:hAnsi="Arial" w:cs="Times New Roman"/>
          <w:szCs w:val="22"/>
        </w:rPr>
      </w:pPr>
    </w:p>
    <w:p w14:paraId="5DEB9F3D" w14:textId="77777777" w:rsidR="00C42847" w:rsidRDefault="00C42847">
      <w:pPr>
        <w:tabs>
          <w:tab w:val="left" w:pos="7594"/>
        </w:tabs>
        <w:snapToGrid w:val="0"/>
        <w:spacing w:line="340" w:lineRule="exact"/>
        <w:jc w:val="left"/>
        <w:rPr>
          <w:rFonts w:ascii="Arial" w:eastAsia="Microsoft YaHei" w:hAnsi="Arial" w:cs="Times New Roman"/>
          <w:szCs w:val="22"/>
        </w:rPr>
      </w:pPr>
    </w:p>
    <w:p w14:paraId="3348D036" w14:textId="77777777" w:rsidR="00C42847" w:rsidRDefault="00C42847">
      <w:pPr>
        <w:tabs>
          <w:tab w:val="left" w:pos="7594"/>
        </w:tabs>
        <w:snapToGrid w:val="0"/>
        <w:spacing w:line="340" w:lineRule="exact"/>
        <w:jc w:val="left"/>
        <w:rPr>
          <w:rFonts w:ascii="Arial" w:eastAsia="Microsoft YaHei" w:hAnsi="Arial" w:cs="Times New Roman"/>
          <w:szCs w:val="22"/>
        </w:rPr>
      </w:pPr>
    </w:p>
    <w:p w14:paraId="0B68746C" w14:textId="77777777" w:rsidR="00C42847" w:rsidRDefault="00000000">
      <w:pPr>
        <w:tabs>
          <w:tab w:val="left" w:pos="7594"/>
        </w:tabs>
        <w:snapToGrid w:val="0"/>
        <w:spacing w:line="340" w:lineRule="exact"/>
        <w:jc w:val="lef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702272" behindDoc="0" locked="0" layoutInCell="1" allowOverlap="1" wp14:anchorId="6D578191" wp14:editId="17779BF6">
                <wp:simplePos x="0" y="0"/>
                <wp:positionH relativeFrom="column">
                  <wp:posOffset>397510</wp:posOffset>
                </wp:positionH>
                <wp:positionV relativeFrom="paragraph">
                  <wp:posOffset>163195</wp:posOffset>
                </wp:positionV>
                <wp:extent cx="6948805" cy="5567045"/>
                <wp:effectExtent l="0" t="0" r="0" b="0"/>
                <wp:wrapNone/>
                <wp:docPr id="9649281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5567083"/>
                        </a:xfrm>
                        <a:prstGeom prst="rect">
                          <a:avLst/>
                        </a:prstGeom>
                        <a:noFill/>
                      </wps:spPr>
                      <wps:txbx>
                        <w:txbxContent>
                          <w:p w14:paraId="7540018F" w14:textId="77777777" w:rsidR="00C42847" w:rsidRDefault="00000000">
                            <w:pPr>
                              <w:snapToGrid w:val="0"/>
                              <w:spacing w:line="340" w:lineRule="exact"/>
                              <w:rPr>
                                <w:rFonts w:ascii="Arial" w:eastAsia="Microsoft YaHei" w:hAnsi="Arial" w:cs="Times New Roman"/>
                                <w:color w:val="75116D"/>
                                <w:kern w:val="0"/>
                                <w:szCs w:val="21"/>
                              </w:rPr>
                            </w:pPr>
                            <w:r w:rsidRPr="00CE32C5">
                              <w:rPr>
                                <w:rFonts w:ascii="Arial" w:eastAsia="Microsoft YaHei" w:hAnsi="阿里巴巴普惠体 R" w:cs="阿里巴巴普惠体 R" w:hint="eastAsia"/>
                                <w:b/>
                                <w:bCs/>
                                <w:color w:val="10263B"/>
                                <w:kern w:val="24"/>
                                <w:szCs w:val="21"/>
                              </w:rPr>
                              <w:t>微众银行、深圳香蜜湖国际金融科技研究院</w:t>
                            </w:r>
                            <w:r w:rsidRPr="00CE32C5">
                              <w:rPr>
                                <w:rFonts w:ascii="Arial" w:eastAsia="Microsoft YaHei" w:hAnsi="阿里巴巴普惠体 R" w:cs="阿里巴巴普惠体 R" w:hint="eastAsia"/>
                                <w:b/>
                                <w:bCs/>
                                <w:color w:val="10263B"/>
                                <w:kern w:val="24"/>
                                <w:szCs w:val="21"/>
                              </w:rPr>
                              <w:t xml:space="preserve">     </w:t>
                            </w:r>
                            <w:hyperlink r:id="rId17" w:anchor="/" w:history="1">
                              <w:r w:rsidR="00C42847">
                                <w:rPr>
                                  <w:rStyle w:val="Hyperlink"/>
                                  <w:rFonts w:ascii="Arial" w:eastAsia="Microsoft YaHei" w:hAnsi="阿里巴巴普惠体 R" w:cs="阿里巴巴普惠体 R" w:hint="eastAsia"/>
                                  <w:b/>
                                  <w:bCs/>
                                  <w:kern w:val="24"/>
                                  <w:szCs w:val="21"/>
                                </w:rPr>
                                <w:t>深圳国际金融科技大赛全球十强</w:t>
                              </w:r>
                            </w:hyperlink>
                            <w:r>
                              <w:rPr>
                                <w:rFonts w:ascii="Arial" w:eastAsia="Microsoft YaHei" w:hAnsi="阿里巴巴普惠体 R" w:cs="阿里巴巴普惠体 R" w:hint="eastAsia"/>
                                <w:b/>
                                <w:bCs/>
                                <w:color w:val="75116D"/>
                                <w:kern w:val="24"/>
                                <w:szCs w:val="21"/>
                              </w:rPr>
                              <w:t xml:space="preserve">             </w:t>
                            </w:r>
                            <w:r w:rsidRPr="00CE32C5">
                              <w:rPr>
                                <w:rFonts w:ascii="Arial" w:eastAsia="Microsoft YaHei" w:hAnsi="阿里巴巴普惠体 R" w:cs="阿里巴巴普惠体 R" w:hint="eastAsia"/>
                                <w:b/>
                                <w:bCs/>
                                <w:color w:val="10263B"/>
                                <w:kern w:val="24"/>
                                <w:szCs w:val="21"/>
                              </w:rPr>
                              <w:t xml:space="preserve">2024.05 </w:t>
                            </w:r>
                            <w:r w:rsidRPr="00CE32C5">
                              <w:rPr>
                                <w:rFonts w:ascii="Arial" w:eastAsia="Microsoft YaHei" w:hAnsi="阿里巴巴普惠体 R" w:cs="阿里巴巴普惠体 R" w:hint="eastAsia"/>
                                <w:b/>
                                <w:bCs/>
                                <w:color w:val="10263B"/>
                                <w:kern w:val="24"/>
                                <w:szCs w:val="21"/>
                              </w:rPr>
                              <w:t>–</w:t>
                            </w:r>
                            <w:r w:rsidRPr="00CE32C5">
                              <w:rPr>
                                <w:rFonts w:ascii="Arial" w:eastAsia="Microsoft YaHei" w:hAnsi="阿里巴巴普惠体 R" w:cs="阿里巴巴普惠体 R" w:hint="eastAsia"/>
                                <w:b/>
                                <w:bCs/>
                                <w:color w:val="10263B"/>
                                <w:kern w:val="24"/>
                                <w:szCs w:val="21"/>
                              </w:rPr>
                              <w:t xml:space="preserve"> 2024.12</w:t>
                            </w:r>
                          </w:p>
                          <w:p w14:paraId="3388BB0B"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b/>
                                <w:bCs/>
                                <w:szCs w:val="22"/>
                              </w:rPr>
                              <w:t>项目简介：</w:t>
                            </w:r>
                          </w:p>
                          <w:p w14:paraId="1F7C64A6"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基于</w:t>
                            </w:r>
                            <w:r>
                              <w:rPr>
                                <w:rFonts w:ascii="Arial" w:eastAsia="Microsoft YaHei" w:hAnsi="Arial" w:cs="Times New Roman" w:hint="eastAsia"/>
                                <w:szCs w:val="22"/>
                              </w:rPr>
                              <w:t>FATE</w:t>
                            </w:r>
                            <w:r>
                              <w:rPr>
                                <w:rFonts w:ascii="Arial" w:eastAsia="Microsoft YaHei" w:hAnsi="Arial" w:cs="Times New Roman" w:hint="eastAsia"/>
                                <w:szCs w:val="22"/>
                              </w:rPr>
                              <w:t>联邦学习开源技术，设计和开发创新性联邦学习或大模型金融应用。</w:t>
                            </w:r>
                          </w:p>
                          <w:p w14:paraId="022DEB02"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作品名称：</w:t>
                            </w:r>
                            <w:r>
                              <w:rPr>
                                <w:rFonts w:ascii="Arial" w:eastAsia="Microsoft YaHei" w:hAnsi="Arial" w:cs="Times New Roman" w:hint="eastAsia"/>
                                <w:b/>
                                <w:bCs/>
                                <w:szCs w:val="22"/>
                              </w:rPr>
                              <w:t>基于</w:t>
                            </w:r>
                            <w:r>
                              <w:rPr>
                                <w:rFonts w:ascii="Arial" w:eastAsia="Microsoft YaHei" w:hAnsi="Arial" w:cs="Times New Roman" w:hint="eastAsia"/>
                                <w:b/>
                                <w:bCs/>
                                <w:szCs w:val="22"/>
                              </w:rPr>
                              <w:t>FATE</w:t>
                            </w:r>
                            <w:r>
                              <w:rPr>
                                <w:rFonts w:ascii="Arial" w:eastAsia="Microsoft YaHei" w:hAnsi="Arial" w:cs="Times New Roman" w:hint="eastAsia"/>
                                <w:b/>
                                <w:bCs/>
                                <w:szCs w:val="22"/>
                              </w:rPr>
                              <w:t>联邦学习的智能设备监控与信贷动态优化系统</w:t>
                            </w:r>
                          </w:p>
                          <w:p w14:paraId="369D4FC5"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1. </w:t>
                            </w:r>
                            <w:r>
                              <w:rPr>
                                <w:rFonts w:ascii="Arial" w:eastAsia="Microsoft YaHei" w:hAnsi="Arial" w:cs="Times New Roman" w:hint="eastAsia"/>
                                <w:b/>
                                <w:bCs/>
                                <w:szCs w:val="22"/>
                              </w:rPr>
                              <w:t>【实现功能一：设备健康监控与预测性维护】</w:t>
                            </w:r>
                            <w:r>
                              <w:rPr>
                                <w:rFonts w:ascii="Arial" w:eastAsia="Microsoft YaHei" w:hAnsi="Arial" w:cs="Times New Roman" w:hint="eastAsia"/>
                                <w:szCs w:val="22"/>
                              </w:rPr>
                              <w:t xml:space="preserve"> </w:t>
                            </w:r>
                          </w:p>
                          <w:p w14:paraId="4C09FA35"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技术实现：基于</w:t>
                            </w:r>
                            <w:r>
                              <w:rPr>
                                <w:rFonts w:ascii="Arial" w:eastAsia="Microsoft YaHei" w:hAnsi="Arial" w:cs="Times New Roman" w:hint="eastAsia"/>
                                <w:szCs w:val="22"/>
                              </w:rPr>
                              <w:t>FATE</w:t>
                            </w:r>
                            <w:r>
                              <w:rPr>
                                <w:rFonts w:ascii="Arial" w:eastAsia="Microsoft YaHei" w:hAnsi="Arial" w:cs="Times New Roman" w:hint="eastAsia"/>
                                <w:szCs w:val="22"/>
                              </w:rPr>
                              <w:t>联邦学习框架，通过物联网传感器实时采集压力机运行数据（温度、振动等），结合数据清洗</w:t>
                            </w:r>
                            <w:r>
                              <w:rPr>
                                <w:rFonts w:ascii="Arial" w:eastAsia="Microsoft YaHei" w:hAnsi="Arial" w:cs="Times New Roman" w:hint="eastAsia"/>
                                <w:szCs w:val="22"/>
                              </w:rPr>
                              <w:t>-</w:t>
                            </w:r>
                            <w:r>
                              <w:rPr>
                                <w:rFonts w:ascii="Arial" w:eastAsia="Microsoft YaHei" w:hAnsi="Arial" w:cs="Times New Roman" w:hint="eastAsia"/>
                                <w:szCs w:val="22"/>
                              </w:rPr>
                              <w:t>特征提取</w:t>
                            </w:r>
                            <w:r>
                              <w:rPr>
                                <w:rFonts w:ascii="Arial" w:eastAsia="Microsoft YaHei" w:hAnsi="Arial" w:cs="Times New Roman" w:hint="eastAsia"/>
                                <w:szCs w:val="22"/>
                              </w:rPr>
                              <w:t>-</w:t>
                            </w:r>
                            <w:r>
                              <w:rPr>
                                <w:rFonts w:ascii="Arial" w:eastAsia="Microsoft YaHei" w:hAnsi="Arial" w:cs="Times New Roman" w:hint="eastAsia"/>
                                <w:szCs w:val="22"/>
                              </w:rPr>
                              <w:t>归一化包络流程生成设备健康指数，利用联邦学习模型（</w:t>
                            </w:r>
                            <w:r>
                              <w:rPr>
                                <w:rFonts w:ascii="Arial" w:eastAsia="Microsoft YaHei" w:hAnsi="Arial" w:cs="Times New Roman" w:hint="eastAsia"/>
                                <w:szCs w:val="22"/>
                              </w:rPr>
                              <w:t>PyTorch</w:t>
                            </w:r>
                            <w:r>
                              <w:rPr>
                                <w:rFonts w:ascii="Arial" w:eastAsia="Microsoft YaHei" w:hAnsi="Arial" w:cs="Times New Roman" w:hint="eastAsia"/>
                                <w:szCs w:val="22"/>
                              </w:rPr>
                              <w:t>）联合多企业数据训练故障预测算法，实现跨机构隐私保护。</w:t>
                            </w:r>
                            <w:r>
                              <w:rPr>
                                <w:rFonts w:ascii="Arial" w:eastAsia="Microsoft YaHei" w:hAnsi="Arial" w:cs="Times New Roman" w:hint="eastAsia"/>
                                <w:szCs w:val="22"/>
                              </w:rPr>
                              <w:t xml:space="preserve">  </w:t>
                            </w:r>
                          </w:p>
                          <w:p w14:paraId="35D0923B"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核心工具：</w:t>
                            </w:r>
                            <w:r>
                              <w:rPr>
                                <w:rFonts w:ascii="Arial" w:eastAsia="Microsoft YaHei" w:hAnsi="Arial" w:cs="Times New Roman" w:hint="eastAsia"/>
                                <w:szCs w:val="22"/>
                              </w:rPr>
                              <w:t>FATE</w:t>
                            </w:r>
                            <w:r>
                              <w:rPr>
                                <w:rFonts w:ascii="Arial" w:eastAsia="Microsoft YaHei" w:hAnsi="Arial" w:cs="Times New Roman" w:hint="eastAsia"/>
                                <w:szCs w:val="22"/>
                              </w:rPr>
                              <w:t>（联邦学习）、</w:t>
                            </w:r>
                            <w:r>
                              <w:rPr>
                                <w:rFonts w:ascii="Arial" w:eastAsia="Microsoft YaHei" w:hAnsi="Arial" w:cs="Times New Roman" w:hint="eastAsia"/>
                                <w:szCs w:val="22"/>
                              </w:rPr>
                              <w:t>PyTorch</w:t>
                            </w:r>
                            <w:r>
                              <w:rPr>
                                <w:rFonts w:ascii="Arial" w:eastAsia="Microsoft YaHei" w:hAnsi="Arial" w:cs="Times New Roman" w:hint="eastAsia"/>
                                <w:szCs w:val="22"/>
                              </w:rPr>
                              <w:t>（模型训练）、</w:t>
                            </w:r>
                            <w:r>
                              <w:rPr>
                                <w:rFonts w:ascii="Arial" w:eastAsia="Microsoft YaHei" w:hAnsi="Arial" w:cs="Times New Roman" w:hint="eastAsia"/>
                                <w:szCs w:val="22"/>
                              </w:rPr>
                              <w:t>Kafka</w:t>
                            </w:r>
                            <w:r>
                              <w:rPr>
                                <w:rFonts w:ascii="Arial" w:eastAsia="Microsoft YaHei" w:hAnsi="Arial" w:cs="Times New Roman" w:hint="eastAsia"/>
                                <w:szCs w:val="22"/>
                              </w:rPr>
                              <w:t>（实时数据流处理）。</w:t>
                            </w:r>
                            <w:r>
                              <w:rPr>
                                <w:rFonts w:ascii="Arial" w:eastAsia="Microsoft YaHei" w:hAnsi="Arial" w:cs="Times New Roman" w:hint="eastAsia"/>
                                <w:szCs w:val="22"/>
                              </w:rPr>
                              <w:t xml:space="preserve">  </w:t>
                            </w:r>
                          </w:p>
                          <w:p w14:paraId="1D86A625"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业务价值：预测准确率提升</w:t>
                            </w:r>
                            <w:r>
                              <w:rPr>
                                <w:rFonts w:ascii="Arial" w:eastAsia="Microsoft YaHei" w:hAnsi="Arial" w:cs="Times New Roman" w:hint="eastAsia"/>
                                <w:szCs w:val="22"/>
                              </w:rPr>
                              <w:t>25%</w:t>
                            </w:r>
                            <w:r>
                              <w:rPr>
                                <w:rFonts w:ascii="Arial" w:eastAsia="Microsoft YaHei" w:hAnsi="Arial" w:cs="Times New Roman" w:hint="eastAsia"/>
                                <w:szCs w:val="22"/>
                              </w:rPr>
                              <w:t>，设备停机时间减少</w:t>
                            </w:r>
                            <w:r>
                              <w:rPr>
                                <w:rFonts w:ascii="Arial" w:eastAsia="Microsoft YaHei" w:hAnsi="Arial" w:cs="Times New Roman" w:hint="eastAsia"/>
                                <w:szCs w:val="22"/>
                              </w:rPr>
                              <w:t>40%</w:t>
                            </w:r>
                            <w:r>
                              <w:rPr>
                                <w:rFonts w:ascii="Arial" w:eastAsia="Microsoft YaHei" w:hAnsi="Arial" w:cs="Times New Roman" w:hint="eastAsia"/>
                                <w:szCs w:val="22"/>
                              </w:rPr>
                              <w:t>，维护成本下降</w:t>
                            </w:r>
                            <w:r>
                              <w:rPr>
                                <w:rFonts w:ascii="Arial" w:eastAsia="Microsoft YaHei" w:hAnsi="Arial" w:cs="Times New Roman" w:hint="eastAsia"/>
                                <w:szCs w:val="22"/>
                              </w:rPr>
                              <w:t>30%</w:t>
                            </w:r>
                            <w:r>
                              <w:rPr>
                                <w:rFonts w:ascii="Arial" w:eastAsia="Microsoft YaHei" w:hAnsi="Arial" w:cs="Times New Roman" w:hint="eastAsia"/>
                                <w:szCs w:val="22"/>
                              </w:rPr>
                              <w:t>，入选深圳国际金融科技大赛全球十强。</w:t>
                            </w:r>
                            <w:r>
                              <w:rPr>
                                <w:rFonts w:ascii="Arial" w:eastAsia="Microsoft YaHei" w:hAnsi="Arial" w:cs="Times New Roman" w:hint="eastAsia"/>
                                <w:szCs w:val="22"/>
                              </w:rPr>
                              <w:t xml:space="preserve">  </w:t>
                            </w:r>
                          </w:p>
                          <w:p w14:paraId="51A0A292"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2. </w:t>
                            </w:r>
                            <w:r>
                              <w:rPr>
                                <w:rFonts w:ascii="Arial" w:eastAsia="Microsoft YaHei" w:hAnsi="Arial" w:cs="Times New Roman" w:hint="eastAsia"/>
                                <w:b/>
                                <w:bCs/>
                                <w:szCs w:val="22"/>
                              </w:rPr>
                              <w:t>【实现功能二：动态信贷评估与优化决策】</w:t>
                            </w:r>
                            <w:r>
                              <w:rPr>
                                <w:rFonts w:ascii="Arial" w:eastAsia="Microsoft YaHei" w:hAnsi="Arial" w:cs="Times New Roman" w:hint="eastAsia"/>
                                <w:szCs w:val="22"/>
                              </w:rPr>
                              <w:t xml:space="preserve">  </w:t>
                            </w:r>
                          </w:p>
                          <w:p w14:paraId="1A899FAC"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技术实现：整合企业设备健康指数与财务数据，构建联邦学习信用评估模型（风险最小化优化算法），在数据隐私保护下动态计算最优贷款条件（额度、利率、期限），支持金融机构实时调整信贷策略。</w:t>
                            </w:r>
                            <w:r>
                              <w:rPr>
                                <w:rFonts w:ascii="Arial" w:eastAsia="Microsoft YaHei" w:hAnsi="Arial" w:cs="Times New Roman" w:hint="eastAsia"/>
                                <w:szCs w:val="22"/>
                              </w:rPr>
                              <w:t xml:space="preserve">  </w:t>
                            </w:r>
                          </w:p>
                          <w:p w14:paraId="2CBF3ACA"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核心工具：</w:t>
                            </w:r>
                            <w:r>
                              <w:rPr>
                                <w:rFonts w:ascii="Arial" w:eastAsia="Microsoft YaHei" w:hAnsi="Arial" w:cs="Times New Roman" w:hint="eastAsia"/>
                                <w:szCs w:val="22"/>
                              </w:rPr>
                              <w:t>FATE</w:t>
                            </w:r>
                            <w:r>
                              <w:rPr>
                                <w:rFonts w:ascii="Arial" w:eastAsia="Microsoft YaHei" w:hAnsi="Arial" w:cs="Times New Roman" w:hint="eastAsia"/>
                                <w:szCs w:val="22"/>
                              </w:rPr>
                              <w:t>（跨机构数据协同）、</w:t>
                            </w:r>
                            <w:r>
                              <w:rPr>
                                <w:rFonts w:ascii="Arial" w:eastAsia="Microsoft YaHei" w:hAnsi="Arial" w:cs="Times New Roman" w:hint="eastAsia"/>
                                <w:szCs w:val="22"/>
                              </w:rPr>
                              <w:t>Spark</w:t>
                            </w:r>
                            <w:r>
                              <w:rPr>
                                <w:rFonts w:ascii="Arial" w:eastAsia="Microsoft YaHei" w:hAnsi="Arial" w:cs="Times New Roman" w:hint="eastAsia"/>
                                <w:szCs w:val="22"/>
                              </w:rPr>
                              <w:t>（财务数据建模）、</w:t>
                            </w:r>
                            <w:r>
                              <w:rPr>
                                <w:rFonts w:ascii="Arial" w:eastAsia="Microsoft YaHei" w:hAnsi="Arial" w:cs="Times New Roman" w:hint="eastAsia"/>
                                <w:szCs w:val="22"/>
                              </w:rPr>
                              <w:t>SciPy</w:t>
                            </w:r>
                            <w:r>
                              <w:rPr>
                                <w:rFonts w:ascii="Arial" w:eastAsia="Microsoft YaHei" w:hAnsi="Arial" w:cs="Times New Roman" w:hint="eastAsia"/>
                                <w:szCs w:val="22"/>
                              </w:rPr>
                              <w:t>（约束优化求解）。</w:t>
                            </w:r>
                            <w:r>
                              <w:rPr>
                                <w:rFonts w:ascii="Arial" w:eastAsia="Microsoft YaHei" w:hAnsi="Arial" w:cs="Times New Roman" w:hint="eastAsia"/>
                                <w:szCs w:val="22"/>
                              </w:rPr>
                              <w:t xml:space="preserve">  </w:t>
                            </w:r>
                          </w:p>
                          <w:p w14:paraId="3F3F1ECA"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业务价值：信贷决策效率提升</w:t>
                            </w:r>
                            <w:r>
                              <w:rPr>
                                <w:rFonts w:ascii="Arial" w:eastAsia="Microsoft YaHei" w:hAnsi="Arial" w:cs="Times New Roman" w:hint="eastAsia"/>
                                <w:szCs w:val="22"/>
                              </w:rPr>
                              <w:t>40%</w:t>
                            </w:r>
                            <w:r>
                              <w:rPr>
                                <w:rFonts w:ascii="Arial" w:eastAsia="Microsoft YaHei" w:hAnsi="Arial" w:cs="Times New Roman" w:hint="eastAsia"/>
                                <w:szCs w:val="22"/>
                              </w:rPr>
                              <w:t>，企业坏账率降低</w:t>
                            </w:r>
                            <w:r>
                              <w:rPr>
                                <w:rFonts w:ascii="Arial" w:eastAsia="Microsoft YaHei" w:hAnsi="Arial" w:cs="Times New Roman" w:hint="eastAsia"/>
                                <w:szCs w:val="22"/>
                              </w:rPr>
                              <w:t>18%</w:t>
                            </w:r>
                            <w:r>
                              <w:rPr>
                                <w:rFonts w:ascii="Arial" w:eastAsia="Microsoft YaHei" w:hAnsi="Arial" w:cs="Times New Roman" w:hint="eastAsia"/>
                                <w:szCs w:val="22"/>
                              </w:rPr>
                              <w:t>，助力金融机构实</w:t>
                            </w:r>
                          </w:p>
                          <w:p w14:paraId="738D0931"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3. </w:t>
                            </w:r>
                            <w:r>
                              <w:rPr>
                                <w:rFonts w:ascii="Arial" w:eastAsia="Microsoft YaHei" w:hAnsi="Arial" w:cs="Times New Roman" w:hint="eastAsia"/>
                                <w:b/>
                                <w:bCs/>
                                <w:szCs w:val="22"/>
                              </w:rPr>
                              <w:t>【实现功能三：资产证券化风险定价】</w:t>
                            </w:r>
                            <w:r>
                              <w:rPr>
                                <w:rFonts w:ascii="Arial" w:eastAsia="Microsoft YaHei" w:hAnsi="Arial" w:cs="Times New Roman" w:hint="eastAsia"/>
                                <w:szCs w:val="22"/>
                              </w:rPr>
                              <w:t xml:space="preserve">  </w:t>
                            </w:r>
                          </w:p>
                          <w:p w14:paraId="04A68687"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技术实现：基于设备健康数据（故障概率、生命周期）与企业运营现金流，开发联邦学习资产评估模型，结合蒙特卡洛模拟预测资产未来收益，动态生成证券化产品定价与风险评级。</w:t>
                            </w:r>
                            <w:r>
                              <w:rPr>
                                <w:rFonts w:ascii="Arial" w:eastAsia="Microsoft YaHei" w:hAnsi="Arial" w:cs="Times New Roman" w:hint="eastAsia"/>
                                <w:szCs w:val="22"/>
                              </w:rPr>
                              <w:t xml:space="preserve">  </w:t>
                            </w:r>
                          </w:p>
                          <w:p w14:paraId="0383A7E9"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核心工具：</w:t>
                            </w:r>
                            <w:r>
                              <w:rPr>
                                <w:rFonts w:ascii="Arial" w:eastAsia="Microsoft YaHei" w:hAnsi="Arial" w:cs="Times New Roman" w:hint="eastAsia"/>
                                <w:szCs w:val="22"/>
                              </w:rPr>
                              <w:t>FATE</w:t>
                            </w:r>
                            <w:r>
                              <w:rPr>
                                <w:rFonts w:ascii="Arial" w:eastAsia="Microsoft YaHei" w:hAnsi="Arial" w:cs="Times New Roman" w:hint="eastAsia"/>
                                <w:szCs w:val="22"/>
                              </w:rPr>
                              <w:t>（多源数据融合）、</w:t>
                            </w:r>
                            <w:r>
                              <w:rPr>
                                <w:rFonts w:ascii="Arial" w:eastAsia="Microsoft YaHei" w:hAnsi="Arial" w:cs="Times New Roman" w:hint="eastAsia"/>
                                <w:szCs w:val="22"/>
                              </w:rPr>
                              <w:t>Hugging Face</w:t>
                            </w:r>
                            <w:r>
                              <w:rPr>
                                <w:rFonts w:ascii="Arial" w:eastAsia="Microsoft YaHei" w:hAnsi="Arial" w:cs="Times New Roman" w:hint="eastAsia"/>
                                <w:szCs w:val="22"/>
                              </w:rPr>
                              <w:t>（</w:t>
                            </w:r>
                            <w:r>
                              <w:rPr>
                                <w:rFonts w:ascii="Arial" w:eastAsia="Microsoft YaHei" w:hAnsi="Arial" w:cs="Times New Roman" w:hint="eastAsia"/>
                                <w:szCs w:val="22"/>
                              </w:rPr>
                              <w:t>NLP</w:t>
                            </w:r>
                            <w:r>
                              <w:rPr>
                                <w:rFonts w:ascii="Arial" w:eastAsia="Microsoft YaHei" w:hAnsi="Arial" w:cs="Times New Roman" w:hint="eastAsia"/>
                                <w:szCs w:val="22"/>
                              </w:rPr>
                              <w:t>报告生成）、</w:t>
                            </w:r>
                            <w:r>
                              <w:rPr>
                                <w:rFonts w:ascii="Arial" w:eastAsia="Microsoft YaHei" w:hAnsi="Arial" w:cs="Times New Roman" w:hint="eastAsia"/>
                                <w:szCs w:val="22"/>
                              </w:rPr>
                              <w:t>Tableau</w:t>
                            </w:r>
                            <w:r>
                              <w:rPr>
                                <w:rFonts w:ascii="Arial" w:eastAsia="Microsoft YaHei" w:hAnsi="Arial" w:cs="Times New Roman" w:hint="eastAsia"/>
                                <w:szCs w:val="22"/>
                              </w:rPr>
                              <w:t>（现金流可视化）。</w:t>
                            </w:r>
                            <w:r>
                              <w:rPr>
                                <w:rFonts w:ascii="Arial" w:eastAsia="Microsoft YaHei" w:hAnsi="Arial" w:cs="Times New Roman" w:hint="eastAsia"/>
                                <w:szCs w:val="22"/>
                              </w:rPr>
                              <w:t xml:space="preserve">  </w:t>
                            </w:r>
                          </w:p>
                          <w:p w14:paraId="6CCD5854"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业务价值：证券化产品定价误差率降低</w:t>
                            </w:r>
                            <w:r>
                              <w:rPr>
                                <w:rFonts w:ascii="Arial" w:eastAsia="Microsoft YaHei" w:hAnsi="Arial" w:cs="Times New Roman" w:hint="eastAsia"/>
                                <w:szCs w:val="22"/>
                              </w:rPr>
                              <w:t>15%</w:t>
                            </w:r>
                            <w:r>
                              <w:rPr>
                                <w:rFonts w:ascii="Arial" w:eastAsia="Microsoft YaHei" w:hAnsi="Arial" w:cs="Times New Roman" w:hint="eastAsia"/>
                                <w:szCs w:val="22"/>
                              </w:rPr>
                              <w:t>，投资者回报稳定性提升</w:t>
                            </w:r>
                            <w:r>
                              <w:rPr>
                                <w:rFonts w:ascii="Arial" w:eastAsia="Microsoft YaHei" w:hAnsi="Arial" w:cs="Times New Roman" w:hint="eastAsia"/>
                                <w:szCs w:val="22"/>
                              </w:rPr>
                              <w:t>22%</w:t>
                            </w:r>
                            <w:r>
                              <w:rPr>
                                <w:rFonts w:ascii="Arial" w:eastAsia="Microsoft YaHei" w:hAnsi="Arial" w:cs="Times New Roman" w:hint="eastAsia"/>
                                <w:szCs w:val="22"/>
                              </w:rPr>
                              <w:t>，推动制造业资产流动性优化。</w:t>
                            </w:r>
                            <w:r>
                              <w:rPr>
                                <w:rFonts w:ascii="Arial" w:eastAsia="Microsoft YaHei" w:hAnsi="Arial" w:cs="Times New Roman" w:hint="eastAsia"/>
                                <w:szCs w:val="22"/>
                              </w:rPr>
                              <w:t xml:space="preserve">  </w:t>
                            </w:r>
                          </w:p>
                          <w:p w14:paraId="1CC281AF" w14:textId="77777777" w:rsidR="00C42847" w:rsidRDefault="00000000">
                            <w:pPr>
                              <w:snapToGrid w:val="0"/>
                              <w:spacing w:line="340" w:lineRule="exact"/>
                              <w:rPr>
                                <w:rFonts w:ascii="Arial" w:eastAsia="Microsoft YaHei" w:hAnsi="Arial" w:cs="Times New Roman"/>
                                <w:b/>
                                <w:bCs/>
                                <w:szCs w:val="22"/>
                              </w:rPr>
                            </w:pPr>
                            <w:r>
                              <w:rPr>
                                <w:rFonts w:ascii="Arial" w:eastAsia="Microsoft YaHei" w:hAnsi="Arial" w:cs="Times New Roman" w:hint="eastAsia"/>
                                <w:szCs w:val="22"/>
                              </w:rPr>
                              <w:t xml:space="preserve">4. </w:t>
                            </w:r>
                            <w:r>
                              <w:rPr>
                                <w:rFonts w:ascii="Arial" w:eastAsia="Microsoft YaHei" w:hAnsi="Arial" w:cs="Times New Roman" w:hint="eastAsia"/>
                                <w:b/>
                                <w:bCs/>
                                <w:szCs w:val="22"/>
                              </w:rPr>
                              <w:t>【实现功能四：跨行业数据协同优化】</w:t>
                            </w:r>
                            <w:r>
                              <w:rPr>
                                <w:rFonts w:ascii="Arial" w:eastAsia="Microsoft YaHei" w:hAnsi="Arial" w:cs="Times New Roman" w:hint="eastAsia"/>
                                <w:b/>
                                <w:bCs/>
                                <w:szCs w:val="22"/>
                              </w:rPr>
                              <w:t xml:space="preserve">  </w:t>
                            </w:r>
                          </w:p>
                          <w:p w14:paraId="6CF5D117"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技术实现：利用</w:t>
                            </w:r>
                            <w:r>
                              <w:rPr>
                                <w:rFonts w:ascii="Arial" w:eastAsia="Microsoft YaHei" w:hAnsi="Arial" w:cs="Times New Roman" w:hint="eastAsia"/>
                                <w:szCs w:val="22"/>
                              </w:rPr>
                              <w:t>FATE</w:t>
                            </w:r>
                            <w:r>
                              <w:rPr>
                                <w:rFonts w:ascii="Arial" w:eastAsia="Microsoft YaHei" w:hAnsi="Arial" w:cs="Times New Roman" w:hint="eastAsia"/>
                                <w:szCs w:val="22"/>
                              </w:rPr>
                              <w:t>横向联邦学习打通设备制造商、金融机构、供应链企业数据壁垒，构建跨行业联合模型（如供应链风险预测、生产调度优化），实现数据“可用不可见”。</w:t>
                            </w:r>
                            <w:r>
                              <w:rPr>
                                <w:rFonts w:ascii="Arial" w:eastAsia="Microsoft YaHei" w:hAnsi="Arial" w:cs="Times New Roman" w:hint="eastAsia"/>
                                <w:szCs w:val="22"/>
                              </w:rPr>
                              <w:t xml:space="preserve">  </w:t>
                            </w:r>
                          </w:p>
                          <w:p w14:paraId="2D635A3D"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核心工具：</w:t>
                            </w:r>
                            <w:r>
                              <w:rPr>
                                <w:rFonts w:ascii="Arial" w:eastAsia="Microsoft YaHei" w:hAnsi="Arial" w:cs="Times New Roman" w:hint="eastAsia"/>
                                <w:szCs w:val="22"/>
                              </w:rPr>
                              <w:t>FATE</w:t>
                            </w:r>
                            <w:r>
                              <w:rPr>
                                <w:rFonts w:ascii="Arial" w:eastAsia="Microsoft YaHei" w:hAnsi="Arial" w:cs="Times New Roman" w:hint="eastAsia"/>
                                <w:szCs w:val="22"/>
                              </w:rPr>
                              <w:t>（多参与方协作）、</w:t>
                            </w:r>
                            <w:r>
                              <w:rPr>
                                <w:rFonts w:ascii="Arial" w:eastAsia="Microsoft YaHei" w:hAnsi="Arial" w:cs="Times New Roman" w:hint="eastAsia"/>
                                <w:szCs w:val="22"/>
                              </w:rPr>
                              <w:t>AWS S3</w:t>
                            </w:r>
                            <w:r>
                              <w:rPr>
                                <w:rFonts w:ascii="Arial" w:eastAsia="Microsoft YaHei" w:hAnsi="Arial" w:cs="Times New Roman" w:hint="eastAsia"/>
                                <w:szCs w:val="22"/>
                              </w:rPr>
                              <w:t>（分布式数据存储）、</w:t>
                            </w:r>
                            <w:r>
                              <w:rPr>
                                <w:rFonts w:ascii="Arial" w:eastAsia="Microsoft YaHei" w:hAnsi="Arial" w:cs="Times New Roman" w:hint="eastAsia"/>
                                <w:szCs w:val="22"/>
                              </w:rPr>
                              <w:t>Airflow</w:t>
                            </w:r>
                            <w:r>
                              <w:rPr>
                                <w:rFonts w:ascii="Arial" w:eastAsia="Microsoft YaHei" w:hAnsi="Arial" w:cs="Times New Roman" w:hint="eastAsia"/>
                                <w:szCs w:val="22"/>
                              </w:rPr>
                              <w:t>（任务调度）。</w:t>
                            </w:r>
                            <w:r>
                              <w:rPr>
                                <w:rFonts w:ascii="Arial" w:eastAsia="Microsoft YaHei" w:hAnsi="Arial" w:cs="Times New Roman" w:hint="eastAsia"/>
                                <w:szCs w:val="22"/>
                              </w:rPr>
                              <w:t xml:space="preserve">  </w:t>
                            </w:r>
                          </w:p>
                          <w:p w14:paraId="5789ABCD" w14:textId="77777777" w:rsidR="00C42847" w:rsidRDefault="00C42847">
                            <w:pPr>
                              <w:snapToGrid w:val="0"/>
                              <w:spacing w:line="340" w:lineRule="exact"/>
                              <w:rPr>
                                <w:rFonts w:ascii="Arial" w:eastAsia="Microsoft YaHei" w:hAnsi="Arial" w:cs="Times New Roman"/>
                                <w:szCs w:val="22"/>
                              </w:rPr>
                            </w:pPr>
                          </w:p>
                        </w:txbxContent>
                      </wps:txbx>
                      <wps:bodyPr wrap="square" rtlCol="0">
                        <a:noAutofit/>
                      </wps:bodyPr>
                    </wps:wsp>
                  </a:graphicData>
                </a:graphic>
              </wp:anchor>
            </w:drawing>
          </mc:Choice>
          <mc:Fallback>
            <w:pict>
              <v:shape w14:anchorId="6D578191" id="_x0000_s1043" type="#_x0000_t202" style="position:absolute;margin-left:31.3pt;margin-top:12.85pt;width:547.15pt;height:438.3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" filled="f" stroked="f">
                <v:textbox>
                  <w:txbxContent>
                    <w:p w14:paraId="7540018F" w14:textId="77777777" w:rsidR="00C42847" w:rsidRDefault="00000000">
                      <w:pPr>
                        <w:snapToGrid w:val="0"/>
                        <w:spacing w:line="340" w:lineRule="exact"/>
                        <w:rPr>
                          <w:rFonts w:ascii="Arial" w:eastAsia="Microsoft YaHei" w:hAnsi="Arial" w:cs="Times New Roman"/>
                          <w:color w:val="75116D"/>
                          <w:kern w:val="0"/>
                          <w:szCs w:val="21"/>
                        </w:rPr>
                      </w:pPr>
                      <w:r w:rsidRPr="00CE32C5">
                        <w:rPr>
                          <w:rFonts w:ascii="Arial" w:eastAsia="Microsoft YaHei" w:hAnsi="阿里巴巴普惠体 R" w:cs="阿里巴巴普惠体 R" w:hint="eastAsia"/>
                          <w:b/>
                          <w:bCs/>
                          <w:color w:val="10263B"/>
                          <w:kern w:val="24"/>
                          <w:szCs w:val="21"/>
                        </w:rPr>
                        <w:t>微众银行、深圳香蜜湖国际金融科技研究院</w:t>
                      </w:r>
                      <w:r w:rsidRPr="00CE32C5">
                        <w:rPr>
                          <w:rFonts w:ascii="Arial" w:eastAsia="Microsoft YaHei" w:hAnsi="阿里巴巴普惠体 R" w:cs="阿里巴巴普惠体 R" w:hint="eastAsia"/>
                          <w:b/>
                          <w:bCs/>
                          <w:color w:val="10263B"/>
                          <w:kern w:val="24"/>
                          <w:szCs w:val="21"/>
                        </w:rPr>
                        <w:t xml:space="preserve">     </w:t>
                      </w:r>
                      <w:hyperlink r:id="rId18" w:anchor="/" w:history="1">
                        <w:r w:rsidR="00C42847">
                          <w:rPr>
                            <w:rStyle w:val="Hyperlink"/>
                            <w:rFonts w:ascii="Arial" w:eastAsia="Microsoft YaHei" w:hAnsi="阿里巴巴普惠体 R" w:cs="阿里巴巴普惠体 R" w:hint="eastAsia"/>
                            <w:b/>
                            <w:bCs/>
                            <w:kern w:val="24"/>
                            <w:szCs w:val="21"/>
                          </w:rPr>
                          <w:t>深圳国际金融科技大赛全球十强</w:t>
                        </w:r>
                      </w:hyperlink>
                      <w:r>
                        <w:rPr>
                          <w:rFonts w:ascii="Arial" w:eastAsia="Microsoft YaHei" w:hAnsi="阿里巴巴普惠体 R" w:cs="阿里巴巴普惠体 R" w:hint="eastAsia"/>
                          <w:b/>
                          <w:bCs/>
                          <w:color w:val="75116D"/>
                          <w:kern w:val="24"/>
                          <w:szCs w:val="21"/>
                        </w:rPr>
                        <w:t xml:space="preserve">             </w:t>
                      </w:r>
                      <w:r w:rsidRPr="00CE32C5">
                        <w:rPr>
                          <w:rFonts w:ascii="Arial" w:eastAsia="Microsoft YaHei" w:hAnsi="阿里巴巴普惠体 R" w:cs="阿里巴巴普惠体 R" w:hint="eastAsia"/>
                          <w:b/>
                          <w:bCs/>
                          <w:color w:val="10263B"/>
                          <w:kern w:val="24"/>
                          <w:szCs w:val="21"/>
                        </w:rPr>
                        <w:t xml:space="preserve">2024.05 </w:t>
                      </w:r>
                      <w:r w:rsidRPr="00CE32C5">
                        <w:rPr>
                          <w:rFonts w:ascii="Arial" w:eastAsia="Microsoft YaHei" w:hAnsi="阿里巴巴普惠体 R" w:cs="阿里巴巴普惠体 R" w:hint="eastAsia"/>
                          <w:b/>
                          <w:bCs/>
                          <w:color w:val="10263B"/>
                          <w:kern w:val="24"/>
                          <w:szCs w:val="21"/>
                        </w:rPr>
                        <w:t>–</w:t>
                      </w:r>
                      <w:r w:rsidRPr="00CE32C5">
                        <w:rPr>
                          <w:rFonts w:ascii="Arial" w:eastAsia="Microsoft YaHei" w:hAnsi="阿里巴巴普惠体 R" w:cs="阿里巴巴普惠体 R" w:hint="eastAsia"/>
                          <w:b/>
                          <w:bCs/>
                          <w:color w:val="10263B"/>
                          <w:kern w:val="24"/>
                          <w:szCs w:val="21"/>
                        </w:rPr>
                        <w:t xml:space="preserve"> 2024.12</w:t>
                      </w:r>
                    </w:p>
                    <w:p w14:paraId="3388BB0B"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b/>
                          <w:bCs/>
                          <w:szCs w:val="22"/>
                        </w:rPr>
                        <w:t>项目简介：</w:t>
                      </w:r>
                    </w:p>
                    <w:p w14:paraId="1F7C64A6"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基于</w:t>
                      </w:r>
                      <w:r>
                        <w:rPr>
                          <w:rFonts w:ascii="Arial" w:eastAsia="Microsoft YaHei" w:hAnsi="Arial" w:cs="Times New Roman" w:hint="eastAsia"/>
                          <w:szCs w:val="22"/>
                        </w:rPr>
                        <w:t>FATE</w:t>
                      </w:r>
                      <w:r>
                        <w:rPr>
                          <w:rFonts w:ascii="Arial" w:eastAsia="Microsoft YaHei" w:hAnsi="Arial" w:cs="Times New Roman" w:hint="eastAsia"/>
                          <w:szCs w:val="22"/>
                        </w:rPr>
                        <w:t>联邦学习开源技术，设计和开发创新性联邦学习或大模型金融应用。</w:t>
                      </w:r>
                    </w:p>
                    <w:p w14:paraId="022DEB02"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作品名称：</w:t>
                      </w:r>
                      <w:r>
                        <w:rPr>
                          <w:rFonts w:ascii="Arial" w:eastAsia="Microsoft YaHei" w:hAnsi="Arial" w:cs="Times New Roman" w:hint="eastAsia"/>
                          <w:b/>
                          <w:bCs/>
                          <w:szCs w:val="22"/>
                        </w:rPr>
                        <w:t>基于</w:t>
                      </w:r>
                      <w:r>
                        <w:rPr>
                          <w:rFonts w:ascii="Arial" w:eastAsia="Microsoft YaHei" w:hAnsi="Arial" w:cs="Times New Roman" w:hint="eastAsia"/>
                          <w:b/>
                          <w:bCs/>
                          <w:szCs w:val="22"/>
                        </w:rPr>
                        <w:t>FATE</w:t>
                      </w:r>
                      <w:r>
                        <w:rPr>
                          <w:rFonts w:ascii="Arial" w:eastAsia="Microsoft YaHei" w:hAnsi="Arial" w:cs="Times New Roman" w:hint="eastAsia"/>
                          <w:b/>
                          <w:bCs/>
                          <w:szCs w:val="22"/>
                        </w:rPr>
                        <w:t>联邦学习的智能设备监控与信贷动态优化系统</w:t>
                      </w:r>
                    </w:p>
                    <w:p w14:paraId="369D4FC5"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1. </w:t>
                      </w:r>
                      <w:r>
                        <w:rPr>
                          <w:rFonts w:ascii="Arial" w:eastAsia="Microsoft YaHei" w:hAnsi="Arial" w:cs="Times New Roman" w:hint="eastAsia"/>
                          <w:b/>
                          <w:bCs/>
                          <w:szCs w:val="22"/>
                        </w:rPr>
                        <w:t>【实现功能一：设备健康监控与预测性维护】</w:t>
                      </w:r>
                      <w:r>
                        <w:rPr>
                          <w:rFonts w:ascii="Arial" w:eastAsia="Microsoft YaHei" w:hAnsi="Arial" w:cs="Times New Roman" w:hint="eastAsia"/>
                          <w:szCs w:val="22"/>
                        </w:rPr>
                        <w:t xml:space="preserve"> </w:t>
                      </w:r>
                    </w:p>
                    <w:p w14:paraId="4C09FA35"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技术实现：基于</w:t>
                      </w:r>
                      <w:r>
                        <w:rPr>
                          <w:rFonts w:ascii="Arial" w:eastAsia="Microsoft YaHei" w:hAnsi="Arial" w:cs="Times New Roman" w:hint="eastAsia"/>
                          <w:szCs w:val="22"/>
                        </w:rPr>
                        <w:t>FATE</w:t>
                      </w:r>
                      <w:r>
                        <w:rPr>
                          <w:rFonts w:ascii="Arial" w:eastAsia="Microsoft YaHei" w:hAnsi="Arial" w:cs="Times New Roman" w:hint="eastAsia"/>
                          <w:szCs w:val="22"/>
                        </w:rPr>
                        <w:t>联邦学习框架，通过物联网传感器实时采集压力机运行数据（温度、振动等），结合数据清洗</w:t>
                      </w:r>
                      <w:r>
                        <w:rPr>
                          <w:rFonts w:ascii="Arial" w:eastAsia="Microsoft YaHei" w:hAnsi="Arial" w:cs="Times New Roman" w:hint="eastAsia"/>
                          <w:szCs w:val="22"/>
                        </w:rPr>
                        <w:t>-</w:t>
                      </w:r>
                      <w:r>
                        <w:rPr>
                          <w:rFonts w:ascii="Arial" w:eastAsia="Microsoft YaHei" w:hAnsi="Arial" w:cs="Times New Roman" w:hint="eastAsia"/>
                          <w:szCs w:val="22"/>
                        </w:rPr>
                        <w:t>特征提取</w:t>
                      </w:r>
                      <w:r>
                        <w:rPr>
                          <w:rFonts w:ascii="Arial" w:eastAsia="Microsoft YaHei" w:hAnsi="Arial" w:cs="Times New Roman" w:hint="eastAsia"/>
                          <w:szCs w:val="22"/>
                        </w:rPr>
                        <w:t>-</w:t>
                      </w:r>
                      <w:r>
                        <w:rPr>
                          <w:rFonts w:ascii="Arial" w:eastAsia="Microsoft YaHei" w:hAnsi="Arial" w:cs="Times New Roman" w:hint="eastAsia"/>
                          <w:szCs w:val="22"/>
                        </w:rPr>
                        <w:t>归一化包络流程生成设备健康指数，利用联邦学习模型（</w:t>
                      </w:r>
                      <w:r>
                        <w:rPr>
                          <w:rFonts w:ascii="Arial" w:eastAsia="Microsoft YaHei" w:hAnsi="Arial" w:cs="Times New Roman" w:hint="eastAsia"/>
                          <w:szCs w:val="22"/>
                        </w:rPr>
                        <w:t>PyTorch</w:t>
                      </w:r>
                      <w:r>
                        <w:rPr>
                          <w:rFonts w:ascii="Arial" w:eastAsia="Microsoft YaHei" w:hAnsi="Arial" w:cs="Times New Roman" w:hint="eastAsia"/>
                          <w:szCs w:val="22"/>
                        </w:rPr>
                        <w:t>）联合多企业数据训练故障预测算法，实现跨机构隐私保护。</w:t>
                      </w:r>
                      <w:r>
                        <w:rPr>
                          <w:rFonts w:ascii="Arial" w:eastAsia="Microsoft YaHei" w:hAnsi="Arial" w:cs="Times New Roman" w:hint="eastAsia"/>
                          <w:szCs w:val="22"/>
                        </w:rPr>
                        <w:t xml:space="preserve">  </w:t>
                      </w:r>
                    </w:p>
                    <w:p w14:paraId="35D0923B"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核心工具：</w:t>
                      </w:r>
                      <w:r>
                        <w:rPr>
                          <w:rFonts w:ascii="Arial" w:eastAsia="Microsoft YaHei" w:hAnsi="Arial" w:cs="Times New Roman" w:hint="eastAsia"/>
                          <w:szCs w:val="22"/>
                        </w:rPr>
                        <w:t>FATE</w:t>
                      </w:r>
                      <w:r>
                        <w:rPr>
                          <w:rFonts w:ascii="Arial" w:eastAsia="Microsoft YaHei" w:hAnsi="Arial" w:cs="Times New Roman" w:hint="eastAsia"/>
                          <w:szCs w:val="22"/>
                        </w:rPr>
                        <w:t>（联邦学习）、</w:t>
                      </w:r>
                      <w:r>
                        <w:rPr>
                          <w:rFonts w:ascii="Arial" w:eastAsia="Microsoft YaHei" w:hAnsi="Arial" w:cs="Times New Roman" w:hint="eastAsia"/>
                          <w:szCs w:val="22"/>
                        </w:rPr>
                        <w:t>PyTorch</w:t>
                      </w:r>
                      <w:r>
                        <w:rPr>
                          <w:rFonts w:ascii="Arial" w:eastAsia="Microsoft YaHei" w:hAnsi="Arial" w:cs="Times New Roman" w:hint="eastAsia"/>
                          <w:szCs w:val="22"/>
                        </w:rPr>
                        <w:t>（模型训练）、</w:t>
                      </w:r>
                      <w:r>
                        <w:rPr>
                          <w:rFonts w:ascii="Arial" w:eastAsia="Microsoft YaHei" w:hAnsi="Arial" w:cs="Times New Roman" w:hint="eastAsia"/>
                          <w:szCs w:val="22"/>
                        </w:rPr>
                        <w:t>Kafka</w:t>
                      </w:r>
                      <w:r>
                        <w:rPr>
                          <w:rFonts w:ascii="Arial" w:eastAsia="Microsoft YaHei" w:hAnsi="Arial" w:cs="Times New Roman" w:hint="eastAsia"/>
                          <w:szCs w:val="22"/>
                        </w:rPr>
                        <w:t>（实时数据流处理）。</w:t>
                      </w:r>
                      <w:r>
                        <w:rPr>
                          <w:rFonts w:ascii="Arial" w:eastAsia="Microsoft YaHei" w:hAnsi="Arial" w:cs="Times New Roman" w:hint="eastAsia"/>
                          <w:szCs w:val="22"/>
                        </w:rPr>
                        <w:t xml:space="preserve">  </w:t>
                      </w:r>
                    </w:p>
                    <w:p w14:paraId="1D86A625"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业务价值：预测准确率提升</w:t>
                      </w:r>
                      <w:r>
                        <w:rPr>
                          <w:rFonts w:ascii="Arial" w:eastAsia="Microsoft YaHei" w:hAnsi="Arial" w:cs="Times New Roman" w:hint="eastAsia"/>
                          <w:szCs w:val="22"/>
                        </w:rPr>
                        <w:t>25%</w:t>
                      </w:r>
                      <w:r>
                        <w:rPr>
                          <w:rFonts w:ascii="Arial" w:eastAsia="Microsoft YaHei" w:hAnsi="Arial" w:cs="Times New Roman" w:hint="eastAsia"/>
                          <w:szCs w:val="22"/>
                        </w:rPr>
                        <w:t>，设备停机时间减少</w:t>
                      </w:r>
                      <w:r>
                        <w:rPr>
                          <w:rFonts w:ascii="Arial" w:eastAsia="Microsoft YaHei" w:hAnsi="Arial" w:cs="Times New Roman" w:hint="eastAsia"/>
                          <w:szCs w:val="22"/>
                        </w:rPr>
                        <w:t>40%</w:t>
                      </w:r>
                      <w:r>
                        <w:rPr>
                          <w:rFonts w:ascii="Arial" w:eastAsia="Microsoft YaHei" w:hAnsi="Arial" w:cs="Times New Roman" w:hint="eastAsia"/>
                          <w:szCs w:val="22"/>
                        </w:rPr>
                        <w:t>，维护成本下降</w:t>
                      </w:r>
                      <w:r>
                        <w:rPr>
                          <w:rFonts w:ascii="Arial" w:eastAsia="Microsoft YaHei" w:hAnsi="Arial" w:cs="Times New Roman" w:hint="eastAsia"/>
                          <w:szCs w:val="22"/>
                        </w:rPr>
                        <w:t>30%</w:t>
                      </w:r>
                      <w:r>
                        <w:rPr>
                          <w:rFonts w:ascii="Arial" w:eastAsia="Microsoft YaHei" w:hAnsi="Arial" w:cs="Times New Roman" w:hint="eastAsia"/>
                          <w:szCs w:val="22"/>
                        </w:rPr>
                        <w:t>，入选深圳国际金融科技大赛全球十强。</w:t>
                      </w:r>
                      <w:r>
                        <w:rPr>
                          <w:rFonts w:ascii="Arial" w:eastAsia="Microsoft YaHei" w:hAnsi="Arial" w:cs="Times New Roman" w:hint="eastAsia"/>
                          <w:szCs w:val="22"/>
                        </w:rPr>
                        <w:t xml:space="preserve">  </w:t>
                      </w:r>
                    </w:p>
                    <w:p w14:paraId="51A0A292"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2. </w:t>
                      </w:r>
                      <w:r>
                        <w:rPr>
                          <w:rFonts w:ascii="Arial" w:eastAsia="Microsoft YaHei" w:hAnsi="Arial" w:cs="Times New Roman" w:hint="eastAsia"/>
                          <w:b/>
                          <w:bCs/>
                          <w:szCs w:val="22"/>
                        </w:rPr>
                        <w:t>【实现功能二：动态信贷评估与优化决策】</w:t>
                      </w:r>
                      <w:r>
                        <w:rPr>
                          <w:rFonts w:ascii="Arial" w:eastAsia="Microsoft YaHei" w:hAnsi="Arial" w:cs="Times New Roman" w:hint="eastAsia"/>
                          <w:szCs w:val="22"/>
                        </w:rPr>
                        <w:t xml:space="preserve">  </w:t>
                      </w:r>
                    </w:p>
                    <w:p w14:paraId="1A899FAC"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技术实现：整合企业设备健康指数与财务数据，构建联邦学习信用评估模型（风险最小化优化算法），在数据隐私保护下动态计算最优贷款条件（额度、利率、期限），支持金融机构实时调整信贷策略。</w:t>
                      </w:r>
                      <w:r>
                        <w:rPr>
                          <w:rFonts w:ascii="Arial" w:eastAsia="Microsoft YaHei" w:hAnsi="Arial" w:cs="Times New Roman" w:hint="eastAsia"/>
                          <w:szCs w:val="22"/>
                        </w:rPr>
                        <w:t xml:space="preserve">  </w:t>
                      </w:r>
                    </w:p>
                    <w:p w14:paraId="2CBF3ACA"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核心工具：</w:t>
                      </w:r>
                      <w:r>
                        <w:rPr>
                          <w:rFonts w:ascii="Arial" w:eastAsia="Microsoft YaHei" w:hAnsi="Arial" w:cs="Times New Roman" w:hint="eastAsia"/>
                          <w:szCs w:val="22"/>
                        </w:rPr>
                        <w:t>FATE</w:t>
                      </w:r>
                      <w:r>
                        <w:rPr>
                          <w:rFonts w:ascii="Arial" w:eastAsia="Microsoft YaHei" w:hAnsi="Arial" w:cs="Times New Roman" w:hint="eastAsia"/>
                          <w:szCs w:val="22"/>
                        </w:rPr>
                        <w:t>（跨机构数据协同）、</w:t>
                      </w:r>
                      <w:r>
                        <w:rPr>
                          <w:rFonts w:ascii="Arial" w:eastAsia="Microsoft YaHei" w:hAnsi="Arial" w:cs="Times New Roman" w:hint="eastAsia"/>
                          <w:szCs w:val="22"/>
                        </w:rPr>
                        <w:t>Spark</w:t>
                      </w:r>
                      <w:r>
                        <w:rPr>
                          <w:rFonts w:ascii="Arial" w:eastAsia="Microsoft YaHei" w:hAnsi="Arial" w:cs="Times New Roman" w:hint="eastAsia"/>
                          <w:szCs w:val="22"/>
                        </w:rPr>
                        <w:t>（财务数据建模）、</w:t>
                      </w:r>
                      <w:r>
                        <w:rPr>
                          <w:rFonts w:ascii="Arial" w:eastAsia="Microsoft YaHei" w:hAnsi="Arial" w:cs="Times New Roman" w:hint="eastAsia"/>
                          <w:szCs w:val="22"/>
                        </w:rPr>
                        <w:t>SciPy</w:t>
                      </w:r>
                      <w:r>
                        <w:rPr>
                          <w:rFonts w:ascii="Arial" w:eastAsia="Microsoft YaHei" w:hAnsi="Arial" w:cs="Times New Roman" w:hint="eastAsia"/>
                          <w:szCs w:val="22"/>
                        </w:rPr>
                        <w:t>（约束优化求解）。</w:t>
                      </w:r>
                      <w:r>
                        <w:rPr>
                          <w:rFonts w:ascii="Arial" w:eastAsia="Microsoft YaHei" w:hAnsi="Arial" w:cs="Times New Roman" w:hint="eastAsia"/>
                          <w:szCs w:val="22"/>
                        </w:rPr>
                        <w:t xml:space="preserve">  </w:t>
                      </w:r>
                    </w:p>
                    <w:p w14:paraId="3F3F1ECA"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业务价值：信贷决策效率提升</w:t>
                      </w:r>
                      <w:r>
                        <w:rPr>
                          <w:rFonts w:ascii="Arial" w:eastAsia="Microsoft YaHei" w:hAnsi="Arial" w:cs="Times New Roman" w:hint="eastAsia"/>
                          <w:szCs w:val="22"/>
                        </w:rPr>
                        <w:t>40%</w:t>
                      </w:r>
                      <w:r>
                        <w:rPr>
                          <w:rFonts w:ascii="Arial" w:eastAsia="Microsoft YaHei" w:hAnsi="Arial" w:cs="Times New Roman" w:hint="eastAsia"/>
                          <w:szCs w:val="22"/>
                        </w:rPr>
                        <w:t>，企业坏账率降低</w:t>
                      </w:r>
                      <w:r>
                        <w:rPr>
                          <w:rFonts w:ascii="Arial" w:eastAsia="Microsoft YaHei" w:hAnsi="Arial" w:cs="Times New Roman" w:hint="eastAsia"/>
                          <w:szCs w:val="22"/>
                        </w:rPr>
                        <w:t>18%</w:t>
                      </w:r>
                      <w:r>
                        <w:rPr>
                          <w:rFonts w:ascii="Arial" w:eastAsia="Microsoft YaHei" w:hAnsi="Arial" w:cs="Times New Roman" w:hint="eastAsia"/>
                          <w:szCs w:val="22"/>
                        </w:rPr>
                        <w:t>，助力金融机构实</w:t>
                      </w:r>
                    </w:p>
                    <w:p w14:paraId="738D0931"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3. </w:t>
                      </w:r>
                      <w:r>
                        <w:rPr>
                          <w:rFonts w:ascii="Arial" w:eastAsia="Microsoft YaHei" w:hAnsi="Arial" w:cs="Times New Roman" w:hint="eastAsia"/>
                          <w:b/>
                          <w:bCs/>
                          <w:szCs w:val="22"/>
                        </w:rPr>
                        <w:t>【实现功能三：资产证券化风险定价】</w:t>
                      </w:r>
                      <w:r>
                        <w:rPr>
                          <w:rFonts w:ascii="Arial" w:eastAsia="Microsoft YaHei" w:hAnsi="Arial" w:cs="Times New Roman" w:hint="eastAsia"/>
                          <w:szCs w:val="22"/>
                        </w:rPr>
                        <w:t xml:space="preserve">  </w:t>
                      </w:r>
                    </w:p>
                    <w:p w14:paraId="04A68687"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技术实现：基于设备健康数据（故障概率、生命周期）与企业运营现金流，开发联邦学习资产评估模型，结合蒙特卡洛模拟预测资产未来收益，动态生成证券化产品定价与风险评级。</w:t>
                      </w:r>
                      <w:r>
                        <w:rPr>
                          <w:rFonts w:ascii="Arial" w:eastAsia="Microsoft YaHei" w:hAnsi="Arial" w:cs="Times New Roman" w:hint="eastAsia"/>
                          <w:szCs w:val="22"/>
                        </w:rPr>
                        <w:t xml:space="preserve">  </w:t>
                      </w:r>
                    </w:p>
                    <w:p w14:paraId="0383A7E9"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核心工具：</w:t>
                      </w:r>
                      <w:r>
                        <w:rPr>
                          <w:rFonts w:ascii="Arial" w:eastAsia="Microsoft YaHei" w:hAnsi="Arial" w:cs="Times New Roman" w:hint="eastAsia"/>
                          <w:szCs w:val="22"/>
                        </w:rPr>
                        <w:t>FATE</w:t>
                      </w:r>
                      <w:r>
                        <w:rPr>
                          <w:rFonts w:ascii="Arial" w:eastAsia="Microsoft YaHei" w:hAnsi="Arial" w:cs="Times New Roman" w:hint="eastAsia"/>
                          <w:szCs w:val="22"/>
                        </w:rPr>
                        <w:t>（多源数据融合）、</w:t>
                      </w:r>
                      <w:r>
                        <w:rPr>
                          <w:rFonts w:ascii="Arial" w:eastAsia="Microsoft YaHei" w:hAnsi="Arial" w:cs="Times New Roman" w:hint="eastAsia"/>
                          <w:szCs w:val="22"/>
                        </w:rPr>
                        <w:t>Hugging Face</w:t>
                      </w:r>
                      <w:r>
                        <w:rPr>
                          <w:rFonts w:ascii="Arial" w:eastAsia="Microsoft YaHei" w:hAnsi="Arial" w:cs="Times New Roman" w:hint="eastAsia"/>
                          <w:szCs w:val="22"/>
                        </w:rPr>
                        <w:t>（</w:t>
                      </w:r>
                      <w:r>
                        <w:rPr>
                          <w:rFonts w:ascii="Arial" w:eastAsia="Microsoft YaHei" w:hAnsi="Arial" w:cs="Times New Roman" w:hint="eastAsia"/>
                          <w:szCs w:val="22"/>
                        </w:rPr>
                        <w:t>NLP</w:t>
                      </w:r>
                      <w:r>
                        <w:rPr>
                          <w:rFonts w:ascii="Arial" w:eastAsia="Microsoft YaHei" w:hAnsi="Arial" w:cs="Times New Roman" w:hint="eastAsia"/>
                          <w:szCs w:val="22"/>
                        </w:rPr>
                        <w:t>报告生成）、</w:t>
                      </w:r>
                      <w:r>
                        <w:rPr>
                          <w:rFonts w:ascii="Arial" w:eastAsia="Microsoft YaHei" w:hAnsi="Arial" w:cs="Times New Roman" w:hint="eastAsia"/>
                          <w:szCs w:val="22"/>
                        </w:rPr>
                        <w:t>Tableau</w:t>
                      </w:r>
                      <w:r>
                        <w:rPr>
                          <w:rFonts w:ascii="Arial" w:eastAsia="Microsoft YaHei" w:hAnsi="Arial" w:cs="Times New Roman" w:hint="eastAsia"/>
                          <w:szCs w:val="22"/>
                        </w:rPr>
                        <w:t>（现金流可视化）。</w:t>
                      </w:r>
                      <w:r>
                        <w:rPr>
                          <w:rFonts w:ascii="Arial" w:eastAsia="Microsoft YaHei" w:hAnsi="Arial" w:cs="Times New Roman" w:hint="eastAsia"/>
                          <w:szCs w:val="22"/>
                        </w:rPr>
                        <w:t xml:space="preserve">  </w:t>
                      </w:r>
                    </w:p>
                    <w:p w14:paraId="6CCD5854"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业务价值：证券化产品定价误差率降低</w:t>
                      </w:r>
                      <w:r>
                        <w:rPr>
                          <w:rFonts w:ascii="Arial" w:eastAsia="Microsoft YaHei" w:hAnsi="Arial" w:cs="Times New Roman" w:hint="eastAsia"/>
                          <w:szCs w:val="22"/>
                        </w:rPr>
                        <w:t>15%</w:t>
                      </w:r>
                      <w:r>
                        <w:rPr>
                          <w:rFonts w:ascii="Arial" w:eastAsia="Microsoft YaHei" w:hAnsi="Arial" w:cs="Times New Roman" w:hint="eastAsia"/>
                          <w:szCs w:val="22"/>
                        </w:rPr>
                        <w:t>，投资者回报稳定性提升</w:t>
                      </w:r>
                      <w:r>
                        <w:rPr>
                          <w:rFonts w:ascii="Arial" w:eastAsia="Microsoft YaHei" w:hAnsi="Arial" w:cs="Times New Roman" w:hint="eastAsia"/>
                          <w:szCs w:val="22"/>
                        </w:rPr>
                        <w:t>22%</w:t>
                      </w:r>
                      <w:r>
                        <w:rPr>
                          <w:rFonts w:ascii="Arial" w:eastAsia="Microsoft YaHei" w:hAnsi="Arial" w:cs="Times New Roman" w:hint="eastAsia"/>
                          <w:szCs w:val="22"/>
                        </w:rPr>
                        <w:t>，推动制造业资产流动性优化。</w:t>
                      </w:r>
                      <w:r>
                        <w:rPr>
                          <w:rFonts w:ascii="Arial" w:eastAsia="Microsoft YaHei" w:hAnsi="Arial" w:cs="Times New Roman" w:hint="eastAsia"/>
                          <w:szCs w:val="22"/>
                        </w:rPr>
                        <w:t xml:space="preserve">  </w:t>
                      </w:r>
                    </w:p>
                    <w:p w14:paraId="1CC281AF" w14:textId="77777777" w:rsidR="00C42847" w:rsidRDefault="00000000">
                      <w:pPr>
                        <w:snapToGrid w:val="0"/>
                        <w:spacing w:line="340" w:lineRule="exact"/>
                        <w:rPr>
                          <w:rFonts w:ascii="Arial" w:eastAsia="Microsoft YaHei" w:hAnsi="Arial" w:cs="Times New Roman"/>
                          <w:b/>
                          <w:bCs/>
                          <w:szCs w:val="22"/>
                        </w:rPr>
                      </w:pPr>
                      <w:r>
                        <w:rPr>
                          <w:rFonts w:ascii="Arial" w:eastAsia="Microsoft YaHei" w:hAnsi="Arial" w:cs="Times New Roman" w:hint="eastAsia"/>
                          <w:szCs w:val="22"/>
                        </w:rPr>
                        <w:t xml:space="preserve">4. </w:t>
                      </w:r>
                      <w:r>
                        <w:rPr>
                          <w:rFonts w:ascii="Arial" w:eastAsia="Microsoft YaHei" w:hAnsi="Arial" w:cs="Times New Roman" w:hint="eastAsia"/>
                          <w:b/>
                          <w:bCs/>
                          <w:szCs w:val="22"/>
                        </w:rPr>
                        <w:t>【实现功能四：跨行业数据协同优化】</w:t>
                      </w:r>
                      <w:r>
                        <w:rPr>
                          <w:rFonts w:ascii="Arial" w:eastAsia="Microsoft YaHei" w:hAnsi="Arial" w:cs="Times New Roman" w:hint="eastAsia"/>
                          <w:b/>
                          <w:bCs/>
                          <w:szCs w:val="22"/>
                        </w:rPr>
                        <w:t xml:space="preserve">  </w:t>
                      </w:r>
                    </w:p>
                    <w:p w14:paraId="6CF5D117"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技术实现：利用</w:t>
                      </w:r>
                      <w:r>
                        <w:rPr>
                          <w:rFonts w:ascii="Arial" w:eastAsia="Microsoft YaHei" w:hAnsi="Arial" w:cs="Times New Roman" w:hint="eastAsia"/>
                          <w:szCs w:val="22"/>
                        </w:rPr>
                        <w:t>FATE</w:t>
                      </w:r>
                      <w:r>
                        <w:rPr>
                          <w:rFonts w:ascii="Arial" w:eastAsia="Microsoft YaHei" w:hAnsi="Arial" w:cs="Times New Roman" w:hint="eastAsia"/>
                          <w:szCs w:val="22"/>
                        </w:rPr>
                        <w:t>横向联邦学习打通设备制造商、金融机构、供应链企业数据壁垒，构建跨行业联合模型（如供应链风险预测、生产调度优化），实现数据“可用不可见”。</w:t>
                      </w:r>
                      <w:r>
                        <w:rPr>
                          <w:rFonts w:ascii="Arial" w:eastAsia="Microsoft YaHei" w:hAnsi="Arial" w:cs="Times New Roman" w:hint="eastAsia"/>
                          <w:szCs w:val="22"/>
                        </w:rPr>
                        <w:t xml:space="preserve">  </w:t>
                      </w:r>
                    </w:p>
                    <w:p w14:paraId="2D635A3D"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szCs w:val="22"/>
                        </w:rPr>
                        <w:t xml:space="preserve">- </w:t>
                      </w:r>
                      <w:r>
                        <w:rPr>
                          <w:rFonts w:ascii="Arial" w:eastAsia="Microsoft YaHei" w:hAnsi="Arial" w:cs="Times New Roman" w:hint="eastAsia"/>
                          <w:szCs w:val="22"/>
                        </w:rPr>
                        <w:t>核心工具：</w:t>
                      </w:r>
                      <w:r>
                        <w:rPr>
                          <w:rFonts w:ascii="Arial" w:eastAsia="Microsoft YaHei" w:hAnsi="Arial" w:cs="Times New Roman" w:hint="eastAsia"/>
                          <w:szCs w:val="22"/>
                        </w:rPr>
                        <w:t>FATE</w:t>
                      </w:r>
                      <w:r>
                        <w:rPr>
                          <w:rFonts w:ascii="Arial" w:eastAsia="Microsoft YaHei" w:hAnsi="Arial" w:cs="Times New Roman" w:hint="eastAsia"/>
                          <w:szCs w:val="22"/>
                        </w:rPr>
                        <w:t>（多参与方协作）、</w:t>
                      </w:r>
                      <w:r>
                        <w:rPr>
                          <w:rFonts w:ascii="Arial" w:eastAsia="Microsoft YaHei" w:hAnsi="Arial" w:cs="Times New Roman" w:hint="eastAsia"/>
                          <w:szCs w:val="22"/>
                        </w:rPr>
                        <w:t>AWS S3</w:t>
                      </w:r>
                      <w:r>
                        <w:rPr>
                          <w:rFonts w:ascii="Arial" w:eastAsia="Microsoft YaHei" w:hAnsi="Arial" w:cs="Times New Roman" w:hint="eastAsia"/>
                          <w:szCs w:val="22"/>
                        </w:rPr>
                        <w:t>（分布式数据存储）、</w:t>
                      </w:r>
                      <w:r>
                        <w:rPr>
                          <w:rFonts w:ascii="Arial" w:eastAsia="Microsoft YaHei" w:hAnsi="Arial" w:cs="Times New Roman" w:hint="eastAsia"/>
                          <w:szCs w:val="22"/>
                        </w:rPr>
                        <w:t>Airflow</w:t>
                      </w:r>
                      <w:r>
                        <w:rPr>
                          <w:rFonts w:ascii="Arial" w:eastAsia="Microsoft YaHei" w:hAnsi="Arial" w:cs="Times New Roman" w:hint="eastAsia"/>
                          <w:szCs w:val="22"/>
                        </w:rPr>
                        <w:t>（任务调度）。</w:t>
                      </w:r>
                      <w:r>
                        <w:rPr>
                          <w:rFonts w:ascii="Arial" w:eastAsia="Microsoft YaHei" w:hAnsi="Arial" w:cs="Times New Roman" w:hint="eastAsia"/>
                          <w:szCs w:val="22"/>
                        </w:rPr>
                        <w:t xml:space="preserve">  </w:t>
                      </w:r>
                    </w:p>
                    <w:p w14:paraId="5789ABCD" w14:textId="77777777" w:rsidR="00C42847" w:rsidRDefault="00C42847">
                      <w:pPr>
                        <w:snapToGrid w:val="0"/>
                        <w:spacing w:line="340" w:lineRule="exact"/>
                        <w:rPr>
                          <w:rFonts w:ascii="Arial" w:eastAsia="Microsoft YaHei" w:hAnsi="Arial" w:cs="Times New Roman"/>
                          <w:szCs w:val="22"/>
                        </w:rPr>
                      </w:pPr>
                    </w:p>
                  </w:txbxContent>
                </v:textbox>
              </v:shape>
            </w:pict>
          </mc:Fallback>
        </mc:AlternateContent>
      </w:r>
    </w:p>
    <w:p w14:paraId="41470DAE" w14:textId="77777777" w:rsidR="00C42847" w:rsidRDefault="00C42847">
      <w:pPr>
        <w:tabs>
          <w:tab w:val="left" w:pos="7594"/>
        </w:tabs>
        <w:snapToGrid w:val="0"/>
        <w:spacing w:line="340" w:lineRule="exact"/>
        <w:jc w:val="left"/>
        <w:rPr>
          <w:rFonts w:ascii="Arial" w:eastAsia="Microsoft YaHei" w:hAnsi="Arial" w:cs="Times New Roman"/>
          <w:szCs w:val="22"/>
        </w:rPr>
      </w:pPr>
    </w:p>
    <w:p w14:paraId="5DE499C3" w14:textId="77777777" w:rsidR="00C42847" w:rsidRDefault="00C42847">
      <w:pPr>
        <w:tabs>
          <w:tab w:val="left" w:pos="7594"/>
        </w:tabs>
        <w:snapToGrid w:val="0"/>
        <w:spacing w:line="340" w:lineRule="exact"/>
        <w:jc w:val="left"/>
        <w:rPr>
          <w:rFonts w:ascii="Arial" w:eastAsia="Microsoft YaHei" w:hAnsi="Arial" w:cs="Times New Roman"/>
          <w:szCs w:val="22"/>
        </w:rPr>
      </w:pPr>
    </w:p>
    <w:p w14:paraId="25EBA79B" w14:textId="77777777" w:rsidR="00C42847" w:rsidRDefault="00C42847">
      <w:pPr>
        <w:tabs>
          <w:tab w:val="left" w:pos="7594"/>
        </w:tabs>
        <w:snapToGrid w:val="0"/>
        <w:spacing w:line="340" w:lineRule="exact"/>
        <w:jc w:val="left"/>
        <w:rPr>
          <w:rFonts w:ascii="Arial" w:eastAsia="Microsoft YaHei" w:hAnsi="Arial" w:cs="Times New Roman"/>
          <w:szCs w:val="22"/>
        </w:rPr>
      </w:pPr>
    </w:p>
    <w:p w14:paraId="5C89B003" w14:textId="77777777" w:rsidR="00C42847" w:rsidRDefault="00C42847">
      <w:pPr>
        <w:tabs>
          <w:tab w:val="left" w:pos="7594"/>
        </w:tabs>
        <w:snapToGrid w:val="0"/>
        <w:spacing w:line="340" w:lineRule="exact"/>
        <w:jc w:val="left"/>
        <w:rPr>
          <w:rFonts w:ascii="Arial" w:eastAsia="Microsoft YaHei" w:hAnsi="Arial" w:cs="Times New Roman"/>
          <w:szCs w:val="22"/>
        </w:rPr>
      </w:pPr>
    </w:p>
    <w:p w14:paraId="2932409A" w14:textId="77777777" w:rsidR="00C42847" w:rsidRDefault="00C42847">
      <w:pPr>
        <w:tabs>
          <w:tab w:val="left" w:pos="7594"/>
        </w:tabs>
        <w:snapToGrid w:val="0"/>
        <w:spacing w:line="340" w:lineRule="exact"/>
        <w:jc w:val="left"/>
        <w:rPr>
          <w:rFonts w:ascii="Arial" w:eastAsia="Microsoft YaHei" w:hAnsi="Arial" w:cs="Times New Roman"/>
          <w:szCs w:val="22"/>
        </w:rPr>
      </w:pPr>
    </w:p>
    <w:p w14:paraId="07E521CD" w14:textId="77777777" w:rsidR="00C42847" w:rsidRDefault="00C42847">
      <w:pPr>
        <w:tabs>
          <w:tab w:val="left" w:pos="7594"/>
        </w:tabs>
        <w:snapToGrid w:val="0"/>
        <w:spacing w:line="340" w:lineRule="exact"/>
        <w:jc w:val="left"/>
        <w:rPr>
          <w:rFonts w:ascii="Arial" w:eastAsia="Microsoft YaHei" w:hAnsi="Arial" w:cs="Times New Roman"/>
          <w:szCs w:val="22"/>
        </w:rPr>
      </w:pPr>
    </w:p>
    <w:p w14:paraId="7C4E5E61" w14:textId="77777777" w:rsidR="00C42847" w:rsidRDefault="00C42847">
      <w:pPr>
        <w:tabs>
          <w:tab w:val="left" w:pos="7594"/>
        </w:tabs>
        <w:snapToGrid w:val="0"/>
        <w:spacing w:line="340" w:lineRule="exact"/>
        <w:jc w:val="left"/>
        <w:rPr>
          <w:rFonts w:ascii="Arial" w:eastAsia="Microsoft YaHei" w:hAnsi="Arial" w:cs="Times New Roman"/>
          <w:szCs w:val="22"/>
        </w:rPr>
      </w:pPr>
    </w:p>
    <w:p w14:paraId="6587B62F" w14:textId="77777777" w:rsidR="00C42847" w:rsidRDefault="00C42847">
      <w:pPr>
        <w:tabs>
          <w:tab w:val="left" w:pos="7594"/>
        </w:tabs>
        <w:snapToGrid w:val="0"/>
        <w:spacing w:line="340" w:lineRule="exact"/>
        <w:jc w:val="left"/>
        <w:rPr>
          <w:rFonts w:ascii="Arial" w:eastAsia="Microsoft YaHei" w:hAnsi="Arial" w:cs="Times New Roman"/>
          <w:szCs w:val="22"/>
        </w:rPr>
      </w:pPr>
    </w:p>
    <w:p w14:paraId="22650829" w14:textId="77777777" w:rsidR="00C42847" w:rsidRDefault="00C42847">
      <w:pPr>
        <w:tabs>
          <w:tab w:val="left" w:pos="7594"/>
        </w:tabs>
        <w:snapToGrid w:val="0"/>
        <w:spacing w:line="340" w:lineRule="exact"/>
        <w:jc w:val="left"/>
        <w:rPr>
          <w:rFonts w:ascii="Arial" w:eastAsia="Microsoft YaHei" w:hAnsi="Arial" w:cs="Times New Roman"/>
          <w:szCs w:val="22"/>
        </w:rPr>
      </w:pPr>
    </w:p>
    <w:p w14:paraId="18F6D3A1" w14:textId="77777777" w:rsidR="00C42847" w:rsidRDefault="00C42847">
      <w:pPr>
        <w:tabs>
          <w:tab w:val="left" w:pos="7594"/>
        </w:tabs>
        <w:snapToGrid w:val="0"/>
        <w:spacing w:line="340" w:lineRule="exact"/>
        <w:jc w:val="left"/>
        <w:rPr>
          <w:rFonts w:ascii="Arial" w:eastAsia="Microsoft YaHei" w:hAnsi="Arial" w:cs="Times New Roman"/>
          <w:szCs w:val="22"/>
        </w:rPr>
      </w:pPr>
    </w:p>
    <w:p w14:paraId="50218CF2" w14:textId="77777777" w:rsidR="00C42847" w:rsidRDefault="00C42847">
      <w:pPr>
        <w:tabs>
          <w:tab w:val="left" w:pos="7594"/>
        </w:tabs>
        <w:snapToGrid w:val="0"/>
        <w:spacing w:line="340" w:lineRule="exact"/>
        <w:jc w:val="left"/>
        <w:rPr>
          <w:rFonts w:ascii="Arial" w:eastAsia="Microsoft YaHei" w:hAnsi="Arial" w:cs="Times New Roman"/>
          <w:szCs w:val="22"/>
        </w:rPr>
      </w:pPr>
    </w:p>
    <w:p w14:paraId="3229085E" w14:textId="77777777" w:rsidR="00C42847" w:rsidRDefault="00C42847">
      <w:pPr>
        <w:tabs>
          <w:tab w:val="left" w:pos="7594"/>
        </w:tabs>
        <w:snapToGrid w:val="0"/>
        <w:spacing w:line="340" w:lineRule="exact"/>
        <w:jc w:val="left"/>
        <w:rPr>
          <w:rFonts w:ascii="Arial" w:eastAsia="Microsoft YaHei" w:hAnsi="Arial" w:cs="Times New Roman"/>
          <w:szCs w:val="22"/>
        </w:rPr>
      </w:pPr>
    </w:p>
    <w:p w14:paraId="6B32B990" w14:textId="77777777" w:rsidR="00C42847" w:rsidRDefault="00C42847">
      <w:pPr>
        <w:tabs>
          <w:tab w:val="left" w:pos="7594"/>
        </w:tabs>
        <w:snapToGrid w:val="0"/>
        <w:spacing w:line="340" w:lineRule="exact"/>
        <w:jc w:val="left"/>
        <w:rPr>
          <w:rFonts w:ascii="Arial" w:eastAsia="Microsoft YaHei" w:hAnsi="Arial" w:cs="Times New Roman"/>
          <w:szCs w:val="22"/>
        </w:rPr>
      </w:pPr>
    </w:p>
    <w:p w14:paraId="1405CB17" w14:textId="77777777" w:rsidR="00C42847" w:rsidRDefault="00C42847">
      <w:pPr>
        <w:tabs>
          <w:tab w:val="left" w:pos="7594"/>
        </w:tabs>
        <w:snapToGrid w:val="0"/>
        <w:spacing w:line="340" w:lineRule="exact"/>
        <w:jc w:val="left"/>
        <w:rPr>
          <w:rFonts w:ascii="Arial" w:eastAsia="Microsoft YaHei" w:hAnsi="Arial" w:cs="Times New Roman"/>
          <w:szCs w:val="22"/>
        </w:rPr>
      </w:pPr>
    </w:p>
    <w:p w14:paraId="3D4CFBE9"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D68E938"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CC7DF70" w14:textId="77777777" w:rsidR="00C42847" w:rsidRDefault="00C42847">
      <w:pPr>
        <w:tabs>
          <w:tab w:val="left" w:pos="7594"/>
        </w:tabs>
        <w:snapToGrid w:val="0"/>
        <w:spacing w:line="340" w:lineRule="exact"/>
        <w:jc w:val="left"/>
        <w:rPr>
          <w:rFonts w:ascii="Arial" w:eastAsia="Microsoft YaHei" w:hAnsi="Arial" w:cs="Times New Roman"/>
          <w:szCs w:val="22"/>
        </w:rPr>
      </w:pPr>
    </w:p>
    <w:p w14:paraId="2AD39A37" w14:textId="77777777" w:rsidR="00C42847" w:rsidRDefault="00C42847">
      <w:pPr>
        <w:tabs>
          <w:tab w:val="left" w:pos="7594"/>
        </w:tabs>
        <w:snapToGrid w:val="0"/>
        <w:spacing w:line="340" w:lineRule="exact"/>
        <w:jc w:val="left"/>
        <w:rPr>
          <w:rFonts w:ascii="Arial" w:eastAsia="Microsoft YaHei" w:hAnsi="Arial" w:cs="Times New Roman"/>
          <w:szCs w:val="22"/>
        </w:rPr>
      </w:pPr>
    </w:p>
    <w:p w14:paraId="12CFF13F"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E66B961" w14:textId="77777777" w:rsidR="00C42847" w:rsidRDefault="00C42847">
      <w:pPr>
        <w:tabs>
          <w:tab w:val="left" w:pos="7594"/>
        </w:tabs>
        <w:snapToGrid w:val="0"/>
        <w:spacing w:line="340" w:lineRule="exact"/>
        <w:jc w:val="left"/>
        <w:rPr>
          <w:rFonts w:ascii="Arial" w:eastAsia="Microsoft YaHei" w:hAnsi="Arial" w:cs="Times New Roman"/>
          <w:szCs w:val="22"/>
        </w:rPr>
      </w:pPr>
    </w:p>
    <w:p w14:paraId="55E2A09E" w14:textId="77777777" w:rsidR="00C42847" w:rsidRDefault="00C42847">
      <w:pPr>
        <w:tabs>
          <w:tab w:val="left" w:pos="7594"/>
        </w:tabs>
        <w:snapToGrid w:val="0"/>
        <w:spacing w:line="340" w:lineRule="exact"/>
        <w:jc w:val="left"/>
        <w:rPr>
          <w:rFonts w:ascii="Arial" w:eastAsia="Microsoft YaHei" w:hAnsi="Arial" w:cs="Times New Roman"/>
          <w:szCs w:val="22"/>
        </w:rPr>
      </w:pPr>
    </w:p>
    <w:p w14:paraId="7238BA31" w14:textId="77777777" w:rsidR="00C42847" w:rsidRDefault="00C42847">
      <w:pPr>
        <w:tabs>
          <w:tab w:val="left" w:pos="7594"/>
        </w:tabs>
        <w:snapToGrid w:val="0"/>
        <w:spacing w:line="340" w:lineRule="exact"/>
        <w:jc w:val="left"/>
        <w:rPr>
          <w:rFonts w:ascii="Arial" w:eastAsia="Microsoft YaHei" w:hAnsi="Arial" w:cs="Times New Roman"/>
          <w:szCs w:val="22"/>
        </w:rPr>
      </w:pPr>
    </w:p>
    <w:p w14:paraId="054BE01E"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AE18B2E"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9A54AF6" w14:textId="77777777" w:rsidR="00C42847" w:rsidRDefault="00000000">
      <w:pPr>
        <w:tabs>
          <w:tab w:val="left" w:pos="7594"/>
        </w:tabs>
        <w:snapToGrid w:val="0"/>
        <w:spacing w:line="340" w:lineRule="exact"/>
        <w:jc w:val="lef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97152" behindDoc="0" locked="0" layoutInCell="1" allowOverlap="1" wp14:anchorId="5195C1B2" wp14:editId="7934993C">
                <wp:simplePos x="0" y="0"/>
                <wp:positionH relativeFrom="column">
                  <wp:posOffset>381635</wp:posOffset>
                </wp:positionH>
                <wp:positionV relativeFrom="paragraph">
                  <wp:posOffset>166370</wp:posOffset>
                </wp:positionV>
                <wp:extent cx="6948805" cy="3576955"/>
                <wp:effectExtent l="0" t="0" r="0" b="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3576918"/>
                        </a:xfrm>
                        <a:prstGeom prst="rect">
                          <a:avLst/>
                        </a:prstGeom>
                        <a:noFill/>
                      </wps:spPr>
                      <wps:txbx>
                        <w:txbxContent>
                          <w:p w14:paraId="687892FF" w14:textId="77777777" w:rsidR="00C42847" w:rsidRPr="00CE32C5" w:rsidRDefault="00C42847">
                            <w:pPr>
                              <w:snapToGrid w:val="0"/>
                              <w:spacing w:line="340" w:lineRule="exact"/>
                              <w:rPr>
                                <w:rFonts w:ascii="Arial" w:eastAsia="Microsoft YaHei" w:hAnsi="Arial" w:cs="Times New Roman"/>
                                <w:color w:val="10263B"/>
                                <w:kern w:val="0"/>
                                <w:szCs w:val="21"/>
                              </w:rPr>
                            </w:pPr>
                            <w:hyperlink r:id="rId19" w:history="1">
                              <w:r>
                                <w:rPr>
                                  <w:rStyle w:val="Hyperlink"/>
                                  <w:rFonts w:ascii="Arial" w:eastAsia="Microsoft YaHei" w:hAnsi="阿里巴巴普惠体 R" w:cs="阿里巴巴普惠体 R" w:hint="eastAsia"/>
                                  <w:b/>
                                  <w:bCs/>
                                  <w:kern w:val="24"/>
                                  <w:szCs w:val="21"/>
                                </w:rPr>
                                <w:t>第二届工业互联网</w:t>
                              </w:r>
                              <w:r>
                                <w:rPr>
                                  <w:rStyle w:val="Hyperlink"/>
                                  <w:rFonts w:ascii="Arial" w:eastAsia="Microsoft YaHei" w:hAnsi="阿里巴巴普惠体 R" w:cs="阿里巴巴普惠体 R" w:hint="eastAsia"/>
                                  <w:b/>
                                  <w:bCs/>
                                  <w:kern w:val="24"/>
                                  <w:szCs w:val="21"/>
                                </w:rPr>
                                <w:t>+</w:t>
                              </w:r>
                              <w:r>
                                <w:rPr>
                                  <w:rStyle w:val="Hyperlink"/>
                                  <w:rFonts w:ascii="Arial" w:eastAsia="Microsoft YaHei" w:hAnsi="阿里巴巴普惠体 R" w:cs="阿里巴巴普惠体 R" w:hint="eastAsia"/>
                                  <w:b/>
                                  <w:bCs/>
                                  <w:kern w:val="24"/>
                                  <w:szCs w:val="21"/>
                                </w:rPr>
                                <w:t>数字孪生专业赛——算法赛全国二等奖——参赛队长</w:t>
                              </w:r>
                              <w:r>
                                <w:rPr>
                                  <w:rStyle w:val="Hyperlink"/>
                                  <w:rFonts w:ascii="Arial" w:eastAsia="Microsoft YaHei" w:hAnsi="阿里巴巴普惠体 R" w:cs="阿里巴巴普惠体 R" w:hint="eastAsia"/>
                                  <w:b/>
                                  <w:bCs/>
                                  <w:kern w:val="24"/>
                                  <w:szCs w:val="21"/>
                                </w:rPr>
                                <w:t>/</w:t>
                              </w:r>
                              <w:r>
                                <w:rPr>
                                  <w:rStyle w:val="Hyperlink"/>
                                  <w:rFonts w:ascii="Arial" w:eastAsia="Microsoft YaHei" w:hAnsi="阿里巴巴普惠体 R" w:cs="阿里巴巴普惠体 R" w:hint="eastAsia"/>
                                  <w:b/>
                                  <w:bCs/>
                                  <w:kern w:val="24"/>
                                  <w:szCs w:val="21"/>
                                </w:rPr>
                                <w:t>项目负责人</w:t>
                              </w:r>
                            </w:hyperlink>
                            <w:r>
                              <w:rPr>
                                <w:rFonts w:ascii="Arial" w:eastAsia="Microsoft YaHei" w:hAnsi="阿里巴巴普惠体 R" w:cs="阿里巴巴普惠体 R" w:hint="eastAsia"/>
                                <w:b/>
                                <w:bCs/>
                                <w:color w:val="75116D"/>
                                <w:kern w:val="24"/>
                                <w:szCs w:val="21"/>
                              </w:rPr>
                              <w:t xml:space="preserve">         </w:t>
                            </w:r>
                            <w:r w:rsidRPr="00CE32C5">
                              <w:rPr>
                                <w:rFonts w:ascii="Arial" w:eastAsia="Microsoft YaHei" w:hAnsi="阿里巴巴普惠体 R" w:cs="阿里巴巴普惠体 R" w:hint="eastAsia"/>
                                <w:b/>
                                <w:bCs/>
                                <w:color w:val="10263B"/>
                                <w:kern w:val="24"/>
                                <w:szCs w:val="21"/>
                              </w:rPr>
                              <w:t xml:space="preserve">2022.09 </w:t>
                            </w:r>
                            <w:r w:rsidRPr="00CE32C5">
                              <w:rPr>
                                <w:rFonts w:ascii="Arial" w:eastAsia="Microsoft YaHei" w:hAnsi="阿里巴巴普惠体 R" w:cs="阿里巴巴普惠体 R" w:hint="eastAsia"/>
                                <w:b/>
                                <w:bCs/>
                                <w:color w:val="10263B"/>
                                <w:kern w:val="24"/>
                                <w:szCs w:val="21"/>
                              </w:rPr>
                              <w:t>–</w:t>
                            </w:r>
                            <w:r w:rsidRPr="00CE32C5">
                              <w:rPr>
                                <w:rFonts w:ascii="Arial" w:eastAsia="Microsoft YaHei" w:hAnsi="阿里巴巴普惠体 R" w:cs="阿里巴巴普惠体 R" w:hint="eastAsia"/>
                                <w:b/>
                                <w:bCs/>
                                <w:color w:val="10263B"/>
                                <w:kern w:val="24"/>
                                <w:szCs w:val="21"/>
                              </w:rPr>
                              <w:t xml:space="preserve"> 2023.01</w:t>
                            </w:r>
                          </w:p>
                          <w:p w14:paraId="74AC203E"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b/>
                                <w:bCs/>
                                <w:szCs w:val="22"/>
                              </w:rPr>
                              <w:t>项目简介：</w:t>
                            </w:r>
                          </w:p>
                          <w:p w14:paraId="0A5DE20A"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szCs w:val="22"/>
                              </w:rPr>
                              <w:t>围绕高档数控机床多因素误差的数字孪生建模与补偿分析：根据官方给出的机床各方面数据，采用指定建模工具进行</w:t>
                            </w:r>
                            <w:r>
                              <w:rPr>
                                <w:rFonts w:ascii="Arial" w:eastAsia="Microsoft YaHei" w:hAnsi="Arial" w:cs="Times New Roman"/>
                                <w:szCs w:val="22"/>
                              </w:rPr>
                              <w:t>3D</w:t>
                            </w:r>
                            <w:r>
                              <w:rPr>
                                <w:rFonts w:ascii="Arial" w:eastAsia="Microsoft YaHei" w:hAnsi="Arial" w:cs="Times New Roman"/>
                                <w:szCs w:val="22"/>
                              </w:rPr>
                              <w:t>可视化建模，并根据大量机床运行过程及静态数据，涵盖尺寸、误差、温度等，综合分析造成机床误差的影响因子，及各因子的影响程度大小，对改进误差提出可行性建议。</w:t>
                            </w:r>
                          </w:p>
                          <w:p w14:paraId="4EB54251"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算法创新</w:t>
                            </w:r>
                            <w:r>
                              <w:rPr>
                                <w:rFonts w:ascii="Arial" w:eastAsia="Microsoft YaHei" w:hAnsi="阿里巴巴普惠体 R" w:cs="阿里巴巴普惠体 R" w:hint="eastAsia"/>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Arial" w:cs="Times New Roman" w:hint="eastAsia"/>
                                <w:szCs w:val="22"/>
                              </w:rPr>
                              <w:t>提出创新的</w:t>
                            </w:r>
                            <w:r>
                              <w:rPr>
                                <w:rFonts w:ascii="Arial" w:eastAsia="Microsoft YaHei" w:hAnsi="Arial" w:cs="Times New Roman" w:hint="eastAsia"/>
                                <w:szCs w:val="22"/>
                              </w:rPr>
                              <w:t>XGBoost</w:t>
                            </w:r>
                            <w:r>
                              <w:rPr>
                                <w:rFonts w:ascii="Arial" w:eastAsia="Microsoft YaHei" w:hAnsi="Arial" w:cs="Times New Roman" w:hint="eastAsia"/>
                                <w:szCs w:val="22"/>
                              </w:rPr>
                              <w:t>雾云架构和数控机床热误差预测架构</w:t>
                            </w:r>
                            <w:r>
                              <w:rPr>
                                <w:rFonts w:ascii="Arial" w:eastAsia="Microsoft YaHei" w:hAnsi="Arial" w:cs="Times New Roman" w:hint="eastAsia"/>
                                <w:szCs w:val="22"/>
                              </w:rPr>
                              <w:t>,</w:t>
                            </w:r>
                            <w:r>
                              <w:rPr>
                                <w:rFonts w:ascii="Arial" w:eastAsia="Microsoft YaHei" w:hAnsi="Arial" w:cs="Times New Roman" w:hint="eastAsia"/>
                                <w:szCs w:val="22"/>
                              </w:rPr>
                              <w:t>对三种常用决策树算法进行了对比分析</w:t>
                            </w:r>
                            <w:r>
                              <w:rPr>
                                <w:rFonts w:ascii="Arial" w:eastAsia="Microsoft YaHei" w:hAnsi="Arial" w:cs="Times New Roman" w:hint="eastAsia"/>
                                <w:szCs w:val="22"/>
                              </w:rPr>
                              <w:t>,</w:t>
                            </w:r>
                            <w:r>
                              <w:rPr>
                                <w:rFonts w:ascii="Arial" w:eastAsia="Microsoft YaHei" w:hAnsi="Arial" w:cs="Times New Roman" w:hint="eastAsia"/>
                                <w:szCs w:val="22"/>
                              </w:rPr>
                              <w:t>选择了最优拟合方案。针对热误差建模问题</w:t>
                            </w:r>
                            <w:r>
                              <w:rPr>
                                <w:rFonts w:ascii="Arial" w:eastAsia="Microsoft YaHei" w:hAnsi="Arial" w:cs="Times New Roman" w:hint="eastAsia"/>
                                <w:szCs w:val="22"/>
                              </w:rPr>
                              <w:t>,</w:t>
                            </w:r>
                            <w:r>
                              <w:rPr>
                                <w:rFonts w:ascii="Arial" w:eastAsia="Microsoft YaHei" w:hAnsi="Arial" w:cs="Times New Roman" w:hint="eastAsia"/>
                                <w:szCs w:val="22"/>
                              </w:rPr>
                              <w:t>结合深度学习和有限元方法</w:t>
                            </w:r>
                            <w:r>
                              <w:rPr>
                                <w:rFonts w:ascii="Arial" w:eastAsia="Microsoft YaHei" w:hAnsi="Arial" w:cs="Times New Roman" w:hint="eastAsia"/>
                                <w:szCs w:val="22"/>
                              </w:rPr>
                              <w:t>,</w:t>
                            </w:r>
                            <w:r>
                              <w:rPr>
                                <w:rFonts w:ascii="Arial" w:eastAsia="Microsoft YaHei" w:hAnsi="Arial" w:cs="Times New Roman" w:hint="eastAsia"/>
                                <w:szCs w:val="22"/>
                              </w:rPr>
                              <w:t>优化了热传感器的部署数量和位置</w:t>
                            </w:r>
                            <w:r>
                              <w:rPr>
                                <w:rFonts w:ascii="Arial" w:eastAsia="Microsoft YaHei" w:hAnsi="Arial" w:cs="Times New Roman" w:hint="eastAsia"/>
                                <w:szCs w:val="22"/>
                              </w:rPr>
                              <w:t>,</w:t>
                            </w:r>
                            <w:r>
                              <w:rPr>
                                <w:rFonts w:ascii="Arial" w:eastAsia="Microsoft YaHei" w:hAnsi="Arial" w:cs="Times New Roman" w:hint="eastAsia"/>
                                <w:szCs w:val="22"/>
                              </w:rPr>
                              <w:t>提高了模型精度。</w:t>
                            </w:r>
                          </w:p>
                          <w:p w14:paraId="1ABE0F78"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系统设计</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Arial" w:cs="Times New Roman" w:hint="eastAsia"/>
                                <w:szCs w:val="22"/>
                              </w:rPr>
                              <w:t>设计了雾云架构系统</w:t>
                            </w:r>
                            <w:r>
                              <w:rPr>
                                <w:rFonts w:ascii="Arial" w:eastAsia="Microsoft YaHei" w:hAnsi="Arial" w:cs="Times New Roman" w:hint="eastAsia"/>
                                <w:szCs w:val="22"/>
                              </w:rPr>
                              <w:t>,</w:t>
                            </w:r>
                            <w:r>
                              <w:rPr>
                                <w:rFonts w:ascii="Arial" w:eastAsia="Microsoft YaHei" w:hAnsi="Arial" w:cs="Times New Roman" w:hint="eastAsia"/>
                                <w:szCs w:val="22"/>
                              </w:rPr>
                              <w:t>有效降低了数据传输量和系统延迟。模型明确考虑了多传感器之间的相互影响</w:t>
                            </w:r>
                            <w:r>
                              <w:rPr>
                                <w:rFonts w:ascii="Arial" w:eastAsia="Microsoft YaHei" w:hAnsi="Arial" w:cs="Times New Roman" w:hint="eastAsia"/>
                                <w:szCs w:val="22"/>
                              </w:rPr>
                              <w:t>,</w:t>
                            </w:r>
                            <w:r>
                              <w:rPr>
                                <w:rFonts w:ascii="Arial" w:eastAsia="Microsoft YaHei" w:hAnsi="Arial" w:cs="Times New Roman" w:hint="eastAsia"/>
                                <w:szCs w:val="22"/>
                              </w:rPr>
                              <w:t>以及热误差时间和空间数据的相关性</w:t>
                            </w:r>
                            <w:r>
                              <w:rPr>
                                <w:rFonts w:ascii="Arial" w:eastAsia="Microsoft YaHei" w:hAnsi="Arial" w:cs="Times New Roman" w:hint="eastAsia"/>
                                <w:szCs w:val="22"/>
                              </w:rPr>
                              <w:t>,</w:t>
                            </w:r>
                            <w:r>
                              <w:rPr>
                                <w:rFonts w:ascii="Arial" w:eastAsia="Microsoft YaHei" w:hAnsi="Arial" w:cs="Times New Roman" w:hint="eastAsia"/>
                                <w:szCs w:val="22"/>
                              </w:rPr>
                              <w:t>从而提高了模型的泛化能力。</w:t>
                            </w:r>
                          </w:p>
                          <w:p w14:paraId="0864339B"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误差分析与补偿</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Arial" w:cs="Times New Roman"/>
                                <w:szCs w:val="22"/>
                              </w:rPr>
                              <w:t>对影响数控机床铣削精度的各项误差源头进行了系统分析</w:t>
                            </w:r>
                            <w:r>
                              <w:rPr>
                                <w:rFonts w:ascii="Arial" w:eastAsia="Microsoft YaHei" w:hAnsi="Arial" w:cs="Times New Roman"/>
                                <w:szCs w:val="22"/>
                              </w:rPr>
                              <w:t>,</w:t>
                            </w:r>
                            <w:r>
                              <w:rPr>
                                <w:rFonts w:ascii="Arial" w:eastAsia="Microsoft YaHei" w:hAnsi="Arial" w:cs="Times New Roman"/>
                                <w:szCs w:val="22"/>
                              </w:rPr>
                              <w:t>识别出关键误差项</w:t>
                            </w:r>
                            <w:r>
                              <w:rPr>
                                <w:rFonts w:ascii="Arial" w:eastAsia="Microsoft YaHei" w:hAnsi="Arial" w:cs="Times New Roman"/>
                                <w:szCs w:val="22"/>
                              </w:rPr>
                              <w:t>,</w:t>
                            </w:r>
                            <w:r>
                              <w:rPr>
                                <w:rFonts w:ascii="Arial" w:eastAsia="Microsoft YaHei" w:hAnsi="Arial" w:cs="Times New Roman"/>
                                <w:szCs w:val="22"/>
                              </w:rPr>
                              <w:t>并提出了针对性的误差补偿方案</w:t>
                            </w:r>
                            <w:r>
                              <w:rPr>
                                <w:rFonts w:ascii="Arial" w:eastAsia="Microsoft YaHei" w:hAnsi="Arial" w:cs="Times New Roman"/>
                                <w:szCs w:val="22"/>
                              </w:rPr>
                              <w:t>,</w:t>
                            </w:r>
                            <w:r>
                              <w:rPr>
                                <w:rFonts w:ascii="Arial" w:eastAsia="Microsoft YaHei" w:hAnsi="Arial" w:cs="Times New Roman"/>
                                <w:szCs w:val="22"/>
                              </w:rPr>
                              <w:t>从根本上优化了机床加工精度。</w:t>
                            </w:r>
                          </w:p>
                          <w:p w14:paraId="071C7FF4"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数据处理与模型评估</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Arial" w:cs="Times New Roman"/>
                                <w:szCs w:val="22"/>
                              </w:rPr>
                              <w:t>基于官方提供的大量静态和动态数据</w:t>
                            </w:r>
                            <w:r>
                              <w:rPr>
                                <w:rFonts w:ascii="Arial" w:eastAsia="Microsoft YaHei" w:hAnsi="Arial" w:cs="Times New Roman"/>
                                <w:szCs w:val="22"/>
                              </w:rPr>
                              <w:t>,</w:t>
                            </w:r>
                            <w:r>
                              <w:rPr>
                                <w:rFonts w:ascii="Arial" w:eastAsia="Microsoft YaHei" w:hAnsi="Arial" w:cs="Times New Roman"/>
                                <w:szCs w:val="22"/>
                              </w:rPr>
                              <w:t>包括尺寸、误差、温度等多维度信息</w:t>
                            </w:r>
                            <w:r>
                              <w:rPr>
                                <w:rFonts w:ascii="Arial" w:eastAsia="Microsoft YaHei" w:hAnsi="Arial" w:cs="Times New Roman"/>
                                <w:szCs w:val="22"/>
                              </w:rPr>
                              <w:t>,</w:t>
                            </w:r>
                            <w:r>
                              <w:rPr>
                                <w:rFonts w:ascii="Arial" w:eastAsia="Microsoft YaHei" w:hAnsi="Arial" w:cs="Times New Roman"/>
                                <w:szCs w:val="22"/>
                              </w:rPr>
                              <w:t>进行数据清洗、特征工程和标注</w:t>
                            </w:r>
                            <w:r>
                              <w:rPr>
                                <w:rFonts w:ascii="Arial" w:eastAsia="Microsoft YaHei" w:hAnsi="Arial" w:cs="Times New Roman"/>
                                <w:szCs w:val="22"/>
                              </w:rPr>
                              <w:t>,</w:t>
                            </w:r>
                            <w:r>
                              <w:rPr>
                                <w:rFonts w:ascii="Arial" w:eastAsia="Microsoft YaHei" w:hAnsi="Arial" w:cs="Times New Roman"/>
                                <w:szCs w:val="22"/>
                              </w:rPr>
                              <w:t>为模型训练做好数据准备。同时</w:t>
                            </w:r>
                            <w:r>
                              <w:rPr>
                                <w:rFonts w:ascii="Arial" w:eastAsia="Microsoft YaHei" w:hAnsi="Arial" w:cs="Times New Roman"/>
                                <w:szCs w:val="22"/>
                              </w:rPr>
                              <w:t>,</w:t>
                            </w:r>
                            <w:r>
                              <w:rPr>
                                <w:rFonts w:ascii="Arial" w:eastAsia="Microsoft YaHei" w:hAnsi="Arial" w:cs="Times New Roman"/>
                                <w:szCs w:val="22"/>
                              </w:rPr>
                              <w:t>设计了严格的评估指标和流程</w:t>
                            </w:r>
                            <w:r>
                              <w:rPr>
                                <w:rFonts w:ascii="Arial" w:eastAsia="Microsoft YaHei" w:hAnsi="Arial" w:cs="Times New Roman"/>
                                <w:szCs w:val="22"/>
                              </w:rPr>
                              <w:t>,</w:t>
                            </w:r>
                            <w:r>
                              <w:rPr>
                                <w:rFonts w:ascii="Arial" w:eastAsia="Microsoft YaHei" w:hAnsi="Arial" w:cs="Times New Roman"/>
                                <w:szCs w:val="22"/>
                              </w:rPr>
                              <w:t>对模型进行全面的效果评估。</w:t>
                            </w:r>
                          </w:p>
                          <w:p w14:paraId="6B65616B"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团队合作与沟通</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Arial" w:cs="Times New Roman"/>
                                <w:szCs w:val="22"/>
                              </w:rPr>
                              <w:t>作为项目负责人</w:t>
                            </w:r>
                            <w:r>
                              <w:rPr>
                                <w:rFonts w:ascii="Arial" w:eastAsia="Microsoft YaHei" w:hAnsi="Arial" w:cs="Times New Roman"/>
                                <w:szCs w:val="22"/>
                              </w:rPr>
                              <w:t>,</w:t>
                            </w:r>
                            <w:r>
                              <w:rPr>
                                <w:rFonts w:ascii="Arial" w:eastAsia="Microsoft YaHei" w:hAnsi="Arial" w:cs="Times New Roman"/>
                                <w:szCs w:val="22"/>
                              </w:rPr>
                              <w:t>与队友密切协作</w:t>
                            </w:r>
                            <w:r>
                              <w:rPr>
                                <w:rFonts w:ascii="Arial" w:eastAsia="Microsoft YaHei" w:hAnsi="Arial" w:cs="Times New Roman"/>
                                <w:szCs w:val="22"/>
                              </w:rPr>
                              <w:t>,</w:t>
                            </w:r>
                            <w:r>
                              <w:rPr>
                                <w:rFonts w:ascii="Arial" w:eastAsia="Microsoft YaHei" w:hAnsi="Arial" w:cs="Times New Roman"/>
                                <w:szCs w:val="22"/>
                              </w:rPr>
                              <w:t>定期召开讨论会</w:t>
                            </w:r>
                            <w:r>
                              <w:rPr>
                                <w:rFonts w:ascii="Arial" w:eastAsia="Microsoft YaHei" w:hAnsi="Arial" w:cs="Times New Roman"/>
                                <w:szCs w:val="22"/>
                              </w:rPr>
                              <w:t>,</w:t>
                            </w:r>
                            <w:r>
                              <w:rPr>
                                <w:rFonts w:ascii="Arial" w:eastAsia="Microsoft YaHei" w:hAnsi="Arial" w:cs="Times New Roman"/>
                                <w:szCs w:val="22"/>
                              </w:rPr>
                              <w:t>合理分工</w:t>
                            </w:r>
                            <w:r>
                              <w:rPr>
                                <w:rFonts w:ascii="Arial" w:eastAsia="Microsoft YaHei" w:hAnsi="Arial" w:cs="Times New Roman"/>
                                <w:szCs w:val="22"/>
                              </w:rPr>
                              <w:t>,</w:t>
                            </w:r>
                            <w:r>
                              <w:rPr>
                                <w:rFonts w:ascii="Arial" w:eastAsia="Microsoft YaHei" w:hAnsi="Arial" w:cs="Times New Roman"/>
                                <w:szCs w:val="22"/>
                              </w:rPr>
                              <w:t>高效完成各项任务。注重与导师的及时沟通</w:t>
                            </w:r>
                            <w:r>
                              <w:rPr>
                                <w:rFonts w:ascii="Arial" w:eastAsia="Microsoft YaHei" w:hAnsi="Arial" w:cs="Times New Roman"/>
                                <w:szCs w:val="22"/>
                              </w:rPr>
                              <w:t>,</w:t>
                            </w:r>
                            <w:r>
                              <w:rPr>
                                <w:rFonts w:ascii="Arial" w:eastAsia="Microsoft YaHei" w:hAnsi="Arial" w:cs="Times New Roman"/>
                                <w:szCs w:val="22"/>
                              </w:rPr>
                              <w:t>虚心听取指导意见</w:t>
                            </w:r>
                            <w:r>
                              <w:rPr>
                                <w:rFonts w:ascii="Arial" w:eastAsia="Microsoft YaHei" w:hAnsi="Arial" w:cs="Times New Roman"/>
                                <w:szCs w:val="22"/>
                              </w:rPr>
                              <w:t>,</w:t>
                            </w:r>
                            <w:r>
                              <w:rPr>
                                <w:rFonts w:ascii="Arial" w:eastAsia="Microsoft YaHei" w:hAnsi="Arial" w:cs="Times New Roman"/>
                                <w:szCs w:val="22"/>
                              </w:rPr>
                              <w:t>不断优化算法模型和系统方案。最终项目取得了全国二等奖的优异成绩。</w:t>
                            </w:r>
                          </w:p>
                        </w:txbxContent>
                      </wps:txbx>
                      <wps:bodyPr wrap="square" rtlCol="0">
                        <a:noAutofit/>
                      </wps:bodyPr>
                    </wps:wsp>
                  </a:graphicData>
                </a:graphic>
              </wp:anchor>
            </w:drawing>
          </mc:Choice>
          <mc:Fallback>
            <w:pict>
              <v:shape w14:anchorId="5195C1B2" id="_x0000_s1044" type="#_x0000_t202" style="position:absolute;margin-left:30.05pt;margin-top:13.1pt;width:547.15pt;height:281.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" filled="f" stroked="f">
                <v:textbox>
                  <w:txbxContent>
                    <w:p w14:paraId="687892FF" w14:textId="77777777" w:rsidR="00C42847" w:rsidRPr="00CE32C5" w:rsidRDefault="00C42847">
                      <w:pPr>
                        <w:snapToGrid w:val="0"/>
                        <w:spacing w:line="340" w:lineRule="exact"/>
                        <w:rPr>
                          <w:rFonts w:ascii="Arial" w:eastAsia="Microsoft YaHei" w:hAnsi="Arial" w:cs="Times New Roman"/>
                          <w:color w:val="10263B"/>
                          <w:kern w:val="0"/>
                          <w:szCs w:val="21"/>
                        </w:rPr>
                      </w:pPr>
                      <w:hyperlink r:id="rId20" w:history="1">
                        <w:r>
                          <w:rPr>
                            <w:rStyle w:val="Hyperlink"/>
                            <w:rFonts w:ascii="Arial" w:eastAsia="Microsoft YaHei" w:hAnsi="阿里巴巴普惠体 R" w:cs="阿里巴巴普惠体 R" w:hint="eastAsia"/>
                            <w:b/>
                            <w:bCs/>
                            <w:kern w:val="24"/>
                            <w:szCs w:val="21"/>
                          </w:rPr>
                          <w:t>第二届工业互联网</w:t>
                        </w:r>
                        <w:r>
                          <w:rPr>
                            <w:rStyle w:val="Hyperlink"/>
                            <w:rFonts w:ascii="Arial" w:eastAsia="Microsoft YaHei" w:hAnsi="阿里巴巴普惠体 R" w:cs="阿里巴巴普惠体 R" w:hint="eastAsia"/>
                            <w:b/>
                            <w:bCs/>
                            <w:kern w:val="24"/>
                            <w:szCs w:val="21"/>
                          </w:rPr>
                          <w:t>+</w:t>
                        </w:r>
                        <w:r>
                          <w:rPr>
                            <w:rStyle w:val="Hyperlink"/>
                            <w:rFonts w:ascii="Arial" w:eastAsia="Microsoft YaHei" w:hAnsi="阿里巴巴普惠体 R" w:cs="阿里巴巴普惠体 R" w:hint="eastAsia"/>
                            <w:b/>
                            <w:bCs/>
                            <w:kern w:val="24"/>
                            <w:szCs w:val="21"/>
                          </w:rPr>
                          <w:t>数字孪生专业赛——算法赛全国二等奖——参赛队长</w:t>
                        </w:r>
                        <w:r>
                          <w:rPr>
                            <w:rStyle w:val="Hyperlink"/>
                            <w:rFonts w:ascii="Arial" w:eastAsia="Microsoft YaHei" w:hAnsi="阿里巴巴普惠体 R" w:cs="阿里巴巴普惠体 R" w:hint="eastAsia"/>
                            <w:b/>
                            <w:bCs/>
                            <w:kern w:val="24"/>
                            <w:szCs w:val="21"/>
                          </w:rPr>
                          <w:t>/</w:t>
                        </w:r>
                        <w:r>
                          <w:rPr>
                            <w:rStyle w:val="Hyperlink"/>
                            <w:rFonts w:ascii="Arial" w:eastAsia="Microsoft YaHei" w:hAnsi="阿里巴巴普惠体 R" w:cs="阿里巴巴普惠体 R" w:hint="eastAsia"/>
                            <w:b/>
                            <w:bCs/>
                            <w:kern w:val="24"/>
                            <w:szCs w:val="21"/>
                          </w:rPr>
                          <w:t>项目负责人</w:t>
                        </w:r>
                      </w:hyperlink>
                      <w:r>
                        <w:rPr>
                          <w:rFonts w:ascii="Arial" w:eastAsia="Microsoft YaHei" w:hAnsi="阿里巴巴普惠体 R" w:cs="阿里巴巴普惠体 R" w:hint="eastAsia"/>
                          <w:b/>
                          <w:bCs/>
                          <w:color w:val="75116D"/>
                          <w:kern w:val="24"/>
                          <w:szCs w:val="21"/>
                        </w:rPr>
                        <w:t xml:space="preserve">         </w:t>
                      </w:r>
                      <w:r w:rsidRPr="00CE32C5">
                        <w:rPr>
                          <w:rFonts w:ascii="Arial" w:eastAsia="Microsoft YaHei" w:hAnsi="阿里巴巴普惠体 R" w:cs="阿里巴巴普惠体 R" w:hint="eastAsia"/>
                          <w:b/>
                          <w:bCs/>
                          <w:color w:val="10263B"/>
                          <w:kern w:val="24"/>
                          <w:szCs w:val="21"/>
                        </w:rPr>
                        <w:t xml:space="preserve">2022.09 </w:t>
                      </w:r>
                      <w:r w:rsidRPr="00CE32C5">
                        <w:rPr>
                          <w:rFonts w:ascii="Arial" w:eastAsia="Microsoft YaHei" w:hAnsi="阿里巴巴普惠体 R" w:cs="阿里巴巴普惠体 R" w:hint="eastAsia"/>
                          <w:b/>
                          <w:bCs/>
                          <w:color w:val="10263B"/>
                          <w:kern w:val="24"/>
                          <w:szCs w:val="21"/>
                        </w:rPr>
                        <w:t>–</w:t>
                      </w:r>
                      <w:r w:rsidRPr="00CE32C5">
                        <w:rPr>
                          <w:rFonts w:ascii="Arial" w:eastAsia="Microsoft YaHei" w:hAnsi="阿里巴巴普惠体 R" w:cs="阿里巴巴普惠体 R" w:hint="eastAsia"/>
                          <w:b/>
                          <w:bCs/>
                          <w:color w:val="10263B"/>
                          <w:kern w:val="24"/>
                          <w:szCs w:val="21"/>
                        </w:rPr>
                        <w:t xml:space="preserve"> 2023.01</w:t>
                      </w:r>
                    </w:p>
                    <w:p w14:paraId="74AC203E"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hint="eastAsia"/>
                          <w:b/>
                          <w:bCs/>
                          <w:szCs w:val="22"/>
                        </w:rPr>
                        <w:t>项目简介：</w:t>
                      </w:r>
                    </w:p>
                    <w:p w14:paraId="0A5DE20A" w14:textId="77777777" w:rsidR="00C42847" w:rsidRDefault="00000000">
                      <w:pPr>
                        <w:snapToGrid w:val="0"/>
                        <w:spacing w:line="340" w:lineRule="exact"/>
                        <w:rPr>
                          <w:rFonts w:ascii="Arial" w:eastAsia="Microsoft YaHei" w:hAnsi="Arial" w:cs="Times New Roman"/>
                          <w:szCs w:val="22"/>
                        </w:rPr>
                      </w:pPr>
                      <w:r>
                        <w:rPr>
                          <w:rFonts w:ascii="Arial" w:eastAsia="Microsoft YaHei" w:hAnsi="Arial" w:cs="Times New Roman"/>
                          <w:szCs w:val="22"/>
                        </w:rPr>
                        <w:t>围绕高档数控机床多因素误差的数字孪生建模与补偿分析：根据官方给出的机床各方面数据，采用指定建模工具进行</w:t>
                      </w:r>
                      <w:r>
                        <w:rPr>
                          <w:rFonts w:ascii="Arial" w:eastAsia="Microsoft YaHei" w:hAnsi="Arial" w:cs="Times New Roman"/>
                          <w:szCs w:val="22"/>
                        </w:rPr>
                        <w:t>3D</w:t>
                      </w:r>
                      <w:r>
                        <w:rPr>
                          <w:rFonts w:ascii="Arial" w:eastAsia="Microsoft YaHei" w:hAnsi="Arial" w:cs="Times New Roman"/>
                          <w:szCs w:val="22"/>
                        </w:rPr>
                        <w:t>可视化建模，并根据大量机床运行过程及静态数据，涵盖尺寸、误差、温度等，综合分析造成机床误差的影响因子，及各因子的影响程度大小，对改进误差提出可行性建议。</w:t>
                      </w:r>
                    </w:p>
                    <w:p w14:paraId="4EB54251"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算法创新</w:t>
                      </w:r>
                      <w:r>
                        <w:rPr>
                          <w:rFonts w:ascii="Arial" w:eastAsia="Microsoft YaHei" w:hAnsi="阿里巴巴普惠体 R" w:cs="阿里巴巴普惠体 R" w:hint="eastAsia"/>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Arial" w:cs="Times New Roman" w:hint="eastAsia"/>
                          <w:szCs w:val="22"/>
                        </w:rPr>
                        <w:t>提出创新的</w:t>
                      </w:r>
                      <w:r>
                        <w:rPr>
                          <w:rFonts w:ascii="Arial" w:eastAsia="Microsoft YaHei" w:hAnsi="Arial" w:cs="Times New Roman" w:hint="eastAsia"/>
                          <w:szCs w:val="22"/>
                        </w:rPr>
                        <w:t>XGBoost</w:t>
                      </w:r>
                      <w:r>
                        <w:rPr>
                          <w:rFonts w:ascii="Arial" w:eastAsia="Microsoft YaHei" w:hAnsi="Arial" w:cs="Times New Roman" w:hint="eastAsia"/>
                          <w:szCs w:val="22"/>
                        </w:rPr>
                        <w:t>雾云架构和数控机床热误差预测架构</w:t>
                      </w:r>
                      <w:r>
                        <w:rPr>
                          <w:rFonts w:ascii="Arial" w:eastAsia="Microsoft YaHei" w:hAnsi="Arial" w:cs="Times New Roman" w:hint="eastAsia"/>
                          <w:szCs w:val="22"/>
                        </w:rPr>
                        <w:t>,</w:t>
                      </w:r>
                      <w:r>
                        <w:rPr>
                          <w:rFonts w:ascii="Arial" w:eastAsia="Microsoft YaHei" w:hAnsi="Arial" w:cs="Times New Roman" w:hint="eastAsia"/>
                          <w:szCs w:val="22"/>
                        </w:rPr>
                        <w:t>对三种常用决策树算法进行了对比分析</w:t>
                      </w:r>
                      <w:r>
                        <w:rPr>
                          <w:rFonts w:ascii="Arial" w:eastAsia="Microsoft YaHei" w:hAnsi="Arial" w:cs="Times New Roman" w:hint="eastAsia"/>
                          <w:szCs w:val="22"/>
                        </w:rPr>
                        <w:t>,</w:t>
                      </w:r>
                      <w:r>
                        <w:rPr>
                          <w:rFonts w:ascii="Arial" w:eastAsia="Microsoft YaHei" w:hAnsi="Arial" w:cs="Times New Roman" w:hint="eastAsia"/>
                          <w:szCs w:val="22"/>
                        </w:rPr>
                        <w:t>选择了最优拟合方案。针对热误差建模问题</w:t>
                      </w:r>
                      <w:r>
                        <w:rPr>
                          <w:rFonts w:ascii="Arial" w:eastAsia="Microsoft YaHei" w:hAnsi="Arial" w:cs="Times New Roman" w:hint="eastAsia"/>
                          <w:szCs w:val="22"/>
                        </w:rPr>
                        <w:t>,</w:t>
                      </w:r>
                      <w:r>
                        <w:rPr>
                          <w:rFonts w:ascii="Arial" w:eastAsia="Microsoft YaHei" w:hAnsi="Arial" w:cs="Times New Roman" w:hint="eastAsia"/>
                          <w:szCs w:val="22"/>
                        </w:rPr>
                        <w:t>结合深度学习和有限元方法</w:t>
                      </w:r>
                      <w:r>
                        <w:rPr>
                          <w:rFonts w:ascii="Arial" w:eastAsia="Microsoft YaHei" w:hAnsi="Arial" w:cs="Times New Roman" w:hint="eastAsia"/>
                          <w:szCs w:val="22"/>
                        </w:rPr>
                        <w:t>,</w:t>
                      </w:r>
                      <w:r>
                        <w:rPr>
                          <w:rFonts w:ascii="Arial" w:eastAsia="Microsoft YaHei" w:hAnsi="Arial" w:cs="Times New Roman" w:hint="eastAsia"/>
                          <w:szCs w:val="22"/>
                        </w:rPr>
                        <w:t>优化了热传感器的部署数量和位置</w:t>
                      </w:r>
                      <w:r>
                        <w:rPr>
                          <w:rFonts w:ascii="Arial" w:eastAsia="Microsoft YaHei" w:hAnsi="Arial" w:cs="Times New Roman" w:hint="eastAsia"/>
                          <w:szCs w:val="22"/>
                        </w:rPr>
                        <w:t>,</w:t>
                      </w:r>
                      <w:r>
                        <w:rPr>
                          <w:rFonts w:ascii="Arial" w:eastAsia="Microsoft YaHei" w:hAnsi="Arial" w:cs="Times New Roman" w:hint="eastAsia"/>
                          <w:szCs w:val="22"/>
                        </w:rPr>
                        <w:t>提高了模型精度。</w:t>
                      </w:r>
                    </w:p>
                    <w:p w14:paraId="1ABE0F78"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系统设计</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阿里巴巴普惠体 R" w:cs="阿里巴巴普惠体 R" w:hint="eastAsia"/>
                          <w:b/>
                          <w:bCs/>
                          <w:color w:val="000000"/>
                          <w:kern w:val="24"/>
                          <w:szCs w:val="21"/>
                          <w:lang w:eastAsia="zh-Hans"/>
                          <w14:textFill>
                            <w14:solidFill>
                              <w14:srgbClr w14:val="000000">
                                <w14:lumMod w14:val="75000"/>
                                <w14:lumOff w14:val="25000"/>
                              </w14:srgbClr>
                            </w14:solidFill>
                          </w14:textFill>
                        </w:rPr>
                        <w:t>：</w:t>
                      </w:r>
                      <w:r>
                        <w:rPr>
                          <w:rFonts w:ascii="Arial" w:eastAsia="Microsoft YaHei" w:hAnsi="Arial" w:cs="Times New Roman" w:hint="eastAsia"/>
                          <w:szCs w:val="22"/>
                        </w:rPr>
                        <w:t>设计了雾云架构系统</w:t>
                      </w:r>
                      <w:r>
                        <w:rPr>
                          <w:rFonts w:ascii="Arial" w:eastAsia="Microsoft YaHei" w:hAnsi="Arial" w:cs="Times New Roman" w:hint="eastAsia"/>
                          <w:szCs w:val="22"/>
                        </w:rPr>
                        <w:t>,</w:t>
                      </w:r>
                      <w:r>
                        <w:rPr>
                          <w:rFonts w:ascii="Arial" w:eastAsia="Microsoft YaHei" w:hAnsi="Arial" w:cs="Times New Roman" w:hint="eastAsia"/>
                          <w:szCs w:val="22"/>
                        </w:rPr>
                        <w:t>有效降低了数据传输量和系统延迟。模型明确考虑了多传感器之间的相互影响</w:t>
                      </w:r>
                      <w:r>
                        <w:rPr>
                          <w:rFonts w:ascii="Arial" w:eastAsia="Microsoft YaHei" w:hAnsi="Arial" w:cs="Times New Roman" w:hint="eastAsia"/>
                          <w:szCs w:val="22"/>
                        </w:rPr>
                        <w:t>,</w:t>
                      </w:r>
                      <w:r>
                        <w:rPr>
                          <w:rFonts w:ascii="Arial" w:eastAsia="Microsoft YaHei" w:hAnsi="Arial" w:cs="Times New Roman" w:hint="eastAsia"/>
                          <w:szCs w:val="22"/>
                        </w:rPr>
                        <w:t>以及热误差时间和空间数据的相关性</w:t>
                      </w:r>
                      <w:r>
                        <w:rPr>
                          <w:rFonts w:ascii="Arial" w:eastAsia="Microsoft YaHei" w:hAnsi="Arial" w:cs="Times New Roman" w:hint="eastAsia"/>
                          <w:szCs w:val="22"/>
                        </w:rPr>
                        <w:t>,</w:t>
                      </w:r>
                      <w:r>
                        <w:rPr>
                          <w:rFonts w:ascii="Arial" w:eastAsia="Microsoft YaHei" w:hAnsi="Arial" w:cs="Times New Roman" w:hint="eastAsia"/>
                          <w:szCs w:val="22"/>
                        </w:rPr>
                        <w:t>从而提高了模型的泛化能力。</w:t>
                      </w:r>
                    </w:p>
                    <w:p w14:paraId="0864339B"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误差分析与补偿</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Arial" w:cs="Times New Roman"/>
                          <w:szCs w:val="22"/>
                        </w:rPr>
                        <w:t>对影响数控机床铣削精度的各项误差源头进行了系统分析</w:t>
                      </w:r>
                      <w:r>
                        <w:rPr>
                          <w:rFonts w:ascii="Arial" w:eastAsia="Microsoft YaHei" w:hAnsi="Arial" w:cs="Times New Roman"/>
                          <w:szCs w:val="22"/>
                        </w:rPr>
                        <w:t>,</w:t>
                      </w:r>
                      <w:r>
                        <w:rPr>
                          <w:rFonts w:ascii="Arial" w:eastAsia="Microsoft YaHei" w:hAnsi="Arial" w:cs="Times New Roman"/>
                          <w:szCs w:val="22"/>
                        </w:rPr>
                        <w:t>识别出关键误差项</w:t>
                      </w:r>
                      <w:r>
                        <w:rPr>
                          <w:rFonts w:ascii="Arial" w:eastAsia="Microsoft YaHei" w:hAnsi="Arial" w:cs="Times New Roman"/>
                          <w:szCs w:val="22"/>
                        </w:rPr>
                        <w:t>,</w:t>
                      </w:r>
                      <w:r>
                        <w:rPr>
                          <w:rFonts w:ascii="Arial" w:eastAsia="Microsoft YaHei" w:hAnsi="Arial" w:cs="Times New Roman"/>
                          <w:szCs w:val="22"/>
                        </w:rPr>
                        <w:t>并提出了针对性的误差补偿方案</w:t>
                      </w:r>
                      <w:r>
                        <w:rPr>
                          <w:rFonts w:ascii="Arial" w:eastAsia="Microsoft YaHei" w:hAnsi="Arial" w:cs="Times New Roman"/>
                          <w:szCs w:val="22"/>
                        </w:rPr>
                        <w:t>,</w:t>
                      </w:r>
                      <w:r>
                        <w:rPr>
                          <w:rFonts w:ascii="Arial" w:eastAsia="Microsoft YaHei" w:hAnsi="Arial" w:cs="Times New Roman"/>
                          <w:szCs w:val="22"/>
                        </w:rPr>
                        <w:t>从根本上优化了机床加工精度。</w:t>
                      </w:r>
                    </w:p>
                    <w:p w14:paraId="071C7FF4"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数据处理与模型评估</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Arial" w:cs="Times New Roman"/>
                          <w:szCs w:val="22"/>
                        </w:rPr>
                        <w:t>基于官方提供的大量静态和动态数据</w:t>
                      </w:r>
                      <w:r>
                        <w:rPr>
                          <w:rFonts w:ascii="Arial" w:eastAsia="Microsoft YaHei" w:hAnsi="Arial" w:cs="Times New Roman"/>
                          <w:szCs w:val="22"/>
                        </w:rPr>
                        <w:t>,</w:t>
                      </w:r>
                      <w:r>
                        <w:rPr>
                          <w:rFonts w:ascii="Arial" w:eastAsia="Microsoft YaHei" w:hAnsi="Arial" w:cs="Times New Roman"/>
                          <w:szCs w:val="22"/>
                        </w:rPr>
                        <w:t>包括尺寸、误差、温度等多维度信息</w:t>
                      </w:r>
                      <w:r>
                        <w:rPr>
                          <w:rFonts w:ascii="Arial" w:eastAsia="Microsoft YaHei" w:hAnsi="Arial" w:cs="Times New Roman"/>
                          <w:szCs w:val="22"/>
                        </w:rPr>
                        <w:t>,</w:t>
                      </w:r>
                      <w:r>
                        <w:rPr>
                          <w:rFonts w:ascii="Arial" w:eastAsia="Microsoft YaHei" w:hAnsi="Arial" w:cs="Times New Roman"/>
                          <w:szCs w:val="22"/>
                        </w:rPr>
                        <w:t>进行数据清洗、特征工程和标注</w:t>
                      </w:r>
                      <w:r>
                        <w:rPr>
                          <w:rFonts w:ascii="Arial" w:eastAsia="Microsoft YaHei" w:hAnsi="Arial" w:cs="Times New Roman"/>
                          <w:szCs w:val="22"/>
                        </w:rPr>
                        <w:t>,</w:t>
                      </w:r>
                      <w:r>
                        <w:rPr>
                          <w:rFonts w:ascii="Arial" w:eastAsia="Microsoft YaHei" w:hAnsi="Arial" w:cs="Times New Roman"/>
                          <w:szCs w:val="22"/>
                        </w:rPr>
                        <w:t>为模型训练做好数据准备。同时</w:t>
                      </w:r>
                      <w:r>
                        <w:rPr>
                          <w:rFonts w:ascii="Arial" w:eastAsia="Microsoft YaHei" w:hAnsi="Arial" w:cs="Times New Roman"/>
                          <w:szCs w:val="22"/>
                        </w:rPr>
                        <w:t>,</w:t>
                      </w:r>
                      <w:r>
                        <w:rPr>
                          <w:rFonts w:ascii="Arial" w:eastAsia="Microsoft YaHei" w:hAnsi="Arial" w:cs="Times New Roman"/>
                          <w:szCs w:val="22"/>
                        </w:rPr>
                        <w:t>设计了严格的评估指标和流程</w:t>
                      </w:r>
                      <w:r>
                        <w:rPr>
                          <w:rFonts w:ascii="Arial" w:eastAsia="Microsoft YaHei" w:hAnsi="Arial" w:cs="Times New Roman"/>
                          <w:szCs w:val="22"/>
                        </w:rPr>
                        <w:t>,</w:t>
                      </w:r>
                      <w:r>
                        <w:rPr>
                          <w:rFonts w:ascii="Arial" w:eastAsia="Microsoft YaHei" w:hAnsi="Arial" w:cs="Times New Roman"/>
                          <w:szCs w:val="22"/>
                        </w:rPr>
                        <w:t>对模型进行全面的效果评估。</w:t>
                      </w:r>
                    </w:p>
                    <w:p w14:paraId="6B65616B" w14:textId="77777777" w:rsidR="00C42847" w:rsidRDefault="00000000">
                      <w:pPr>
                        <w:numPr>
                          <w:ilvl w:val="0"/>
                          <w:numId w:val="1"/>
                        </w:numPr>
                        <w:snapToGrid w:val="0"/>
                        <w:spacing w:line="340" w:lineRule="exact"/>
                        <w:rPr>
                          <w:rFonts w:ascii="Arial" w:eastAsia="Microsoft YaHei" w:hAnsi="Arial" w:cs="Times New Roman"/>
                          <w:szCs w:val="22"/>
                        </w:rPr>
                      </w:pP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团队合作与沟通</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阿里巴巴普惠体 R" w:cs="阿里巴巴普惠体 R"/>
                          <w:b/>
                          <w:bCs/>
                          <w:color w:val="000000"/>
                          <w:kern w:val="24"/>
                          <w:szCs w:val="21"/>
                          <w14:textFill>
                            <w14:solidFill>
                              <w14:srgbClr w14:val="000000">
                                <w14:lumMod w14:val="75000"/>
                                <w14:lumOff w14:val="25000"/>
                              </w14:srgbClr>
                            </w14:solidFill>
                          </w14:textFill>
                        </w:rPr>
                        <w:t>：</w:t>
                      </w:r>
                      <w:r>
                        <w:rPr>
                          <w:rFonts w:ascii="Arial" w:eastAsia="Microsoft YaHei" w:hAnsi="Arial" w:cs="Times New Roman"/>
                          <w:szCs w:val="22"/>
                        </w:rPr>
                        <w:t>作为项目负责人</w:t>
                      </w:r>
                      <w:r>
                        <w:rPr>
                          <w:rFonts w:ascii="Arial" w:eastAsia="Microsoft YaHei" w:hAnsi="Arial" w:cs="Times New Roman"/>
                          <w:szCs w:val="22"/>
                        </w:rPr>
                        <w:t>,</w:t>
                      </w:r>
                      <w:r>
                        <w:rPr>
                          <w:rFonts w:ascii="Arial" w:eastAsia="Microsoft YaHei" w:hAnsi="Arial" w:cs="Times New Roman"/>
                          <w:szCs w:val="22"/>
                        </w:rPr>
                        <w:t>与队友密切协作</w:t>
                      </w:r>
                      <w:r>
                        <w:rPr>
                          <w:rFonts w:ascii="Arial" w:eastAsia="Microsoft YaHei" w:hAnsi="Arial" w:cs="Times New Roman"/>
                          <w:szCs w:val="22"/>
                        </w:rPr>
                        <w:t>,</w:t>
                      </w:r>
                      <w:r>
                        <w:rPr>
                          <w:rFonts w:ascii="Arial" w:eastAsia="Microsoft YaHei" w:hAnsi="Arial" w:cs="Times New Roman"/>
                          <w:szCs w:val="22"/>
                        </w:rPr>
                        <w:t>定期召开讨论会</w:t>
                      </w:r>
                      <w:r>
                        <w:rPr>
                          <w:rFonts w:ascii="Arial" w:eastAsia="Microsoft YaHei" w:hAnsi="Arial" w:cs="Times New Roman"/>
                          <w:szCs w:val="22"/>
                        </w:rPr>
                        <w:t>,</w:t>
                      </w:r>
                      <w:r>
                        <w:rPr>
                          <w:rFonts w:ascii="Arial" w:eastAsia="Microsoft YaHei" w:hAnsi="Arial" w:cs="Times New Roman"/>
                          <w:szCs w:val="22"/>
                        </w:rPr>
                        <w:t>合理分工</w:t>
                      </w:r>
                      <w:r>
                        <w:rPr>
                          <w:rFonts w:ascii="Arial" w:eastAsia="Microsoft YaHei" w:hAnsi="Arial" w:cs="Times New Roman"/>
                          <w:szCs w:val="22"/>
                        </w:rPr>
                        <w:t>,</w:t>
                      </w:r>
                      <w:r>
                        <w:rPr>
                          <w:rFonts w:ascii="Arial" w:eastAsia="Microsoft YaHei" w:hAnsi="Arial" w:cs="Times New Roman"/>
                          <w:szCs w:val="22"/>
                        </w:rPr>
                        <w:t>高效完成各项任务。注重与导师的及时沟通</w:t>
                      </w:r>
                      <w:r>
                        <w:rPr>
                          <w:rFonts w:ascii="Arial" w:eastAsia="Microsoft YaHei" w:hAnsi="Arial" w:cs="Times New Roman"/>
                          <w:szCs w:val="22"/>
                        </w:rPr>
                        <w:t>,</w:t>
                      </w:r>
                      <w:r>
                        <w:rPr>
                          <w:rFonts w:ascii="Arial" w:eastAsia="Microsoft YaHei" w:hAnsi="Arial" w:cs="Times New Roman"/>
                          <w:szCs w:val="22"/>
                        </w:rPr>
                        <w:t>虚心听取指导意见</w:t>
                      </w:r>
                      <w:r>
                        <w:rPr>
                          <w:rFonts w:ascii="Arial" w:eastAsia="Microsoft YaHei" w:hAnsi="Arial" w:cs="Times New Roman"/>
                          <w:szCs w:val="22"/>
                        </w:rPr>
                        <w:t>,</w:t>
                      </w:r>
                      <w:r>
                        <w:rPr>
                          <w:rFonts w:ascii="Arial" w:eastAsia="Microsoft YaHei" w:hAnsi="Arial" w:cs="Times New Roman"/>
                          <w:szCs w:val="22"/>
                        </w:rPr>
                        <w:t>不断优化算法模型和系统方案。最终项目取得了全国二等奖的优异成绩。</w:t>
                      </w:r>
                    </w:p>
                  </w:txbxContent>
                </v:textbox>
              </v:shape>
            </w:pict>
          </mc:Fallback>
        </mc:AlternateContent>
      </w:r>
    </w:p>
    <w:p w14:paraId="6539A4BE" w14:textId="77777777" w:rsidR="00C42847" w:rsidRDefault="00C42847">
      <w:pPr>
        <w:tabs>
          <w:tab w:val="left" w:pos="7594"/>
        </w:tabs>
        <w:snapToGrid w:val="0"/>
        <w:spacing w:line="340" w:lineRule="exact"/>
        <w:jc w:val="left"/>
        <w:rPr>
          <w:rFonts w:ascii="Arial" w:eastAsia="Microsoft YaHei" w:hAnsi="Arial" w:cs="Times New Roman"/>
          <w:szCs w:val="22"/>
        </w:rPr>
      </w:pPr>
    </w:p>
    <w:p w14:paraId="6F720402" w14:textId="77777777" w:rsidR="00C42847" w:rsidRDefault="00C42847">
      <w:pPr>
        <w:tabs>
          <w:tab w:val="left" w:pos="7594"/>
        </w:tabs>
        <w:snapToGrid w:val="0"/>
        <w:spacing w:line="340" w:lineRule="exact"/>
        <w:jc w:val="left"/>
        <w:rPr>
          <w:rFonts w:ascii="Arial" w:eastAsia="Microsoft YaHei" w:hAnsi="Arial" w:cs="Times New Roman"/>
          <w:szCs w:val="22"/>
        </w:rPr>
      </w:pPr>
    </w:p>
    <w:p w14:paraId="0410ABA7" w14:textId="77777777" w:rsidR="00C42847" w:rsidRDefault="00C42847">
      <w:pPr>
        <w:tabs>
          <w:tab w:val="left" w:pos="7594"/>
        </w:tabs>
        <w:snapToGrid w:val="0"/>
        <w:spacing w:line="340" w:lineRule="exact"/>
        <w:jc w:val="left"/>
        <w:rPr>
          <w:rFonts w:ascii="Arial" w:eastAsia="Microsoft YaHei" w:hAnsi="Arial" w:cs="Times New Roman"/>
          <w:szCs w:val="22"/>
        </w:rPr>
      </w:pPr>
    </w:p>
    <w:p w14:paraId="0E95E0F1" w14:textId="77777777" w:rsidR="00C42847" w:rsidRDefault="00C42847">
      <w:pPr>
        <w:tabs>
          <w:tab w:val="left" w:pos="7594"/>
        </w:tabs>
        <w:snapToGrid w:val="0"/>
        <w:spacing w:line="340" w:lineRule="exact"/>
        <w:jc w:val="left"/>
        <w:rPr>
          <w:rFonts w:ascii="Arial" w:eastAsia="Microsoft YaHei" w:hAnsi="Arial" w:cs="Times New Roman"/>
          <w:szCs w:val="22"/>
        </w:rPr>
      </w:pPr>
    </w:p>
    <w:p w14:paraId="26E324AA" w14:textId="77777777" w:rsidR="00C42847" w:rsidRDefault="00C42847">
      <w:pPr>
        <w:tabs>
          <w:tab w:val="left" w:pos="7594"/>
        </w:tabs>
        <w:snapToGrid w:val="0"/>
        <w:spacing w:line="340" w:lineRule="exact"/>
        <w:jc w:val="left"/>
        <w:rPr>
          <w:rFonts w:ascii="Arial" w:eastAsia="Microsoft YaHei" w:hAnsi="Arial" w:cs="Times New Roman"/>
          <w:szCs w:val="22"/>
        </w:rPr>
      </w:pPr>
    </w:p>
    <w:p w14:paraId="7302608D" w14:textId="77777777" w:rsidR="00C42847" w:rsidRDefault="00C42847">
      <w:pPr>
        <w:tabs>
          <w:tab w:val="left" w:pos="7594"/>
        </w:tabs>
        <w:snapToGrid w:val="0"/>
        <w:spacing w:line="340" w:lineRule="exact"/>
        <w:jc w:val="left"/>
        <w:rPr>
          <w:rFonts w:ascii="Arial" w:eastAsia="Microsoft YaHei" w:hAnsi="Arial" w:cs="Times New Roman"/>
          <w:szCs w:val="22"/>
        </w:rPr>
      </w:pPr>
    </w:p>
    <w:p w14:paraId="3D3EF669" w14:textId="77777777" w:rsidR="00C42847" w:rsidRDefault="00C42847">
      <w:pPr>
        <w:tabs>
          <w:tab w:val="left" w:pos="7594"/>
        </w:tabs>
        <w:snapToGrid w:val="0"/>
        <w:spacing w:line="340" w:lineRule="exact"/>
        <w:jc w:val="left"/>
        <w:rPr>
          <w:rFonts w:ascii="Arial" w:eastAsia="Microsoft YaHei" w:hAnsi="Arial" w:cs="Times New Roman"/>
          <w:szCs w:val="22"/>
        </w:rPr>
      </w:pPr>
    </w:p>
    <w:p w14:paraId="337FF748"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F3E5687" w14:textId="77777777" w:rsidR="00C42847" w:rsidRDefault="00C42847">
      <w:pPr>
        <w:tabs>
          <w:tab w:val="left" w:pos="7594"/>
        </w:tabs>
        <w:snapToGrid w:val="0"/>
        <w:spacing w:line="340" w:lineRule="exact"/>
        <w:jc w:val="left"/>
        <w:rPr>
          <w:rFonts w:ascii="Arial" w:eastAsia="Microsoft YaHei" w:hAnsi="Arial" w:cs="Times New Roman"/>
          <w:szCs w:val="22"/>
        </w:rPr>
      </w:pPr>
    </w:p>
    <w:p w14:paraId="258A5CED"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81BA872" w14:textId="77777777" w:rsidR="00C42847" w:rsidRDefault="00C42847">
      <w:pPr>
        <w:tabs>
          <w:tab w:val="left" w:pos="7594"/>
        </w:tabs>
        <w:snapToGrid w:val="0"/>
        <w:spacing w:line="340" w:lineRule="exact"/>
        <w:jc w:val="left"/>
        <w:rPr>
          <w:rFonts w:ascii="Arial" w:eastAsia="Microsoft YaHei" w:hAnsi="Arial" w:cs="Times New Roman"/>
          <w:szCs w:val="22"/>
        </w:rPr>
      </w:pPr>
    </w:p>
    <w:p w14:paraId="6819E7AA"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4D9652F" w14:textId="77777777" w:rsidR="00C42847" w:rsidRDefault="00C42847">
      <w:pPr>
        <w:tabs>
          <w:tab w:val="left" w:pos="7594"/>
        </w:tabs>
        <w:snapToGrid w:val="0"/>
        <w:spacing w:line="340" w:lineRule="exact"/>
        <w:jc w:val="left"/>
        <w:rPr>
          <w:rFonts w:ascii="Arial" w:eastAsia="Microsoft YaHei" w:hAnsi="Arial" w:cs="Times New Roman"/>
          <w:szCs w:val="22"/>
        </w:rPr>
      </w:pPr>
    </w:p>
    <w:p w14:paraId="630BA2A6" w14:textId="77777777" w:rsidR="00C42847" w:rsidRDefault="00C42847">
      <w:pPr>
        <w:tabs>
          <w:tab w:val="left" w:pos="7594"/>
        </w:tabs>
        <w:snapToGrid w:val="0"/>
        <w:spacing w:line="340" w:lineRule="exact"/>
        <w:jc w:val="left"/>
        <w:rPr>
          <w:rFonts w:ascii="Arial" w:eastAsia="Microsoft YaHei" w:hAnsi="Arial" w:cs="Times New Roman"/>
          <w:szCs w:val="22"/>
        </w:rPr>
      </w:pPr>
    </w:p>
    <w:p w14:paraId="506BADB2" w14:textId="77777777" w:rsidR="00C42847" w:rsidRDefault="00C42847">
      <w:pPr>
        <w:tabs>
          <w:tab w:val="left" w:pos="7594"/>
        </w:tabs>
        <w:snapToGrid w:val="0"/>
        <w:spacing w:line="340" w:lineRule="exact"/>
        <w:jc w:val="left"/>
        <w:rPr>
          <w:rFonts w:ascii="Arial" w:eastAsia="Microsoft YaHei" w:hAnsi="Arial" w:cs="Times New Roman"/>
          <w:szCs w:val="22"/>
        </w:rPr>
      </w:pPr>
    </w:p>
    <w:p w14:paraId="4DF35503" w14:textId="77777777" w:rsidR="00C42847" w:rsidRDefault="00C42847">
      <w:pPr>
        <w:tabs>
          <w:tab w:val="left" w:pos="7594"/>
        </w:tabs>
        <w:snapToGrid w:val="0"/>
        <w:spacing w:line="340" w:lineRule="exact"/>
        <w:jc w:val="left"/>
        <w:rPr>
          <w:rFonts w:ascii="Arial" w:eastAsia="Microsoft YaHei" w:hAnsi="Arial" w:cs="Times New Roman"/>
          <w:szCs w:val="22"/>
        </w:rPr>
      </w:pPr>
    </w:p>
    <w:p w14:paraId="0B113BA5" w14:textId="77777777" w:rsidR="00C42847" w:rsidRDefault="00C42847">
      <w:pPr>
        <w:tabs>
          <w:tab w:val="left" w:pos="7594"/>
        </w:tabs>
        <w:snapToGrid w:val="0"/>
        <w:spacing w:line="340" w:lineRule="exact"/>
        <w:jc w:val="left"/>
        <w:rPr>
          <w:rFonts w:ascii="Arial" w:eastAsia="Microsoft YaHei" w:hAnsi="Arial" w:cs="Times New Roman"/>
          <w:szCs w:val="22"/>
        </w:rPr>
      </w:pPr>
    </w:p>
    <w:p w14:paraId="2F29DD78" w14:textId="77777777" w:rsidR="00C42847" w:rsidRDefault="00000000">
      <w:pPr>
        <w:tabs>
          <w:tab w:val="left" w:pos="7594"/>
        </w:tabs>
        <w:snapToGrid w:val="0"/>
        <w:spacing w:line="340" w:lineRule="exact"/>
        <w:jc w:val="lef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88960" behindDoc="0" locked="0" layoutInCell="1" allowOverlap="1" wp14:anchorId="71E78F40" wp14:editId="5B59134F">
                <wp:simplePos x="0" y="0"/>
                <wp:positionH relativeFrom="column">
                  <wp:posOffset>187325</wp:posOffset>
                </wp:positionH>
                <wp:positionV relativeFrom="paragraph">
                  <wp:posOffset>182245</wp:posOffset>
                </wp:positionV>
                <wp:extent cx="301625" cy="301625"/>
                <wp:effectExtent l="0" t="0" r="22225" b="22225"/>
                <wp:wrapNone/>
                <wp:docPr id="48" name="椭圆 48"/>
                <wp:cNvGraphicFramePr/>
                <a:graphic xmlns:a="http://schemas.openxmlformats.org/drawingml/2006/main">
                  <a:graphicData uri="http://schemas.microsoft.com/office/word/2010/wordprocessingShape">
                    <wps:wsp>
                      <wps:cNvSpPr/>
                      <wps:spPr>
                        <a:xfrm>
                          <a:off x="0" y="0"/>
                          <a:ext cx="301625" cy="301625"/>
                        </a:xfrm>
                        <a:prstGeom prst="ellipse">
                          <a:avLst/>
                        </a:prstGeom>
                        <a:solidFill>
                          <a:srgbClr val="1D3A57"/>
                        </a:solidFill>
                        <a:ln w="19050" cap="flat" cmpd="sng" algn="ctr">
                          <a:solidFill>
                            <a:srgbClr val="FFFFFF"/>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27DEAC9" id="椭圆 48" o:spid="_x0000_s1026" style="position:absolute;margin-left:14.75pt;margin-top:14.35pt;width:23.75pt;height:2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" fillcolor="#1d3a57" strokecolor="white" strokeweight="1.5pt">
                <v:stroke joinstyle="miter"/>
              </v:oval>
            </w:pict>
          </mc:Fallback>
        </mc:AlternateContent>
      </w:r>
    </w:p>
    <w:p w14:paraId="742204BB" w14:textId="77777777" w:rsidR="00C42847" w:rsidRDefault="00000000">
      <w:pPr>
        <w:tabs>
          <w:tab w:val="left" w:pos="7594"/>
        </w:tabs>
        <w:snapToGrid w:val="0"/>
        <w:spacing w:line="340" w:lineRule="exact"/>
        <w:jc w:val="lef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87936" behindDoc="0" locked="0" layoutInCell="1" allowOverlap="1" wp14:anchorId="5F702949" wp14:editId="49D97C1C">
                <wp:simplePos x="0" y="0"/>
                <wp:positionH relativeFrom="column">
                  <wp:posOffset>-10795</wp:posOffset>
                </wp:positionH>
                <wp:positionV relativeFrom="paragraph">
                  <wp:posOffset>187960</wp:posOffset>
                </wp:positionV>
                <wp:extent cx="7559675" cy="162560"/>
                <wp:effectExtent l="0" t="0" r="3175" b="8890"/>
                <wp:wrapNone/>
                <wp:docPr id="47" name="矩形 47"/>
                <wp:cNvGraphicFramePr/>
                <a:graphic xmlns:a="http://schemas.openxmlformats.org/drawingml/2006/main">
                  <a:graphicData uri="http://schemas.microsoft.com/office/word/2010/wordprocessingShape">
                    <wps:wsp>
                      <wps:cNvSpPr/>
                      <wps:spPr>
                        <a:xfrm>
                          <a:off x="0" y="0"/>
                          <a:ext cx="7559675" cy="162560"/>
                        </a:xfrm>
                        <a:prstGeom prst="rect">
                          <a:avLst/>
                        </a:prstGeom>
                        <a:solidFill>
                          <a:srgbClr val="1D3A57"/>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0D1FEECB" id="矩形 47" o:spid="_x0000_s1026" style="position:absolute;margin-left:-.85pt;margin-top:14.8pt;width:595.25pt;height:12.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" fillcolor="#1d3a57" stroked="f" strokeweight="1pt"/>
            </w:pict>
          </mc:Fallback>
        </mc:AlternateContent>
      </w:r>
    </w:p>
    <w:p w14:paraId="581C665B" w14:textId="77777777" w:rsidR="00C42847" w:rsidRDefault="00000000">
      <w:pPr>
        <w:tabs>
          <w:tab w:val="left" w:pos="7594"/>
        </w:tabs>
        <w:snapToGrid w:val="0"/>
        <w:spacing w:line="340" w:lineRule="exact"/>
        <w:jc w:val="left"/>
        <w:rPr>
          <w:rFonts w:ascii="Arial" w:eastAsia="Microsoft YaHei" w:hAnsi="Arial" w:cs="Times New Roman"/>
          <w:szCs w:val="22"/>
        </w:rPr>
      </w:pPr>
      <w:r>
        <w:rPr>
          <w:rFonts w:ascii="Arial" w:eastAsia="Microsoft YaHei" w:hAnsi="Arial" w:cs="Times New Roman"/>
          <w:noProof/>
          <w:szCs w:val="22"/>
        </w:rPr>
        <w:lastRenderedPageBreak/>
        <mc:AlternateContent>
          <mc:Choice Requires="wps">
            <w:drawing>
              <wp:anchor distT="0" distB="0" distL="114300" distR="114300" simplePos="0" relativeHeight="251698176" behindDoc="0" locked="0" layoutInCell="1" allowOverlap="1" wp14:anchorId="50B0FB57" wp14:editId="538CE9F4">
                <wp:simplePos x="0" y="0"/>
                <wp:positionH relativeFrom="column">
                  <wp:posOffset>414997</wp:posOffset>
                </wp:positionH>
                <wp:positionV relativeFrom="paragraph">
                  <wp:posOffset>154745</wp:posOffset>
                </wp:positionV>
                <wp:extent cx="6948805" cy="10290517"/>
                <wp:effectExtent l="0" t="0" r="0"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10290517"/>
                        </a:xfrm>
                        <a:prstGeom prst="rect">
                          <a:avLst/>
                        </a:prstGeom>
                        <a:noFill/>
                      </wps:spPr>
                      <wps:txbx>
                        <w:txbxContent>
                          <w:p w14:paraId="2C911523" w14:textId="79C6AE07" w:rsidR="00CE32C5" w:rsidRPr="00CE32C5" w:rsidRDefault="00CE32C5" w:rsidP="00CE32C5">
                            <w:p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赛柏坦（深圳）科技有限公司（CyberOrigin</w:t>
                            </w:r>
                            <w:proofErr w:type="gramStart"/>
                            <w:r w:rsidRPr="00CE32C5">
                              <w:rPr>
                                <w:rFonts w:ascii="Microsoft YaHei" w:eastAsia="Microsoft YaHei" w:hAnsi="Microsoft YaHei" w:cs="Microsoft YaHei"/>
                                <w:b/>
                                <w:bCs/>
                              </w:rPr>
                              <w:t xml:space="preserve">） — </w:t>
                            </w:r>
                            <w:proofErr w:type="gramEnd"/>
                            <w:r w:rsidRPr="00CE32C5">
                              <w:rPr>
                                <w:rFonts w:ascii="Microsoft YaHei" w:eastAsia="Microsoft YaHei" w:hAnsi="Microsoft YaHei" w:cs="Microsoft YaHei"/>
                                <w:b/>
                                <w:bCs/>
                              </w:rPr>
                              <w:t>产品</w:t>
                            </w:r>
                            <w:proofErr w:type="gramStart"/>
                            <w:r w:rsidRPr="00CE32C5">
                              <w:rPr>
                                <w:rFonts w:ascii="Microsoft YaHei" w:eastAsia="Microsoft YaHei" w:hAnsi="Microsoft YaHei" w:cs="Microsoft YaHei"/>
                                <w:b/>
                                <w:bCs/>
                              </w:rPr>
                              <w:t xml:space="preserve">经理 &amp; </w:t>
                            </w:r>
                            <w:proofErr w:type="gramEnd"/>
                            <w:r w:rsidRPr="00CE32C5">
                              <w:rPr>
                                <w:rFonts w:ascii="Microsoft YaHei" w:eastAsia="Microsoft YaHei" w:hAnsi="Microsoft YaHei" w:cs="Microsoft YaHei"/>
                                <w:b/>
                                <w:bCs/>
                              </w:rPr>
                              <w:t>运营</w:t>
                            </w:r>
                            <w:proofErr w:type="gramStart"/>
                            <w:r w:rsidRPr="00CE32C5">
                              <w:rPr>
                                <w:rFonts w:ascii="Microsoft YaHei" w:eastAsia="Microsoft YaHei" w:hAnsi="Microsoft YaHei" w:cs="Microsoft YaHei"/>
                                <w:b/>
                                <w:bCs/>
                              </w:rPr>
                              <w:t>经理</w:t>
                            </w:r>
                            <w:r w:rsidR="00FE4FBB">
                              <w:rPr>
                                <w:rFonts w:ascii="Microsoft YaHei" w:eastAsia="Microsoft YaHei" w:hAnsi="Microsoft YaHei" w:cs="Microsoft YaHei" w:hint="eastAsia"/>
                                <w:b/>
                                <w:bCs/>
                              </w:rPr>
                              <w:t xml:space="preserve">         </w:t>
                            </w:r>
                            <w:r w:rsidR="00FE4FBB" w:rsidRPr="00CE32C5">
                              <w:rPr>
                                <w:rFonts w:ascii="Microsoft YaHei" w:eastAsia="Microsoft YaHei" w:hAnsi="Microsoft YaHei" w:cs="Microsoft YaHei"/>
                                <w:b/>
                                <w:bCs/>
                              </w:rPr>
                              <w:t xml:space="preserve">2025年3月 </w:t>
                            </w:r>
                            <w:proofErr w:type="gramEnd"/>
                            <w:r w:rsidR="00FE4FBB" w:rsidRPr="00CE32C5">
                              <w:rPr>
                                <w:rFonts w:ascii="Microsoft YaHei" w:eastAsia="Microsoft YaHei" w:hAnsi="Microsoft YaHei" w:cs="Microsoft YaHei"/>
                                <w:b/>
                                <w:bCs/>
                              </w:rPr>
                              <w:t xml:space="preserve">– </w:t>
                            </w:r>
                            <w:proofErr w:type="gramStart"/>
                            <w:r w:rsidR="00FE4FBB" w:rsidRPr="00CE32C5">
                              <w:rPr>
                                <w:rFonts w:ascii="Microsoft YaHei" w:eastAsia="Microsoft YaHei" w:hAnsi="Microsoft YaHei" w:cs="Microsoft YaHei"/>
                                <w:b/>
                                <w:bCs/>
                              </w:rPr>
                              <w:t xml:space="preserve">至今 | </w:t>
                            </w:r>
                            <w:proofErr w:type="gramEnd"/>
                            <w:r w:rsidR="00FE4FBB" w:rsidRPr="00CE32C5">
                              <w:rPr>
                                <w:rFonts w:ascii="Microsoft YaHei" w:eastAsia="Microsoft YaHei" w:hAnsi="Microsoft YaHei" w:cs="Microsoft YaHei"/>
                                <w:b/>
                                <w:bCs/>
                              </w:rPr>
                              <w:t>深圳</w:t>
                            </w:r>
                          </w:p>
                          <w:p w14:paraId="4F1B4ECE" w14:textId="0C8C6BA7" w:rsidR="00CE32C5" w:rsidRPr="00CE32C5" w:rsidRDefault="00CE32C5" w:rsidP="00CE32C5">
                            <w:p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公司简介</w:t>
                            </w:r>
                            <w:r w:rsidRPr="00CE32C5">
                              <w:rPr>
                                <w:rFonts w:ascii="Microsoft YaHei" w:eastAsia="Microsoft YaHei" w:hAnsi="Microsoft YaHei" w:cs="Microsoft YaHei"/>
                              </w:rPr>
                              <w:br/>
                              <w:t>依托香港城市大学数据科学</w:t>
                            </w:r>
                            <w:proofErr w:type="gramStart"/>
                            <w:r w:rsidRPr="00CE32C5">
                              <w:rPr>
                                <w:rFonts w:ascii="Microsoft YaHei" w:eastAsia="Microsoft YaHei" w:hAnsi="Microsoft YaHei" w:cs="Microsoft YaHei"/>
                              </w:rPr>
                              <w:t xml:space="preserve">学院 </w:t>
                            </w:r>
                            <w:r w:rsidRPr="00CE32C5">
                              <w:rPr>
                                <w:rFonts w:ascii="Microsoft YaHei" w:eastAsia="Microsoft YaHei" w:hAnsi="Microsoft YaHei" w:cs="Microsoft YaHei"/>
                                <w:b/>
                                <w:bCs/>
                              </w:rPr>
                              <w:t>殷鹏教授</w:t>
                            </w:r>
                            <w:r w:rsidRPr="00CE32C5">
                              <w:rPr>
                                <w:rFonts w:ascii="Microsoft YaHei" w:eastAsia="Microsoft YaHei" w:hAnsi="Microsoft YaHei" w:cs="Microsoft YaHei"/>
                              </w:rPr>
                              <w:t xml:space="preserve"> 创办</w:t>
                            </w:r>
                            <w:proofErr w:type="gramEnd"/>
                            <w:r w:rsidRPr="00CE32C5">
                              <w:rPr>
                                <w:rFonts w:ascii="Microsoft YaHei" w:eastAsia="Microsoft YaHei" w:hAnsi="Microsoft YaHei" w:cs="Microsoft YaHei"/>
                              </w:rPr>
                              <w:t>的人工智能科技公司，聚焦通用机器人实用化落地及高精度数据采集、处理与标注解决方案。殷教授系香港城市大学助理教授，曾任 NASA 火星着陆项目高级顾问及卡内基梅隆大学机器人研究所项目科学家，在机器人导航与定位领域具国际领先科研与产业化经验。核心</w:t>
                            </w:r>
                            <w:proofErr w:type="gramStart"/>
                            <w:r w:rsidRPr="00CE32C5">
                              <w:rPr>
                                <w:rFonts w:ascii="Microsoft YaHei" w:eastAsia="Microsoft YaHei" w:hAnsi="Microsoft YaHei" w:cs="Microsoft YaHei"/>
                              </w:rPr>
                              <w:t xml:space="preserve">产品 </w:t>
                            </w:r>
                            <w:r w:rsidRPr="00CE32C5">
                              <w:rPr>
                                <w:rFonts w:ascii="Microsoft YaHei" w:eastAsia="Microsoft YaHei" w:hAnsi="Microsoft YaHei" w:cs="Microsoft YaHei"/>
                                <w:b/>
                                <w:bCs/>
                              </w:rPr>
                              <w:t>数据手套</w:t>
                            </w:r>
                            <w:r w:rsidRPr="00CE32C5">
                              <w:rPr>
                                <w:rFonts w:ascii="Microsoft YaHei" w:eastAsia="Microsoft YaHei" w:hAnsi="Microsoft YaHei" w:cs="Microsoft YaHei"/>
                              </w:rPr>
                              <w:t xml:space="preserve"> 广泛</w:t>
                            </w:r>
                            <w:proofErr w:type="gramEnd"/>
                            <w:r w:rsidRPr="00CE32C5">
                              <w:rPr>
                                <w:rFonts w:ascii="Microsoft YaHei" w:eastAsia="Microsoft YaHei" w:hAnsi="Microsoft YaHei" w:cs="Microsoft YaHei"/>
                              </w:rPr>
                              <w:t>应用于服务机器人与智能制造场景。</w:t>
                            </w:r>
                            <w:r w:rsidR="00000000">
                              <w:rPr>
                                <w:rFonts w:ascii="Microsoft YaHei" w:eastAsia="Microsoft YaHei" w:hAnsi="Microsoft YaHei" w:cs="Microsoft YaHei"/>
                              </w:rPr>
                              <w:pict w14:anchorId="1C5929AD">
                                <v:rect id="_x0000_i1026" style="width:0;height:1.5pt" o:hralign="center" o:hrstd="t" o:hr="t" fillcolor="#a0a0a0" stroked="f"/>
                              </w:pict>
                            </w:r>
                          </w:p>
                          <w:p w14:paraId="65AB0E86" w14:textId="77777777" w:rsidR="00CE32C5" w:rsidRPr="00CE32C5" w:rsidRDefault="00CE32C5" w:rsidP="00CE32C5">
                            <w:pPr>
                              <w:snapToGrid w:val="0"/>
                              <w:spacing w:line="360" w:lineRule="exact"/>
                              <w:jc w:val="left"/>
                              <w:rPr>
                                <w:rFonts w:ascii="Microsoft YaHei" w:eastAsia="Microsoft YaHei" w:hAnsi="Microsoft YaHei" w:cs="Microsoft YaHei"/>
                                <w:b/>
                                <w:bCs/>
                              </w:rPr>
                            </w:pPr>
                            <w:r w:rsidRPr="00CE32C5">
                              <w:rPr>
                                <w:rFonts w:ascii="Microsoft YaHei" w:eastAsia="Microsoft YaHei" w:hAnsi="Microsoft YaHei" w:cs="Microsoft YaHei"/>
                                <w:b/>
                                <w:bCs/>
                              </w:rPr>
                              <w:t>核心业绩与贡献</w:t>
                            </w:r>
                          </w:p>
                          <w:p w14:paraId="6E5914C7" w14:textId="77777777" w:rsidR="00CE32C5" w:rsidRPr="00CE32C5" w:rsidRDefault="00CE32C5" w:rsidP="00CE32C5">
                            <w:pPr>
                              <w:numPr>
                                <w:ilvl w:val="0"/>
                                <w:numId w:val="4"/>
                              </w:num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[数字化增长与品牌影响力提升]</w:t>
                            </w:r>
                            <w:r w:rsidRPr="00CE32C5">
                              <w:rPr>
                                <w:rFonts w:ascii="Microsoft YaHei" w:eastAsia="Microsoft YaHei" w:hAnsi="Microsoft YaHei" w:cs="Microsoft YaHei"/>
                              </w:rPr>
                              <w:t>：主导微信公众号“赛博起源”与视频号“CyberOrigin”全栈运营策略制定与执行。</w:t>
                            </w:r>
                          </w:p>
                          <w:p w14:paraId="6A7EF7EC"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基于用户画像分析与行为数据，实施内容精准投放与爆款选题机制；</w:t>
                            </w:r>
                          </w:p>
                          <w:p w14:paraId="23FA0CA7"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应用短视频增长模型（黄金3秒留存+UGC互动引导+社交裂变）快速冷启动；</w:t>
                            </w:r>
                          </w:p>
                          <w:p w14:paraId="4AC41612"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2周内将视频号粉丝量从500增长至15,000（+3000%）</w:t>
                            </w:r>
                            <w:r w:rsidRPr="00CE32C5">
                              <w:rPr>
                                <w:rFonts w:ascii="Microsoft YaHei" w:eastAsia="Microsoft YaHei" w:hAnsi="Microsoft YaHei" w:cs="Microsoft YaHei"/>
                              </w:rPr>
                              <w:t xml:space="preserve">，打造单条播放量 </w:t>
                            </w:r>
                            <w:r w:rsidRPr="00CE32C5">
                              <w:rPr>
                                <w:rFonts w:ascii="Microsoft YaHei" w:eastAsia="Microsoft YaHei" w:hAnsi="Microsoft YaHei" w:cs="Microsoft YaHei"/>
                                <w:b/>
                                <w:bCs/>
                              </w:rPr>
                              <w:t>突破100万</w:t>
                            </w:r>
                            <w:r w:rsidRPr="00CE32C5">
                              <w:rPr>
                                <w:rFonts w:ascii="Microsoft YaHei" w:eastAsia="Microsoft YaHei" w:hAnsi="Microsoft YaHei" w:cs="Microsoft YaHei"/>
                              </w:rPr>
                              <w:t xml:space="preserve"> </w:t>
                            </w:r>
                            <w:proofErr w:type="gramStart"/>
                            <w:r w:rsidRPr="00CE32C5">
                              <w:rPr>
                                <w:rFonts w:ascii="Microsoft YaHei" w:eastAsia="Microsoft YaHei" w:hAnsi="Microsoft YaHei" w:cs="Microsoft YaHei"/>
                              </w:rPr>
                              <w:t>的爆款视频；</w:t>
                            </w:r>
                            <w:proofErr w:type="gramEnd"/>
                          </w:p>
                          <w:p w14:paraId="5F8F7B3E"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实现从内容曝光到潜在客户转化的完整闭环，提升客户获取效率。</w:t>
                            </w:r>
                          </w:p>
                          <w:p w14:paraId="1E77D709" w14:textId="77777777" w:rsidR="00CE32C5" w:rsidRPr="00CE32C5" w:rsidRDefault="00CE32C5" w:rsidP="00CE32C5">
                            <w:pPr>
                              <w:numPr>
                                <w:ilvl w:val="0"/>
                                <w:numId w:val="4"/>
                              </w:num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w:t>
                            </w:r>
                            <w:r w:rsidRPr="00CE32C5">
                              <w:rPr>
                                <w:rFonts w:ascii="Microsoft YaHei" w:eastAsia="Microsoft YaHei" w:hAnsi="Microsoft YaHei" w:cs="Microsoft YaHei"/>
                                <w:b/>
                                <w:bCs/>
                              </w:rPr>
                              <w:t>品牌战略升级与官网重构]</w:t>
                            </w:r>
                            <w:r w:rsidRPr="00CE32C5">
                              <w:rPr>
                                <w:rFonts w:ascii="Microsoft YaHei" w:eastAsia="Microsoft YaHei" w:hAnsi="Microsoft YaHei" w:cs="Microsoft YaHei"/>
                              </w:rPr>
                              <w:t>：聚焦数据手套产品线，完成品牌差异化定位与官网架构升级（</w:t>
                            </w:r>
                            <w:r w:rsidRPr="00CE32C5">
                              <w:rPr>
                                <w:rFonts w:ascii="Microsoft YaHei" w:eastAsia="Microsoft YaHei" w:hAnsi="Microsoft YaHei" w:cs="Microsoft YaHei"/>
                              </w:rPr>
                              <w:fldChar w:fldCharType="begin"/>
                            </w:r>
                            <w:r w:rsidRPr="00CE32C5">
                              <w:rPr>
                                <w:rFonts w:ascii="Microsoft YaHei" w:eastAsia="Microsoft YaHei" w:hAnsi="Microsoft YaHei" w:cs="Microsoft YaHei"/>
                              </w:rPr>
                              <w:instrText>HYPERLINK "https://cyberorigin.ai/"</w:instrText>
                            </w:r>
                            <w:r w:rsidRPr="00CE32C5">
                              <w:rPr>
                                <w:rFonts w:ascii="Microsoft YaHei" w:eastAsia="Microsoft YaHei" w:hAnsi="Microsoft YaHei" w:cs="Microsoft YaHei"/>
                              </w:rPr>
                            </w:r>
                            <w:r w:rsidRPr="00CE32C5">
                              <w:rPr>
                                <w:rFonts w:ascii="Microsoft YaHei" w:eastAsia="Microsoft YaHei" w:hAnsi="Microsoft YaHei" w:cs="Microsoft YaHei"/>
                              </w:rPr>
                              <w:fldChar w:fldCharType="separate"/>
                            </w:r>
                            <w:r w:rsidRPr="00CE32C5">
                              <w:rPr>
                                <w:rStyle w:val="Hyperlink"/>
                                <w:rFonts w:ascii="Microsoft YaHei" w:eastAsia="Microsoft YaHei" w:hAnsi="Microsoft YaHei" w:cs="Microsoft YaHei"/>
                              </w:rPr>
                              <w:t>cyberorigin.ai</w:t>
                            </w:r>
                            <w:r w:rsidRPr="00CE32C5">
                              <w:rPr>
                                <w:rFonts w:ascii="Microsoft YaHei" w:eastAsia="Microsoft YaHei" w:hAnsi="Microsoft YaHei" w:cs="Microsoft YaHei"/>
                              </w:rPr>
                              <w:fldChar w:fldCharType="end"/>
                            </w:r>
                            <w:r w:rsidRPr="00CE32C5">
                              <w:rPr>
                                <w:rFonts w:ascii="Microsoft YaHei" w:eastAsia="Microsoft YaHei" w:hAnsi="Microsoft YaHei" w:cs="Microsoft YaHei"/>
                              </w:rPr>
                              <w:t>）。</w:t>
                            </w:r>
                          </w:p>
                          <w:p w14:paraId="7681421E"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重新梳理产品体系与服务流程，实现产品功能与应用场景的全链路展示；</w:t>
                            </w:r>
                          </w:p>
                          <w:p w14:paraId="57D26E89"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优化信息架构（IA）、视觉设计与交互逻辑，结合响应式布局与延迟加载提升跨设备体验；</w:t>
                            </w:r>
                          </w:p>
                          <w:p w14:paraId="3EE75E81"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内部调研显示，官网升级后</w:t>
                            </w:r>
                            <w:r w:rsidRPr="00CE32C5">
                              <w:rPr>
                                <w:rFonts w:ascii="Microsoft YaHei" w:eastAsia="Microsoft YaHei" w:hAnsi="Microsoft YaHei" w:cs="Microsoft YaHei"/>
                                <w:b/>
                                <w:bCs/>
                              </w:rPr>
                              <w:t>客户对产品理解度提升30%以上</w:t>
                            </w:r>
                            <w:r w:rsidRPr="00CE32C5">
                              <w:rPr>
                                <w:rFonts w:ascii="Microsoft YaHei" w:eastAsia="Microsoft YaHei" w:hAnsi="Microsoft YaHei" w:cs="Microsoft YaHei"/>
                              </w:rPr>
                              <w:t>，销售转化率同步增长。</w:t>
                            </w:r>
                          </w:p>
                          <w:p w14:paraId="4D214172" w14:textId="77777777" w:rsidR="00CE32C5" w:rsidRPr="00CE32C5" w:rsidRDefault="00CE32C5" w:rsidP="00CE32C5">
                            <w:pPr>
                              <w:numPr>
                                <w:ilvl w:val="0"/>
                                <w:numId w:val="4"/>
                              </w:num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[大客户拓展与标杆项目落地]</w:t>
                            </w:r>
                            <w:r w:rsidRPr="00CE32C5">
                              <w:rPr>
                                <w:rFonts w:ascii="Microsoft YaHei" w:eastAsia="Microsoft YaHei" w:hAnsi="Microsoft YaHei" w:cs="Microsoft YaHei"/>
                              </w:rPr>
                              <w:t>：利用数字化品牌曝光与高效商务沟通拓展国际大客户。</w:t>
                            </w:r>
                          </w:p>
                          <w:p w14:paraId="0FD8904D"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成功促成与德国工业</w:t>
                            </w:r>
                            <w:proofErr w:type="gramStart"/>
                            <w:r w:rsidRPr="00CE32C5">
                              <w:rPr>
                                <w:rFonts w:ascii="Microsoft YaHei" w:eastAsia="Microsoft YaHei" w:hAnsi="Microsoft YaHei" w:cs="Microsoft YaHei"/>
                              </w:rPr>
                              <w:t xml:space="preserve">巨头 </w:t>
                            </w:r>
                            <w:r w:rsidRPr="00CE32C5">
                              <w:rPr>
                                <w:rFonts w:ascii="Microsoft YaHei" w:eastAsia="Microsoft YaHei" w:hAnsi="Microsoft YaHei" w:cs="Microsoft YaHei"/>
                                <w:b/>
                                <w:bCs/>
                              </w:rPr>
                              <w:t>舍</w:t>
                            </w:r>
                            <w:proofErr w:type="gramEnd"/>
                            <w:r w:rsidRPr="00CE32C5">
                              <w:rPr>
                                <w:rFonts w:ascii="Microsoft YaHei" w:eastAsia="Microsoft YaHei" w:hAnsi="Microsoft YaHei" w:cs="Microsoft YaHei"/>
                                <w:b/>
                                <w:bCs/>
                              </w:rPr>
                              <w:t>弗勒集团（Schaeffler</w:t>
                            </w:r>
                            <w:proofErr w:type="gramStart"/>
                            <w:r w:rsidRPr="00CE32C5">
                              <w:rPr>
                                <w:rFonts w:ascii="Microsoft YaHei" w:eastAsia="Microsoft YaHei" w:hAnsi="Microsoft YaHei" w:cs="Microsoft YaHei"/>
                                <w:b/>
                                <w:bCs/>
                              </w:rPr>
                              <w:t>）</w:t>
                            </w:r>
                            <w:r w:rsidRPr="00CE32C5">
                              <w:rPr>
                                <w:rFonts w:ascii="Microsoft YaHei" w:eastAsia="Microsoft YaHei" w:hAnsi="Microsoft YaHei" w:cs="Microsoft YaHei"/>
                              </w:rPr>
                              <w:t xml:space="preserve"> 合作</w:t>
                            </w:r>
                            <w:proofErr w:type="gramEnd"/>
                            <w:r w:rsidRPr="00CE32C5">
                              <w:rPr>
                                <w:rFonts w:ascii="Microsoft YaHei" w:eastAsia="Microsoft YaHei" w:hAnsi="Microsoft YaHei" w:cs="Microsoft YaHei"/>
                              </w:rPr>
                              <w:t>，</w:t>
                            </w:r>
                            <w:proofErr w:type="gramStart"/>
                            <w:r w:rsidRPr="00CE32C5">
                              <w:rPr>
                                <w:rFonts w:ascii="Microsoft YaHei" w:eastAsia="Microsoft YaHei" w:hAnsi="Microsoft YaHei" w:cs="Microsoft YaHei"/>
                              </w:rPr>
                              <w:t xml:space="preserve">参与 </w:t>
                            </w:r>
                            <w:r w:rsidRPr="00CE32C5">
                              <w:rPr>
                                <w:rFonts w:ascii="Microsoft YaHei" w:eastAsia="Microsoft YaHei" w:hAnsi="Microsoft YaHei" w:cs="Microsoft YaHei"/>
                                <w:b/>
                                <w:bCs/>
                              </w:rPr>
                              <w:t>上海</w:t>
                            </w:r>
                            <w:proofErr w:type="gramEnd"/>
                            <w:r w:rsidRPr="00CE32C5">
                              <w:rPr>
                                <w:rFonts w:ascii="Microsoft YaHei" w:eastAsia="Microsoft YaHei" w:hAnsi="Microsoft YaHei" w:cs="Microsoft YaHei"/>
                                <w:b/>
                                <w:bCs/>
                              </w:rPr>
                              <w:t>数据</w:t>
                            </w:r>
                            <w:proofErr w:type="gramStart"/>
                            <w:r w:rsidRPr="00CE32C5">
                              <w:rPr>
                                <w:rFonts w:ascii="Microsoft YaHei" w:eastAsia="Microsoft YaHei" w:hAnsi="Microsoft YaHei" w:cs="Microsoft YaHei"/>
                                <w:b/>
                                <w:bCs/>
                              </w:rPr>
                              <w:t>中心</w:t>
                            </w:r>
                            <w:r w:rsidRPr="00CE32C5">
                              <w:rPr>
                                <w:rFonts w:ascii="Microsoft YaHei" w:eastAsia="Microsoft YaHei" w:hAnsi="Microsoft YaHei" w:cs="Microsoft YaHei"/>
                              </w:rPr>
                              <w:t xml:space="preserve"> 搭建</w:t>
                            </w:r>
                            <w:proofErr w:type="gramEnd"/>
                            <w:r w:rsidRPr="00CE32C5">
                              <w:rPr>
                                <w:rFonts w:ascii="Microsoft YaHei" w:eastAsia="Microsoft YaHei" w:hAnsi="Microsoft YaHei" w:cs="Microsoft YaHei"/>
                              </w:rPr>
                              <w:t>项目；</w:t>
                            </w:r>
                          </w:p>
                          <w:p w14:paraId="0224A44E"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制作咨询化产品报价方案与Slide演示文档，融合ROI测算与竞品分析，在竞标中脱颖而出；</w:t>
                            </w:r>
                          </w:p>
                          <w:p w14:paraId="52BFFF01"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将该合作打造为公司B2B大客户拓展的行业标杆案例。</w:t>
                            </w:r>
                          </w:p>
                          <w:p w14:paraId="2AA6ABD3" w14:textId="77777777" w:rsidR="00CE32C5" w:rsidRPr="00CE32C5" w:rsidRDefault="00CE32C5" w:rsidP="00CE32C5">
                            <w:pPr>
                              <w:numPr>
                                <w:ilvl w:val="0"/>
                                <w:numId w:val="4"/>
                              </w:num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[市场推广与产品赋能]</w:t>
                            </w:r>
                            <w:r w:rsidRPr="00CE32C5">
                              <w:rPr>
                                <w:rFonts w:ascii="Microsoft YaHei" w:eastAsia="Microsoft YaHei" w:hAnsi="Microsoft YaHei" w:cs="Microsoft YaHei"/>
                              </w:rPr>
                              <w:t>：多渠道策划与落地市场传播方案，赋能产品销售与品牌影响力。</w:t>
                            </w:r>
                          </w:p>
                          <w:p w14:paraId="571A7BB1"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从产品设计与消费者心理学出发，制作多套高转化率产品海报，用于线上推广与展会展示；</w:t>
                            </w:r>
                          </w:p>
                          <w:p w14:paraId="2E081E6D"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独立制作商业计划书（BP）</w:t>
                            </w:r>
                            <w:r w:rsidRPr="00CE32C5">
                              <w:rPr>
                                <w:rFonts w:ascii="Microsoft YaHei" w:eastAsia="Microsoft YaHei" w:hAnsi="Microsoft YaHei" w:cs="Microsoft YaHei"/>
                              </w:rPr>
                              <w:t>，支持CEO参与行业路演并吸引投资方关注；</w:t>
                            </w:r>
                          </w:p>
                          <w:p w14:paraId="08840F5F"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参与多个国内外服务机器人及AI行业展会，持续提升公司在数据采集与工业4.0领域的品牌声量。</w:t>
                            </w:r>
                          </w:p>
                          <w:p w14:paraId="7DA843C9" w14:textId="3420C913" w:rsidR="00FE4FBB" w:rsidRPr="00FE4FBB" w:rsidRDefault="00FE4FBB" w:rsidP="00FE4FBB">
                            <w:pPr>
                              <w:snapToGrid w:val="0"/>
                              <w:spacing w:line="340" w:lineRule="exact"/>
                              <w:rPr>
                                <w:rFonts w:ascii="Microsoft YaHei" w:eastAsia="Microsoft YaHei" w:hAnsi="Microsoft YaHei" w:cs="Microsoft YaHei"/>
                              </w:rPr>
                            </w:pPr>
                            <w:hyperlink r:id="rId21" w:history="1">
                              <w:r w:rsidRPr="00FE4FBB">
                                <w:rPr>
                                  <w:rStyle w:val="Hyperlink"/>
                                  <w:rFonts w:ascii="Microsoft YaHei" w:eastAsia="Microsoft YaHei" w:hAnsi="Microsoft YaHei" w:cs="Microsoft YaHei"/>
                                  <w:b/>
                                  <w:bCs/>
                                </w:rPr>
                                <w:t>中核深圳凯利集团</w:t>
                              </w:r>
                              <w:proofErr w:type="gramStart"/>
                              <w:r w:rsidRPr="00FE4FBB">
                                <w:rPr>
                                  <w:rStyle w:val="Hyperlink"/>
                                  <w:rFonts w:ascii="Microsoft YaHei" w:eastAsia="Microsoft YaHei" w:hAnsi="Microsoft YaHei" w:cs="Microsoft YaHei"/>
                                  <w:b/>
                                  <w:bCs/>
                                </w:rPr>
                                <w:t xml:space="preserve">有限公司 — </w:t>
                              </w:r>
                              <w:proofErr w:type="gramEnd"/>
                              <w:r w:rsidRPr="00FE4FBB">
                                <w:rPr>
                                  <w:rStyle w:val="Hyperlink"/>
                                  <w:rFonts w:ascii="Microsoft YaHei" w:eastAsia="Microsoft YaHei" w:hAnsi="Microsoft YaHei" w:cs="Microsoft YaHei"/>
                                  <w:b/>
                                  <w:bCs/>
                                </w:rPr>
                                <w:t>科技质量信息化实习生</w:t>
                              </w:r>
                            </w:hyperlink>
                            <w:r>
                              <w:rPr>
                                <w:rFonts w:ascii="Microsoft YaHei" w:eastAsia="Microsoft YaHei" w:hAnsi="Microsoft YaHei" w:cs="Microsoft YaHei" w:hint="eastAsia"/>
                                <w:b/>
                                <w:bCs/>
                              </w:rPr>
                              <w:t xml:space="preserve">                           </w:t>
                            </w:r>
                            <w:r w:rsidRPr="00FE4FBB">
                              <w:rPr>
                                <w:rFonts w:ascii="Microsoft YaHei" w:eastAsia="Microsoft YaHei" w:hAnsi="Microsoft YaHei" w:cs="Microsoft YaHei"/>
                                <w:b/>
                                <w:bCs/>
                              </w:rPr>
                              <w:t xml:space="preserve">2023.07 – 2023.09 </w:t>
                            </w:r>
                            <w:proofErr w:type="gramStart"/>
                            <w:r w:rsidRPr="00FE4FBB">
                              <w:rPr>
                                <w:rFonts w:ascii="Microsoft YaHei" w:eastAsia="Microsoft YaHei" w:hAnsi="Microsoft YaHei" w:cs="Microsoft YaHei"/>
                                <w:b/>
                                <w:bCs/>
                              </w:rPr>
                              <w:t>| 深圳</w:t>
                            </w:r>
                            <w:proofErr w:type="gramEnd"/>
                          </w:p>
                          <w:p w14:paraId="3B3D72C7" w14:textId="77777777" w:rsidR="00FE4FBB" w:rsidRPr="00FE4FBB" w:rsidRDefault="00FE4FBB" w:rsidP="00FE4FBB">
                            <w:pPr>
                              <w:numPr>
                                <w:ilvl w:val="0"/>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[数据处理与智能化报告生成]</w:t>
                            </w:r>
                          </w:p>
                          <w:p w14:paraId="3F690067"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数据清洗与整合</w:t>
                            </w:r>
                            <w:r w:rsidRPr="00FE4FBB">
                              <w:rPr>
                                <w:rFonts w:ascii="Microsoft YaHei" w:eastAsia="Microsoft YaHei" w:hAnsi="Microsoft YaHei" w:cs="Microsoft YaHei"/>
                              </w:rPr>
                              <w:t xml:space="preserve">：使用 </w:t>
                            </w:r>
                            <w:r w:rsidRPr="00FE4FBB">
                              <w:rPr>
                                <w:rFonts w:ascii="Microsoft YaHei" w:eastAsia="Microsoft YaHei" w:hAnsi="Microsoft YaHei" w:cs="Microsoft YaHei"/>
                                <w:b/>
                                <w:bCs/>
                              </w:rPr>
                              <w:t>Excel 高级函数（VLOOKUP、INDEX-MATCH</w:t>
                            </w:r>
                            <w:proofErr w:type="gramStart"/>
                            <w:r w:rsidRPr="00FE4FBB">
                              <w:rPr>
                                <w:rFonts w:ascii="Microsoft YaHei" w:eastAsia="Microsoft YaHei" w:hAnsi="Microsoft YaHei" w:cs="Microsoft YaHei"/>
                                <w:b/>
                                <w:bCs/>
                              </w:rPr>
                              <w:t>）</w:t>
                            </w:r>
                            <w:r w:rsidRPr="00FE4FBB">
                              <w:rPr>
                                <w:rFonts w:ascii="Microsoft YaHei" w:eastAsia="Microsoft YaHei" w:hAnsi="Microsoft YaHei" w:cs="Microsoft YaHei"/>
                              </w:rPr>
                              <w:t xml:space="preserve"> 及</w:t>
                            </w:r>
                            <w:proofErr w:type="gramEnd"/>
                            <w:r w:rsidRPr="00FE4FBB">
                              <w:rPr>
                                <w:rFonts w:ascii="Microsoft YaHei" w:eastAsia="Microsoft YaHei" w:hAnsi="Microsoft YaHei" w:cs="Microsoft YaHei"/>
                              </w:rPr>
                              <w:t>数据透视表完成月度数据清理与标准化，确保数据准确性与完整性；</w:t>
                            </w:r>
                          </w:p>
                          <w:p w14:paraId="3A414D87"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数据可视化</w:t>
                            </w:r>
                            <w:r w:rsidRPr="00FE4FBB">
                              <w:rPr>
                                <w:rFonts w:ascii="Microsoft YaHei" w:eastAsia="Microsoft YaHei" w:hAnsi="Microsoft YaHei" w:cs="Microsoft YaHei"/>
                              </w:rPr>
                              <w:t xml:space="preserve">：基于 </w:t>
                            </w:r>
                            <w:r w:rsidRPr="00FE4FBB">
                              <w:rPr>
                                <w:rFonts w:ascii="Microsoft YaHei" w:eastAsia="Microsoft YaHei" w:hAnsi="Microsoft YaHei" w:cs="Microsoft YaHei"/>
                                <w:b/>
                                <w:bCs/>
                              </w:rPr>
                              <w:t>Power BI</w:t>
                            </w:r>
                            <w:r w:rsidRPr="00FE4FBB">
                              <w:rPr>
                                <w:rFonts w:ascii="Microsoft YaHei" w:eastAsia="Microsoft YaHei" w:hAnsi="Microsoft YaHei" w:cs="Microsoft YaHei"/>
                              </w:rPr>
                              <w:t xml:space="preserve"> 制作交互式可视化报表，提升管理层对业务数据的洞察效率；</w:t>
                            </w:r>
                          </w:p>
                          <w:p w14:paraId="76481346"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创新成果数据管理</w:t>
                            </w:r>
                            <w:r w:rsidRPr="00FE4FBB">
                              <w:rPr>
                                <w:rFonts w:ascii="Microsoft YaHei" w:eastAsia="Microsoft YaHei" w:hAnsi="Microsoft YaHei" w:cs="Microsoft YaHei"/>
                              </w:rPr>
                              <w:t xml:space="preserve">：利用 </w:t>
                            </w:r>
                            <w:r w:rsidRPr="00FE4FBB">
                              <w:rPr>
                                <w:rFonts w:ascii="Microsoft YaHei" w:eastAsia="Microsoft YaHei" w:hAnsi="Microsoft YaHei" w:cs="Microsoft YaHei"/>
                                <w:b/>
                                <w:bCs/>
                              </w:rPr>
                              <w:t>SQL（JOIN、GROUP BY</w:t>
                            </w:r>
                            <w:proofErr w:type="gramStart"/>
                            <w:r w:rsidRPr="00FE4FBB">
                              <w:rPr>
                                <w:rFonts w:ascii="Microsoft YaHei" w:eastAsia="Microsoft YaHei" w:hAnsi="Microsoft YaHei" w:cs="Microsoft YaHei"/>
                                <w:b/>
                                <w:bCs/>
                              </w:rPr>
                              <w:t>）</w:t>
                            </w:r>
                            <w:r w:rsidRPr="00FE4FBB">
                              <w:rPr>
                                <w:rFonts w:ascii="Microsoft YaHei" w:eastAsia="Microsoft YaHei" w:hAnsi="Microsoft YaHei" w:cs="Microsoft YaHei"/>
                              </w:rPr>
                              <w:t xml:space="preserve"> 进行</w:t>
                            </w:r>
                            <w:proofErr w:type="gramEnd"/>
                            <w:r w:rsidRPr="00FE4FBB">
                              <w:rPr>
                                <w:rFonts w:ascii="Microsoft YaHei" w:eastAsia="Microsoft YaHei" w:hAnsi="Microsoft YaHei" w:cs="Microsoft YaHei"/>
                              </w:rPr>
                              <w:t xml:space="preserve">创新成果数据整合与分类汇总；结合 </w:t>
                            </w:r>
                            <w:r w:rsidRPr="00FE4FBB">
                              <w:rPr>
                                <w:rFonts w:ascii="Microsoft YaHei" w:eastAsia="Microsoft YaHei" w:hAnsi="Microsoft YaHei" w:cs="Microsoft YaHei"/>
                                <w:b/>
                                <w:bCs/>
                              </w:rPr>
                              <w:t>Python Pandas</w:t>
                            </w:r>
                            <w:r w:rsidRPr="00FE4FBB">
                              <w:rPr>
                                <w:rFonts w:ascii="Microsoft YaHei" w:eastAsia="Microsoft YaHei" w:hAnsi="Microsoft YaHei" w:cs="Microsoft YaHei"/>
                              </w:rPr>
                              <w:t xml:space="preserve"> 完成数据清洗与格式化处理，为创新成果潜力评估提供数据支撑；</w:t>
                            </w:r>
                          </w:p>
                          <w:p w14:paraId="46185F76"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行业趋势分析</w:t>
                            </w:r>
                            <w:r w:rsidRPr="00FE4FBB">
                              <w:rPr>
                                <w:rFonts w:ascii="Microsoft YaHei" w:eastAsia="Microsoft YaHei" w:hAnsi="Microsoft YaHei" w:cs="Microsoft YaHei"/>
                              </w:rPr>
                              <w:t xml:space="preserve">：编写 </w:t>
                            </w:r>
                            <w:r w:rsidRPr="00FE4FBB">
                              <w:rPr>
                                <w:rFonts w:ascii="Microsoft YaHei" w:eastAsia="Microsoft YaHei" w:hAnsi="Microsoft YaHei" w:cs="Microsoft YaHei"/>
                                <w:b/>
                                <w:bCs/>
                              </w:rPr>
                              <w:t>Python 自动化爬虫</w:t>
                            </w:r>
                            <w:proofErr w:type="gramStart"/>
                            <w:r w:rsidRPr="00FE4FBB">
                              <w:rPr>
                                <w:rFonts w:ascii="Microsoft YaHei" w:eastAsia="Microsoft YaHei" w:hAnsi="Microsoft YaHei" w:cs="Microsoft YaHei"/>
                                <w:b/>
                                <w:bCs/>
                              </w:rPr>
                              <w:t>脚本</w:t>
                            </w:r>
                            <w:r w:rsidRPr="00FE4FBB">
                              <w:rPr>
                                <w:rFonts w:ascii="Microsoft YaHei" w:eastAsia="Microsoft YaHei" w:hAnsi="Microsoft YaHei" w:cs="Microsoft YaHei"/>
                              </w:rPr>
                              <w:t xml:space="preserve"> 抓取</w:t>
                            </w:r>
                            <w:proofErr w:type="gramEnd"/>
                            <w:r w:rsidRPr="00FE4FBB">
                              <w:rPr>
                                <w:rFonts w:ascii="Microsoft YaHei" w:eastAsia="Microsoft YaHei" w:hAnsi="Microsoft YaHei" w:cs="Microsoft YaHei"/>
                              </w:rPr>
                              <w:t xml:space="preserve">软件与信息技术服务行业数据，运用 </w:t>
                            </w:r>
                            <w:r w:rsidRPr="00FE4FBB">
                              <w:rPr>
                                <w:rFonts w:ascii="Microsoft YaHei" w:eastAsia="Microsoft YaHei" w:hAnsi="Microsoft YaHei" w:cs="Microsoft YaHei"/>
                                <w:b/>
                                <w:bCs/>
                              </w:rPr>
                              <w:t>Matplotlib</w:t>
                            </w:r>
                            <w:r w:rsidRPr="00FE4FBB">
                              <w:rPr>
                                <w:rFonts w:ascii="Microsoft YaHei" w:eastAsia="Microsoft YaHei" w:hAnsi="Microsoft YaHei" w:cs="Microsoft YaHei"/>
                              </w:rPr>
                              <w:t xml:space="preserve"> 进行可视化趋势分析与市场预测。</w:t>
                            </w:r>
                          </w:p>
                          <w:p w14:paraId="30131599" w14:textId="77777777" w:rsidR="00FE4FBB" w:rsidRPr="00FE4FBB" w:rsidRDefault="00FE4FBB" w:rsidP="00FE4FBB">
                            <w:pPr>
                              <w:numPr>
                                <w:ilvl w:val="0"/>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[法务合同审核与合规保障]</w:t>
                            </w:r>
                          </w:p>
                          <w:p w14:paraId="67305F5A"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深入</w:t>
                            </w:r>
                            <w:proofErr w:type="gramStart"/>
                            <w:r w:rsidRPr="00FE4FBB">
                              <w:rPr>
                                <w:rFonts w:ascii="Microsoft YaHei" w:eastAsia="Microsoft YaHei" w:hAnsi="Microsoft YaHei" w:cs="Microsoft YaHei"/>
                              </w:rPr>
                              <w:t xml:space="preserve">理解 </w:t>
                            </w:r>
                            <w:r w:rsidRPr="00FE4FBB">
                              <w:rPr>
                                <w:rFonts w:ascii="Microsoft YaHei" w:eastAsia="Microsoft YaHei" w:hAnsi="Microsoft YaHei" w:cs="Microsoft YaHei"/>
                                <w:b/>
                                <w:bCs/>
                              </w:rPr>
                              <w:t>合同法</w:t>
                            </w:r>
                            <w:r w:rsidRPr="00FE4FBB">
                              <w:rPr>
                                <w:rFonts w:ascii="Microsoft YaHei" w:eastAsia="Microsoft YaHei" w:hAnsi="Microsoft YaHei" w:cs="Microsoft YaHei"/>
                              </w:rPr>
                              <w:t xml:space="preserve"> 与 </w:t>
                            </w:r>
                            <w:proofErr w:type="gramEnd"/>
                            <w:r w:rsidRPr="00FE4FBB">
                              <w:rPr>
                                <w:rFonts w:ascii="Microsoft YaHei" w:eastAsia="Microsoft YaHei" w:hAnsi="Microsoft YaHei" w:cs="Microsoft YaHei"/>
                                <w:b/>
                                <w:bCs/>
                              </w:rPr>
                              <w:t>知识产权法</w:t>
                            </w:r>
                            <w:r w:rsidRPr="00FE4FBB">
                              <w:rPr>
                                <w:rFonts w:ascii="Microsoft YaHei" w:eastAsia="Microsoft YaHei" w:hAnsi="Microsoft YaHei" w:cs="Microsoft YaHei"/>
                              </w:rPr>
                              <w:t>，使用合同管理系统审查知识产权服务合同文本；</w:t>
                            </w:r>
                          </w:p>
                          <w:p w14:paraId="45C6F88E"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重点关注合同条款的合法性与风险点，确保合同合规性与权益保障。</w:t>
                            </w:r>
                          </w:p>
                          <w:p w14:paraId="7D3A38E6" w14:textId="77777777" w:rsidR="00FE4FBB" w:rsidRPr="00FE4FBB" w:rsidRDefault="00FE4FBB" w:rsidP="00FE4FBB">
                            <w:pPr>
                              <w:numPr>
                                <w:ilvl w:val="0"/>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[网络应用设计与测试]</w:t>
                            </w:r>
                          </w:p>
                          <w:p w14:paraId="3DA5BD2D"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 xml:space="preserve">参与 </w:t>
                            </w:r>
                            <w:r w:rsidRPr="00FE4FBB">
                              <w:rPr>
                                <w:rFonts w:ascii="Microsoft YaHei" w:eastAsia="Microsoft YaHei" w:hAnsi="Microsoft YaHei" w:cs="Microsoft YaHei"/>
                                <w:b/>
                                <w:bCs/>
                              </w:rPr>
                              <w:t>SD-WAN 智慧</w:t>
                            </w:r>
                            <w:proofErr w:type="gramStart"/>
                            <w:r w:rsidRPr="00FE4FBB">
                              <w:rPr>
                                <w:rFonts w:ascii="Microsoft YaHei" w:eastAsia="Microsoft YaHei" w:hAnsi="Microsoft YaHei" w:cs="Microsoft YaHei"/>
                                <w:b/>
                                <w:bCs/>
                              </w:rPr>
                              <w:t>网络</w:t>
                            </w:r>
                            <w:r w:rsidRPr="00FE4FBB">
                              <w:rPr>
                                <w:rFonts w:ascii="Microsoft YaHei" w:eastAsia="Microsoft YaHei" w:hAnsi="Microsoft YaHei" w:cs="Microsoft YaHei"/>
                              </w:rPr>
                              <w:t xml:space="preserve"> 方案</w:t>
                            </w:r>
                            <w:proofErr w:type="gramEnd"/>
                            <w:r w:rsidRPr="00FE4FBB">
                              <w:rPr>
                                <w:rFonts w:ascii="Microsoft YaHei" w:eastAsia="Microsoft YaHei" w:hAnsi="Microsoft YaHei" w:cs="Microsoft YaHei"/>
                              </w:rPr>
                              <w:t>设计，涵盖网络架构规划、协议选型、设备配置等环节；</w:t>
                            </w:r>
                          </w:p>
                          <w:p w14:paraId="1A57374C"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 xml:space="preserve">使用 </w:t>
                            </w:r>
                            <w:r w:rsidRPr="00FE4FBB">
                              <w:rPr>
                                <w:rFonts w:ascii="Microsoft YaHei" w:eastAsia="Microsoft YaHei" w:hAnsi="Microsoft YaHei" w:cs="Microsoft YaHei"/>
                                <w:b/>
                                <w:bCs/>
                              </w:rPr>
                              <w:t>Cisco Packet Tracer</w:t>
                            </w:r>
                            <w:r w:rsidRPr="00FE4FBB">
                              <w:rPr>
                                <w:rFonts w:ascii="Microsoft YaHei" w:eastAsia="Microsoft YaHei" w:hAnsi="Microsoft YaHei" w:cs="Microsoft YaHei"/>
                              </w:rPr>
                              <w:t xml:space="preserve"> 对方案进行模拟测试与性能验证，确保网络高效、安全运行。</w:t>
                            </w:r>
                          </w:p>
                          <w:p w14:paraId="1EF1312F" w14:textId="77777777" w:rsidR="00FE4FBB" w:rsidRPr="00FE4FBB" w:rsidRDefault="00FE4FBB" w:rsidP="00FE4FBB">
                            <w:pPr>
                              <w:numPr>
                                <w:ilvl w:val="0"/>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[核心技能与技术栈]</w:t>
                            </w:r>
                          </w:p>
                          <w:p w14:paraId="25F891FF"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数据分析与可视化：</w:t>
                            </w:r>
                            <w:r w:rsidRPr="00FE4FBB">
                              <w:rPr>
                                <w:rFonts w:ascii="Microsoft YaHei" w:eastAsia="Microsoft YaHei" w:hAnsi="Microsoft YaHei" w:cs="Microsoft YaHei"/>
                                <w:b/>
                                <w:bCs/>
                              </w:rPr>
                              <w:t>Excel（高级函数/数据透视表）、Power BI、SQL、Python（Pandas、Matplotlib）</w:t>
                            </w:r>
                          </w:p>
                          <w:p w14:paraId="49AFA55E" w14:textId="77777777" w:rsid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法务与合规：合同审核、知识产权合规管理</w:t>
                            </w:r>
                          </w:p>
                          <w:p w14:paraId="19469C82" w14:textId="4F13E7C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网络与系统：网络架构规划、SD-WAN 应用设计、网络模拟测试</w:t>
                            </w:r>
                          </w:p>
                        </w:txbxContent>
                      </wps:txbx>
                      <wps:bodyPr wrap="square" rtlCol="0">
                        <a:noAutofit/>
                      </wps:bodyPr>
                    </wps:wsp>
                  </a:graphicData>
                </a:graphic>
                <wp14:sizeRelV relativeFrom="margin">
                  <wp14:pctHeight>0</wp14:pctHeight>
                </wp14:sizeRelV>
              </wp:anchor>
            </w:drawing>
          </mc:Choice>
          <mc:Fallback>
            <w:pict>
              <v:shape w14:anchorId="50B0FB57" id="_x0000_s1045" type="#_x0000_t202" style="position:absolute;margin-left:32.7pt;margin-top:12.2pt;width:547.15pt;height:810.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" filled="f" stroked="f">
                <v:textbox>
                  <w:txbxContent>
                    <w:p w14:paraId="2C911523" w14:textId="79C6AE07" w:rsidR="00CE32C5" w:rsidRPr="00CE32C5" w:rsidRDefault="00CE32C5" w:rsidP="00CE32C5">
                      <w:p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赛柏坦（深圳）科技有限公司（CyberOrigin</w:t>
                      </w:r>
                      <w:proofErr w:type="gramStart"/>
                      <w:r w:rsidRPr="00CE32C5">
                        <w:rPr>
                          <w:rFonts w:ascii="Microsoft YaHei" w:eastAsia="Microsoft YaHei" w:hAnsi="Microsoft YaHei" w:cs="Microsoft YaHei"/>
                          <w:b/>
                          <w:bCs/>
                        </w:rPr>
                        <w:t xml:space="preserve">） — </w:t>
                      </w:r>
                      <w:proofErr w:type="gramEnd"/>
                      <w:r w:rsidRPr="00CE32C5">
                        <w:rPr>
                          <w:rFonts w:ascii="Microsoft YaHei" w:eastAsia="Microsoft YaHei" w:hAnsi="Microsoft YaHei" w:cs="Microsoft YaHei"/>
                          <w:b/>
                          <w:bCs/>
                        </w:rPr>
                        <w:t>产品</w:t>
                      </w:r>
                      <w:proofErr w:type="gramStart"/>
                      <w:r w:rsidRPr="00CE32C5">
                        <w:rPr>
                          <w:rFonts w:ascii="Microsoft YaHei" w:eastAsia="Microsoft YaHei" w:hAnsi="Microsoft YaHei" w:cs="Microsoft YaHei"/>
                          <w:b/>
                          <w:bCs/>
                        </w:rPr>
                        <w:t xml:space="preserve">经理 &amp; </w:t>
                      </w:r>
                      <w:proofErr w:type="gramEnd"/>
                      <w:r w:rsidRPr="00CE32C5">
                        <w:rPr>
                          <w:rFonts w:ascii="Microsoft YaHei" w:eastAsia="Microsoft YaHei" w:hAnsi="Microsoft YaHei" w:cs="Microsoft YaHei"/>
                          <w:b/>
                          <w:bCs/>
                        </w:rPr>
                        <w:t>运营</w:t>
                      </w:r>
                      <w:proofErr w:type="gramStart"/>
                      <w:r w:rsidRPr="00CE32C5">
                        <w:rPr>
                          <w:rFonts w:ascii="Microsoft YaHei" w:eastAsia="Microsoft YaHei" w:hAnsi="Microsoft YaHei" w:cs="Microsoft YaHei"/>
                          <w:b/>
                          <w:bCs/>
                        </w:rPr>
                        <w:t>经理</w:t>
                      </w:r>
                      <w:r w:rsidR="00FE4FBB">
                        <w:rPr>
                          <w:rFonts w:ascii="Microsoft YaHei" w:eastAsia="Microsoft YaHei" w:hAnsi="Microsoft YaHei" w:cs="Microsoft YaHei" w:hint="eastAsia"/>
                          <w:b/>
                          <w:bCs/>
                        </w:rPr>
                        <w:t xml:space="preserve">         </w:t>
                      </w:r>
                      <w:r w:rsidR="00FE4FBB" w:rsidRPr="00CE32C5">
                        <w:rPr>
                          <w:rFonts w:ascii="Microsoft YaHei" w:eastAsia="Microsoft YaHei" w:hAnsi="Microsoft YaHei" w:cs="Microsoft YaHei"/>
                          <w:b/>
                          <w:bCs/>
                        </w:rPr>
                        <w:t xml:space="preserve">2025年3月 </w:t>
                      </w:r>
                      <w:proofErr w:type="gramEnd"/>
                      <w:r w:rsidR="00FE4FBB" w:rsidRPr="00CE32C5">
                        <w:rPr>
                          <w:rFonts w:ascii="Microsoft YaHei" w:eastAsia="Microsoft YaHei" w:hAnsi="Microsoft YaHei" w:cs="Microsoft YaHei"/>
                          <w:b/>
                          <w:bCs/>
                        </w:rPr>
                        <w:t xml:space="preserve">– </w:t>
                      </w:r>
                      <w:proofErr w:type="gramStart"/>
                      <w:r w:rsidR="00FE4FBB" w:rsidRPr="00CE32C5">
                        <w:rPr>
                          <w:rFonts w:ascii="Microsoft YaHei" w:eastAsia="Microsoft YaHei" w:hAnsi="Microsoft YaHei" w:cs="Microsoft YaHei"/>
                          <w:b/>
                          <w:bCs/>
                        </w:rPr>
                        <w:t xml:space="preserve">至今 | </w:t>
                      </w:r>
                      <w:proofErr w:type="gramEnd"/>
                      <w:r w:rsidR="00FE4FBB" w:rsidRPr="00CE32C5">
                        <w:rPr>
                          <w:rFonts w:ascii="Microsoft YaHei" w:eastAsia="Microsoft YaHei" w:hAnsi="Microsoft YaHei" w:cs="Microsoft YaHei"/>
                          <w:b/>
                          <w:bCs/>
                        </w:rPr>
                        <w:t>深圳</w:t>
                      </w:r>
                    </w:p>
                    <w:p w14:paraId="4F1B4ECE" w14:textId="0C8C6BA7" w:rsidR="00CE32C5" w:rsidRPr="00CE32C5" w:rsidRDefault="00CE32C5" w:rsidP="00CE32C5">
                      <w:p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公司简介</w:t>
                      </w:r>
                      <w:r w:rsidRPr="00CE32C5">
                        <w:rPr>
                          <w:rFonts w:ascii="Microsoft YaHei" w:eastAsia="Microsoft YaHei" w:hAnsi="Microsoft YaHei" w:cs="Microsoft YaHei"/>
                        </w:rPr>
                        <w:br/>
                        <w:t>依托香港城市大学数据科学</w:t>
                      </w:r>
                      <w:proofErr w:type="gramStart"/>
                      <w:r w:rsidRPr="00CE32C5">
                        <w:rPr>
                          <w:rFonts w:ascii="Microsoft YaHei" w:eastAsia="Microsoft YaHei" w:hAnsi="Microsoft YaHei" w:cs="Microsoft YaHei"/>
                        </w:rPr>
                        <w:t xml:space="preserve">学院 </w:t>
                      </w:r>
                      <w:r w:rsidRPr="00CE32C5">
                        <w:rPr>
                          <w:rFonts w:ascii="Microsoft YaHei" w:eastAsia="Microsoft YaHei" w:hAnsi="Microsoft YaHei" w:cs="Microsoft YaHei"/>
                          <w:b/>
                          <w:bCs/>
                        </w:rPr>
                        <w:t>殷鹏教授</w:t>
                      </w:r>
                      <w:r w:rsidRPr="00CE32C5">
                        <w:rPr>
                          <w:rFonts w:ascii="Microsoft YaHei" w:eastAsia="Microsoft YaHei" w:hAnsi="Microsoft YaHei" w:cs="Microsoft YaHei"/>
                        </w:rPr>
                        <w:t xml:space="preserve"> 创办</w:t>
                      </w:r>
                      <w:proofErr w:type="gramEnd"/>
                      <w:r w:rsidRPr="00CE32C5">
                        <w:rPr>
                          <w:rFonts w:ascii="Microsoft YaHei" w:eastAsia="Microsoft YaHei" w:hAnsi="Microsoft YaHei" w:cs="Microsoft YaHei"/>
                        </w:rPr>
                        <w:t>的人工智能科技公司，聚焦通用机器人实用化落地及高精度数据采集、处理与标注解决方案。殷教授系香港城市大学助理教授，曾任 NASA 火星着陆项目高级顾问及卡内基梅隆大学机器人研究所项目科学家，在机器人导航与定位领域具国际领先科研与产业化经验。核心</w:t>
                      </w:r>
                      <w:proofErr w:type="gramStart"/>
                      <w:r w:rsidRPr="00CE32C5">
                        <w:rPr>
                          <w:rFonts w:ascii="Microsoft YaHei" w:eastAsia="Microsoft YaHei" w:hAnsi="Microsoft YaHei" w:cs="Microsoft YaHei"/>
                        </w:rPr>
                        <w:t xml:space="preserve">产品 </w:t>
                      </w:r>
                      <w:r w:rsidRPr="00CE32C5">
                        <w:rPr>
                          <w:rFonts w:ascii="Microsoft YaHei" w:eastAsia="Microsoft YaHei" w:hAnsi="Microsoft YaHei" w:cs="Microsoft YaHei"/>
                          <w:b/>
                          <w:bCs/>
                        </w:rPr>
                        <w:t>数据手套</w:t>
                      </w:r>
                      <w:r w:rsidRPr="00CE32C5">
                        <w:rPr>
                          <w:rFonts w:ascii="Microsoft YaHei" w:eastAsia="Microsoft YaHei" w:hAnsi="Microsoft YaHei" w:cs="Microsoft YaHei"/>
                        </w:rPr>
                        <w:t xml:space="preserve"> 广泛</w:t>
                      </w:r>
                      <w:proofErr w:type="gramEnd"/>
                      <w:r w:rsidRPr="00CE32C5">
                        <w:rPr>
                          <w:rFonts w:ascii="Microsoft YaHei" w:eastAsia="Microsoft YaHei" w:hAnsi="Microsoft YaHei" w:cs="Microsoft YaHei"/>
                        </w:rPr>
                        <w:t>应用于服务机器人与智能制造场景。</w:t>
                      </w:r>
                      <w:r w:rsidR="00000000">
                        <w:rPr>
                          <w:rFonts w:ascii="Microsoft YaHei" w:eastAsia="Microsoft YaHei" w:hAnsi="Microsoft YaHei" w:cs="Microsoft YaHei"/>
                        </w:rPr>
                        <w:pict w14:anchorId="1C5929AD">
                          <v:rect id="_x0000_i1026" style="width:0;height:1.5pt" o:hralign="center" o:hrstd="t" o:hr="t" fillcolor="#a0a0a0" stroked="f"/>
                        </w:pict>
                      </w:r>
                    </w:p>
                    <w:p w14:paraId="65AB0E86" w14:textId="77777777" w:rsidR="00CE32C5" w:rsidRPr="00CE32C5" w:rsidRDefault="00CE32C5" w:rsidP="00CE32C5">
                      <w:pPr>
                        <w:snapToGrid w:val="0"/>
                        <w:spacing w:line="360" w:lineRule="exact"/>
                        <w:jc w:val="left"/>
                        <w:rPr>
                          <w:rFonts w:ascii="Microsoft YaHei" w:eastAsia="Microsoft YaHei" w:hAnsi="Microsoft YaHei" w:cs="Microsoft YaHei"/>
                          <w:b/>
                          <w:bCs/>
                        </w:rPr>
                      </w:pPr>
                      <w:r w:rsidRPr="00CE32C5">
                        <w:rPr>
                          <w:rFonts w:ascii="Microsoft YaHei" w:eastAsia="Microsoft YaHei" w:hAnsi="Microsoft YaHei" w:cs="Microsoft YaHei"/>
                          <w:b/>
                          <w:bCs/>
                        </w:rPr>
                        <w:t>核心业绩与贡献</w:t>
                      </w:r>
                    </w:p>
                    <w:p w14:paraId="6E5914C7" w14:textId="77777777" w:rsidR="00CE32C5" w:rsidRPr="00CE32C5" w:rsidRDefault="00CE32C5" w:rsidP="00CE32C5">
                      <w:pPr>
                        <w:numPr>
                          <w:ilvl w:val="0"/>
                          <w:numId w:val="4"/>
                        </w:num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[数字化增长与品牌影响力提升]</w:t>
                      </w:r>
                      <w:r w:rsidRPr="00CE32C5">
                        <w:rPr>
                          <w:rFonts w:ascii="Microsoft YaHei" w:eastAsia="Microsoft YaHei" w:hAnsi="Microsoft YaHei" w:cs="Microsoft YaHei"/>
                        </w:rPr>
                        <w:t>：主导微信公众号“赛博起源”与视频号“CyberOrigin”全栈运营策略制定与执行。</w:t>
                      </w:r>
                    </w:p>
                    <w:p w14:paraId="6A7EF7EC"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基于用户画像分析与行为数据，实施内容精准投放与爆款选题机制；</w:t>
                      </w:r>
                    </w:p>
                    <w:p w14:paraId="23FA0CA7"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应用短视频增长模型（黄金3秒留存+UGC互动引导+社交裂变）快速冷启动；</w:t>
                      </w:r>
                    </w:p>
                    <w:p w14:paraId="4AC41612"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2周内将视频号粉丝量从500增长至15,000（+3000%）</w:t>
                      </w:r>
                      <w:r w:rsidRPr="00CE32C5">
                        <w:rPr>
                          <w:rFonts w:ascii="Microsoft YaHei" w:eastAsia="Microsoft YaHei" w:hAnsi="Microsoft YaHei" w:cs="Microsoft YaHei"/>
                        </w:rPr>
                        <w:t xml:space="preserve">，打造单条播放量 </w:t>
                      </w:r>
                      <w:r w:rsidRPr="00CE32C5">
                        <w:rPr>
                          <w:rFonts w:ascii="Microsoft YaHei" w:eastAsia="Microsoft YaHei" w:hAnsi="Microsoft YaHei" w:cs="Microsoft YaHei"/>
                          <w:b/>
                          <w:bCs/>
                        </w:rPr>
                        <w:t>突破100万</w:t>
                      </w:r>
                      <w:r w:rsidRPr="00CE32C5">
                        <w:rPr>
                          <w:rFonts w:ascii="Microsoft YaHei" w:eastAsia="Microsoft YaHei" w:hAnsi="Microsoft YaHei" w:cs="Microsoft YaHei"/>
                        </w:rPr>
                        <w:t xml:space="preserve"> </w:t>
                      </w:r>
                      <w:proofErr w:type="gramStart"/>
                      <w:r w:rsidRPr="00CE32C5">
                        <w:rPr>
                          <w:rFonts w:ascii="Microsoft YaHei" w:eastAsia="Microsoft YaHei" w:hAnsi="Microsoft YaHei" w:cs="Microsoft YaHei"/>
                        </w:rPr>
                        <w:t>的爆款视频；</w:t>
                      </w:r>
                      <w:proofErr w:type="gramEnd"/>
                    </w:p>
                    <w:p w14:paraId="5F8F7B3E"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实现从内容曝光到潜在客户转化的完整闭环，提升客户获取效率。</w:t>
                      </w:r>
                    </w:p>
                    <w:p w14:paraId="1E77D709" w14:textId="77777777" w:rsidR="00CE32C5" w:rsidRPr="00CE32C5" w:rsidRDefault="00CE32C5" w:rsidP="00CE32C5">
                      <w:pPr>
                        <w:numPr>
                          <w:ilvl w:val="0"/>
                          <w:numId w:val="4"/>
                        </w:num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w:t>
                      </w:r>
                      <w:r w:rsidRPr="00CE32C5">
                        <w:rPr>
                          <w:rFonts w:ascii="Microsoft YaHei" w:eastAsia="Microsoft YaHei" w:hAnsi="Microsoft YaHei" w:cs="Microsoft YaHei"/>
                          <w:b/>
                          <w:bCs/>
                        </w:rPr>
                        <w:t>品牌战略升级与官网重构]</w:t>
                      </w:r>
                      <w:r w:rsidRPr="00CE32C5">
                        <w:rPr>
                          <w:rFonts w:ascii="Microsoft YaHei" w:eastAsia="Microsoft YaHei" w:hAnsi="Microsoft YaHei" w:cs="Microsoft YaHei"/>
                        </w:rPr>
                        <w:t>：聚焦数据手套产品线，完成品牌差异化定位与官网架构升级（</w:t>
                      </w:r>
                      <w:r w:rsidRPr="00CE32C5">
                        <w:rPr>
                          <w:rFonts w:ascii="Microsoft YaHei" w:eastAsia="Microsoft YaHei" w:hAnsi="Microsoft YaHei" w:cs="Microsoft YaHei"/>
                        </w:rPr>
                        <w:fldChar w:fldCharType="begin"/>
                      </w:r>
                      <w:r w:rsidRPr="00CE32C5">
                        <w:rPr>
                          <w:rFonts w:ascii="Microsoft YaHei" w:eastAsia="Microsoft YaHei" w:hAnsi="Microsoft YaHei" w:cs="Microsoft YaHei"/>
                        </w:rPr>
                        <w:instrText>HYPERLINK "https://cyberorigin.ai/"</w:instrText>
                      </w:r>
                      <w:r w:rsidRPr="00CE32C5">
                        <w:rPr>
                          <w:rFonts w:ascii="Microsoft YaHei" w:eastAsia="Microsoft YaHei" w:hAnsi="Microsoft YaHei" w:cs="Microsoft YaHei"/>
                        </w:rPr>
                      </w:r>
                      <w:r w:rsidRPr="00CE32C5">
                        <w:rPr>
                          <w:rFonts w:ascii="Microsoft YaHei" w:eastAsia="Microsoft YaHei" w:hAnsi="Microsoft YaHei" w:cs="Microsoft YaHei"/>
                        </w:rPr>
                        <w:fldChar w:fldCharType="separate"/>
                      </w:r>
                      <w:r w:rsidRPr="00CE32C5">
                        <w:rPr>
                          <w:rStyle w:val="Hyperlink"/>
                          <w:rFonts w:ascii="Microsoft YaHei" w:eastAsia="Microsoft YaHei" w:hAnsi="Microsoft YaHei" w:cs="Microsoft YaHei"/>
                        </w:rPr>
                        <w:t>cyberorigin.ai</w:t>
                      </w:r>
                      <w:r w:rsidRPr="00CE32C5">
                        <w:rPr>
                          <w:rFonts w:ascii="Microsoft YaHei" w:eastAsia="Microsoft YaHei" w:hAnsi="Microsoft YaHei" w:cs="Microsoft YaHei"/>
                        </w:rPr>
                        <w:fldChar w:fldCharType="end"/>
                      </w:r>
                      <w:r w:rsidRPr="00CE32C5">
                        <w:rPr>
                          <w:rFonts w:ascii="Microsoft YaHei" w:eastAsia="Microsoft YaHei" w:hAnsi="Microsoft YaHei" w:cs="Microsoft YaHei"/>
                        </w:rPr>
                        <w:t>）。</w:t>
                      </w:r>
                    </w:p>
                    <w:p w14:paraId="7681421E"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重新梳理产品体系与服务流程，实现产品功能与应用场景的全链路展示；</w:t>
                      </w:r>
                    </w:p>
                    <w:p w14:paraId="57D26E89"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优化信息架构（IA）、视觉设计与交互逻辑，结合响应式布局与延迟加载提升跨设备体验；</w:t>
                      </w:r>
                    </w:p>
                    <w:p w14:paraId="3EE75E81"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内部调研显示，官网升级后</w:t>
                      </w:r>
                      <w:r w:rsidRPr="00CE32C5">
                        <w:rPr>
                          <w:rFonts w:ascii="Microsoft YaHei" w:eastAsia="Microsoft YaHei" w:hAnsi="Microsoft YaHei" w:cs="Microsoft YaHei"/>
                          <w:b/>
                          <w:bCs/>
                        </w:rPr>
                        <w:t>客户对产品理解度提升30%以上</w:t>
                      </w:r>
                      <w:r w:rsidRPr="00CE32C5">
                        <w:rPr>
                          <w:rFonts w:ascii="Microsoft YaHei" w:eastAsia="Microsoft YaHei" w:hAnsi="Microsoft YaHei" w:cs="Microsoft YaHei"/>
                        </w:rPr>
                        <w:t>，销售转化率同步增长。</w:t>
                      </w:r>
                    </w:p>
                    <w:p w14:paraId="4D214172" w14:textId="77777777" w:rsidR="00CE32C5" w:rsidRPr="00CE32C5" w:rsidRDefault="00CE32C5" w:rsidP="00CE32C5">
                      <w:pPr>
                        <w:numPr>
                          <w:ilvl w:val="0"/>
                          <w:numId w:val="4"/>
                        </w:num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[大客户拓展与标杆项目落地]</w:t>
                      </w:r>
                      <w:r w:rsidRPr="00CE32C5">
                        <w:rPr>
                          <w:rFonts w:ascii="Microsoft YaHei" w:eastAsia="Microsoft YaHei" w:hAnsi="Microsoft YaHei" w:cs="Microsoft YaHei"/>
                        </w:rPr>
                        <w:t>：利用数字化品牌曝光与高效商务沟通拓展国际大客户。</w:t>
                      </w:r>
                    </w:p>
                    <w:p w14:paraId="0FD8904D"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成功促成与德国工业</w:t>
                      </w:r>
                      <w:proofErr w:type="gramStart"/>
                      <w:r w:rsidRPr="00CE32C5">
                        <w:rPr>
                          <w:rFonts w:ascii="Microsoft YaHei" w:eastAsia="Microsoft YaHei" w:hAnsi="Microsoft YaHei" w:cs="Microsoft YaHei"/>
                        </w:rPr>
                        <w:t xml:space="preserve">巨头 </w:t>
                      </w:r>
                      <w:r w:rsidRPr="00CE32C5">
                        <w:rPr>
                          <w:rFonts w:ascii="Microsoft YaHei" w:eastAsia="Microsoft YaHei" w:hAnsi="Microsoft YaHei" w:cs="Microsoft YaHei"/>
                          <w:b/>
                          <w:bCs/>
                        </w:rPr>
                        <w:t>舍</w:t>
                      </w:r>
                      <w:proofErr w:type="gramEnd"/>
                      <w:r w:rsidRPr="00CE32C5">
                        <w:rPr>
                          <w:rFonts w:ascii="Microsoft YaHei" w:eastAsia="Microsoft YaHei" w:hAnsi="Microsoft YaHei" w:cs="Microsoft YaHei"/>
                          <w:b/>
                          <w:bCs/>
                        </w:rPr>
                        <w:t>弗勒集团（Schaeffler</w:t>
                      </w:r>
                      <w:proofErr w:type="gramStart"/>
                      <w:r w:rsidRPr="00CE32C5">
                        <w:rPr>
                          <w:rFonts w:ascii="Microsoft YaHei" w:eastAsia="Microsoft YaHei" w:hAnsi="Microsoft YaHei" w:cs="Microsoft YaHei"/>
                          <w:b/>
                          <w:bCs/>
                        </w:rPr>
                        <w:t>）</w:t>
                      </w:r>
                      <w:r w:rsidRPr="00CE32C5">
                        <w:rPr>
                          <w:rFonts w:ascii="Microsoft YaHei" w:eastAsia="Microsoft YaHei" w:hAnsi="Microsoft YaHei" w:cs="Microsoft YaHei"/>
                        </w:rPr>
                        <w:t xml:space="preserve"> 合作</w:t>
                      </w:r>
                      <w:proofErr w:type="gramEnd"/>
                      <w:r w:rsidRPr="00CE32C5">
                        <w:rPr>
                          <w:rFonts w:ascii="Microsoft YaHei" w:eastAsia="Microsoft YaHei" w:hAnsi="Microsoft YaHei" w:cs="Microsoft YaHei"/>
                        </w:rPr>
                        <w:t>，</w:t>
                      </w:r>
                      <w:proofErr w:type="gramStart"/>
                      <w:r w:rsidRPr="00CE32C5">
                        <w:rPr>
                          <w:rFonts w:ascii="Microsoft YaHei" w:eastAsia="Microsoft YaHei" w:hAnsi="Microsoft YaHei" w:cs="Microsoft YaHei"/>
                        </w:rPr>
                        <w:t xml:space="preserve">参与 </w:t>
                      </w:r>
                      <w:r w:rsidRPr="00CE32C5">
                        <w:rPr>
                          <w:rFonts w:ascii="Microsoft YaHei" w:eastAsia="Microsoft YaHei" w:hAnsi="Microsoft YaHei" w:cs="Microsoft YaHei"/>
                          <w:b/>
                          <w:bCs/>
                        </w:rPr>
                        <w:t>上海</w:t>
                      </w:r>
                      <w:proofErr w:type="gramEnd"/>
                      <w:r w:rsidRPr="00CE32C5">
                        <w:rPr>
                          <w:rFonts w:ascii="Microsoft YaHei" w:eastAsia="Microsoft YaHei" w:hAnsi="Microsoft YaHei" w:cs="Microsoft YaHei"/>
                          <w:b/>
                          <w:bCs/>
                        </w:rPr>
                        <w:t>数据</w:t>
                      </w:r>
                      <w:proofErr w:type="gramStart"/>
                      <w:r w:rsidRPr="00CE32C5">
                        <w:rPr>
                          <w:rFonts w:ascii="Microsoft YaHei" w:eastAsia="Microsoft YaHei" w:hAnsi="Microsoft YaHei" w:cs="Microsoft YaHei"/>
                          <w:b/>
                          <w:bCs/>
                        </w:rPr>
                        <w:t>中心</w:t>
                      </w:r>
                      <w:r w:rsidRPr="00CE32C5">
                        <w:rPr>
                          <w:rFonts w:ascii="Microsoft YaHei" w:eastAsia="Microsoft YaHei" w:hAnsi="Microsoft YaHei" w:cs="Microsoft YaHei"/>
                        </w:rPr>
                        <w:t xml:space="preserve"> 搭建</w:t>
                      </w:r>
                      <w:proofErr w:type="gramEnd"/>
                      <w:r w:rsidRPr="00CE32C5">
                        <w:rPr>
                          <w:rFonts w:ascii="Microsoft YaHei" w:eastAsia="Microsoft YaHei" w:hAnsi="Microsoft YaHei" w:cs="Microsoft YaHei"/>
                        </w:rPr>
                        <w:t>项目；</w:t>
                      </w:r>
                    </w:p>
                    <w:p w14:paraId="0224A44E"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制作咨询化产品报价方案与Slide演示文档，融合ROI测算与竞品分析，在竞标中脱颖而出；</w:t>
                      </w:r>
                    </w:p>
                    <w:p w14:paraId="52BFFF01"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将该合作打造为公司B2B大客户拓展的行业标杆案例。</w:t>
                      </w:r>
                    </w:p>
                    <w:p w14:paraId="2AA6ABD3" w14:textId="77777777" w:rsidR="00CE32C5" w:rsidRPr="00CE32C5" w:rsidRDefault="00CE32C5" w:rsidP="00CE32C5">
                      <w:pPr>
                        <w:numPr>
                          <w:ilvl w:val="0"/>
                          <w:numId w:val="4"/>
                        </w:numPr>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[市场推广与产品赋能]</w:t>
                      </w:r>
                      <w:r w:rsidRPr="00CE32C5">
                        <w:rPr>
                          <w:rFonts w:ascii="Microsoft YaHei" w:eastAsia="Microsoft YaHei" w:hAnsi="Microsoft YaHei" w:cs="Microsoft YaHei"/>
                        </w:rPr>
                        <w:t>：多渠道策划与落地市场传播方案，赋能产品销售与品牌影响力。</w:t>
                      </w:r>
                    </w:p>
                    <w:p w14:paraId="571A7BB1"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从产品设计与消费者心理学出发，制作多套高转化率产品海报，用于线上推广与展会展示；</w:t>
                      </w:r>
                    </w:p>
                    <w:p w14:paraId="2E081E6D"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b/>
                          <w:bCs/>
                        </w:rPr>
                        <w:t>独立制作商业计划书（BP）</w:t>
                      </w:r>
                      <w:r w:rsidRPr="00CE32C5">
                        <w:rPr>
                          <w:rFonts w:ascii="Microsoft YaHei" w:eastAsia="Microsoft YaHei" w:hAnsi="Microsoft YaHei" w:cs="Microsoft YaHei"/>
                        </w:rPr>
                        <w:t>，支持CEO参与行业路演并吸引投资方关注；</w:t>
                      </w:r>
                    </w:p>
                    <w:p w14:paraId="08840F5F" w14:textId="77777777" w:rsidR="00CE32C5" w:rsidRPr="00CE32C5" w:rsidRDefault="00CE32C5" w:rsidP="00CE32C5">
                      <w:pPr>
                        <w:numPr>
                          <w:ilvl w:val="1"/>
                          <w:numId w:val="4"/>
                        </w:numPr>
                        <w:tabs>
                          <w:tab w:val="num" w:pos="1440"/>
                        </w:tabs>
                        <w:snapToGrid w:val="0"/>
                        <w:spacing w:line="360" w:lineRule="exact"/>
                        <w:jc w:val="left"/>
                        <w:rPr>
                          <w:rFonts w:ascii="Microsoft YaHei" w:eastAsia="Microsoft YaHei" w:hAnsi="Microsoft YaHei" w:cs="Microsoft YaHei"/>
                        </w:rPr>
                      </w:pPr>
                      <w:r w:rsidRPr="00CE32C5">
                        <w:rPr>
                          <w:rFonts w:ascii="Microsoft YaHei" w:eastAsia="Microsoft YaHei" w:hAnsi="Microsoft YaHei" w:cs="Microsoft YaHei"/>
                        </w:rPr>
                        <w:t>参与多个国内外服务机器人及AI行业展会，持续提升公司在数据采集与工业4.0领域的品牌声量。</w:t>
                      </w:r>
                    </w:p>
                    <w:p w14:paraId="7DA843C9" w14:textId="3420C913" w:rsidR="00FE4FBB" w:rsidRPr="00FE4FBB" w:rsidRDefault="00FE4FBB" w:rsidP="00FE4FBB">
                      <w:pPr>
                        <w:snapToGrid w:val="0"/>
                        <w:spacing w:line="340" w:lineRule="exact"/>
                        <w:rPr>
                          <w:rFonts w:ascii="Microsoft YaHei" w:eastAsia="Microsoft YaHei" w:hAnsi="Microsoft YaHei" w:cs="Microsoft YaHei"/>
                        </w:rPr>
                      </w:pPr>
                      <w:hyperlink r:id="rId22" w:history="1">
                        <w:r w:rsidRPr="00FE4FBB">
                          <w:rPr>
                            <w:rStyle w:val="Hyperlink"/>
                            <w:rFonts w:ascii="Microsoft YaHei" w:eastAsia="Microsoft YaHei" w:hAnsi="Microsoft YaHei" w:cs="Microsoft YaHei"/>
                            <w:b/>
                            <w:bCs/>
                          </w:rPr>
                          <w:t>中核深圳凯利集团</w:t>
                        </w:r>
                        <w:proofErr w:type="gramStart"/>
                        <w:r w:rsidRPr="00FE4FBB">
                          <w:rPr>
                            <w:rStyle w:val="Hyperlink"/>
                            <w:rFonts w:ascii="Microsoft YaHei" w:eastAsia="Microsoft YaHei" w:hAnsi="Microsoft YaHei" w:cs="Microsoft YaHei"/>
                            <w:b/>
                            <w:bCs/>
                          </w:rPr>
                          <w:t xml:space="preserve">有限公司 — </w:t>
                        </w:r>
                        <w:proofErr w:type="gramEnd"/>
                        <w:r w:rsidRPr="00FE4FBB">
                          <w:rPr>
                            <w:rStyle w:val="Hyperlink"/>
                            <w:rFonts w:ascii="Microsoft YaHei" w:eastAsia="Microsoft YaHei" w:hAnsi="Microsoft YaHei" w:cs="Microsoft YaHei"/>
                            <w:b/>
                            <w:bCs/>
                          </w:rPr>
                          <w:t>科技质量信息化实习生</w:t>
                        </w:r>
                      </w:hyperlink>
                      <w:r>
                        <w:rPr>
                          <w:rFonts w:ascii="Microsoft YaHei" w:eastAsia="Microsoft YaHei" w:hAnsi="Microsoft YaHei" w:cs="Microsoft YaHei" w:hint="eastAsia"/>
                          <w:b/>
                          <w:bCs/>
                        </w:rPr>
                        <w:t xml:space="preserve">                           </w:t>
                      </w:r>
                      <w:r w:rsidRPr="00FE4FBB">
                        <w:rPr>
                          <w:rFonts w:ascii="Microsoft YaHei" w:eastAsia="Microsoft YaHei" w:hAnsi="Microsoft YaHei" w:cs="Microsoft YaHei"/>
                          <w:b/>
                          <w:bCs/>
                        </w:rPr>
                        <w:t xml:space="preserve">2023.07 – 2023.09 </w:t>
                      </w:r>
                      <w:proofErr w:type="gramStart"/>
                      <w:r w:rsidRPr="00FE4FBB">
                        <w:rPr>
                          <w:rFonts w:ascii="Microsoft YaHei" w:eastAsia="Microsoft YaHei" w:hAnsi="Microsoft YaHei" w:cs="Microsoft YaHei"/>
                          <w:b/>
                          <w:bCs/>
                        </w:rPr>
                        <w:t>| 深圳</w:t>
                      </w:r>
                      <w:proofErr w:type="gramEnd"/>
                    </w:p>
                    <w:p w14:paraId="3B3D72C7" w14:textId="77777777" w:rsidR="00FE4FBB" w:rsidRPr="00FE4FBB" w:rsidRDefault="00FE4FBB" w:rsidP="00FE4FBB">
                      <w:pPr>
                        <w:numPr>
                          <w:ilvl w:val="0"/>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[数据处理与智能化报告生成]</w:t>
                      </w:r>
                    </w:p>
                    <w:p w14:paraId="3F690067"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数据清洗与整合</w:t>
                      </w:r>
                      <w:r w:rsidRPr="00FE4FBB">
                        <w:rPr>
                          <w:rFonts w:ascii="Microsoft YaHei" w:eastAsia="Microsoft YaHei" w:hAnsi="Microsoft YaHei" w:cs="Microsoft YaHei"/>
                        </w:rPr>
                        <w:t xml:space="preserve">：使用 </w:t>
                      </w:r>
                      <w:r w:rsidRPr="00FE4FBB">
                        <w:rPr>
                          <w:rFonts w:ascii="Microsoft YaHei" w:eastAsia="Microsoft YaHei" w:hAnsi="Microsoft YaHei" w:cs="Microsoft YaHei"/>
                          <w:b/>
                          <w:bCs/>
                        </w:rPr>
                        <w:t>Excel 高级函数（VLOOKUP、INDEX-MATCH</w:t>
                      </w:r>
                      <w:proofErr w:type="gramStart"/>
                      <w:r w:rsidRPr="00FE4FBB">
                        <w:rPr>
                          <w:rFonts w:ascii="Microsoft YaHei" w:eastAsia="Microsoft YaHei" w:hAnsi="Microsoft YaHei" w:cs="Microsoft YaHei"/>
                          <w:b/>
                          <w:bCs/>
                        </w:rPr>
                        <w:t>）</w:t>
                      </w:r>
                      <w:r w:rsidRPr="00FE4FBB">
                        <w:rPr>
                          <w:rFonts w:ascii="Microsoft YaHei" w:eastAsia="Microsoft YaHei" w:hAnsi="Microsoft YaHei" w:cs="Microsoft YaHei"/>
                        </w:rPr>
                        <w:t xml:space="preserve"> 及</w:t>
                      </w:r>
                      <w:proofErr w:type="gramEnd"/>
                      <w:r w:rsidRPr="00FE4FBB">
                        <w:rPr>
                          <w:rFonts w:ascii="Microsoft YaHei" w:eastAsia="Microsoft YaHei" w:hAnsi="Microsoft YaHei" w:cs="Microsoft YaHei"/>
                        </w:rPr>
                        <w:t>数据透视表完成月度数据清理与标准化，确保数据准确性与完整性；</w:t>
                      </w:r>
                    </w:p>
                    <w:p w14:paraId="3A414D87"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数据可视化</w:t>
                      </w:r>
                      <w:r w:rsidRPr="00FE4FBB">
                        <w:rPr>
                          <w:rFonts w:ascii="Microsoft YaHei" w:eastAsia="Microsoft YaHei" w:hAnsi="Microsoft YaHei" w:cs="Microsoft YaHei"/>
                        </w:rPr>
                        <w:t xml:space="preserve">：基于 </w:t>
                      </w:r>
                      <w:r w:rsidRPr="00FE4FBB">
                        <w:rPr>
                          <w:rFonts w:ascii="Microsoft YaHei" w:eastAsia="Microsoft YaHei" w:hAnsi="Microsoft YaHei" w:cs="Microsoft YaHei"/>
                          <w:b/>
                          <w:bCs/>
                        </w:rPr>
                        <w:t>Power BI</w:t>
                      </w:r>
                      <w:r w:rsidRPr="00FE4FBB">
                        <w:rPr>
                          <w:rFonts w:ascii="Microsoft YaHei" w:eastAsia="Microsoft YaHei" w:hAnsi="Microsoft YaHei" w:cs="Microsoft YaHei"/>
                        </w:rPr>
                        <w:t xml:space="preserve"> 制作交互式可视化报表，提升管理层对业务数据的洞察效率；</w:t>
                      </w:r>
                    </w:p>
                    <w:p w14:paraId="76481346"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创新成果数据管理</w:t>
                      </w:r>
                      <w:r w:rsidRPr="00FE4FBB">
                        <w:rPr>
                          <w:rFonts w:ascii="Microsoft YaHei" w:eastAsia="Microsoft YaHei" w:hAnsi="Microsoft YaHei" w:cs="Microsoft YaHei"/>
                        </w:rPr>
                        <w:t xml:space="preserve">：利用 </w:t>
                      </w:r>
                      <w:r w:rsidRPr="00FE4FBB">
                        <w:rPr>
                          <w:rFonts w:ascii="Microsoft YaHei" w:eastAsia="Microsoft YaHei" w:hAnsi="Microsoft YaHei" w:cs="Microsoft YaHei"/>
                          <w:b/>
                          <w:bCs/>
                        </w:rPr>
                        <w:t>SQL（JOIN、GROUP BY</w:t>
                      </w:r>
                      <w:proofErr w:type="gramStart"/>
                      <w:r w:rsidRPr="00FE4FBB">
                        <w:rPr>
                          <w:rFonts w:ascii="Microsoft YaHei" w:eastAsia="Microsoft YaHei" w:hAnsi="Microsoft YaHei" w:cs="Microsoft YaHei"/>
                          <w:b/>
                          <w:bCs/>
                        </w:rPr>
                        <w:t>）</w:t>
                      </w:r>
                      <w:r w:rsidRPr="00FE4FBB">
                        <w:rPr>
                          <w:rFonts w:ascii="Microsoft YaHei" w:eastAsia="Microsoft YaHei" w:hAnsi="Microsoft YaHei" w:cs="Microsoft YaHei"/>
                        </w:rPr>
                        <w:t xml:space="preserve"> 进行</w:t>
                      </w:r>
                      <w:proofErr w:type="gramEnd"/>
                      <w:r w:rsidRPr="00FE4FBB">
                        <w:rPr>
                          <w:rFonts w:ascii="Microsoft YaHei" w:eastAsia="Microsoft YaHei" w:hAnsi="Microsoft YaHei" w:cs="Microsoft YaHei"/>
                        </w:rPr>
                        <w:t xml:space="preserve">创新成果数据整合与分类汇总；结合 </w:t>
                      </w:r>
                      <w:r w:rsidRPr="00FE4FBB">
                        <w:rPr>
                          <w:rFonts w:ascii="Microsoft YaHei" w:eastAsia="Microsoft YaHei" w:hAnsi="Microsoft YaHei" w:cs="Microsoft YaHei"/>
                          <w:b/>
                          <w:bCs/>
                        </w:rPr>
                        <w:t>Python Pandas</w:t>
                      </w:r>
                      <w:r w:rsidRPr="00FE4FBB">
                        <w:rPr>
                          <w:rFonts w:ascii="Microsoft YaHei" w:eastAsia="Microsoft YaHei" w:hAnsi="Microsoft YaHei" w:cs="Microsoft YaHei"/>
                        </w:rPr>
                        <w:t xml:space="preserve"> 完成数据清洗与格式化处理，为创新成果潜力评估提供数据支撑；</w:t>
                      </w:r>
                    </w:p>
                    <w:p w14:paraId="46185F76"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行业趋势分析</w:t>
                      </w:r>
                      <w:r w:rsidRPr="00FE4FBB">
                        <w:rPr>
                          <w:rFonts w:ascii="Microsoft YaHei" w:eastAsia="Microsoft YaHei" w:hAnsi="Microsoft YaHei" w:cs="Microsoft YaHei"/>
                        </w:rPr>
                        <w:t xml:space="preserve">：编写 </w:t>
                      </w:r>
                      <w:r w:rsidRPr="00FE4FBB">
                        <w:rPr>
                          <w:rFonts w:ascii="Microsoft YaHei" w:eastAsia="Microsoft YaHei" w:hAnsi="Microsoft YaHei" w:cs="Microsoft YaHei"/>
                          <w:b/>
                          <w:bCs/>
                        </w:rPr>
                        <w:t>Python 自动化爬虫</w:t>
                      </w:r>
                      <w:proofErr w:type="gramStart"/>
                      <w:r w:rsidRPr="00FE4FBB">
                        <w:rPr>
                          <w:rFonts w:ascii="Microsoft YaHei" w:eastAsia="Microsoft YaHei" w:hAnsi="Microsoft YaHei" w:cs="Microsoft YaHei"/>
                          <w:b/>
                          <w:bCs/>
                        </w:rPr>
                        <w:t>脚本</w:t>
                      </w:r>
                      <w:r w:rsidRPr="00FE4FBB">
                        <w:rPr>
                          <w:rFonts w:ascii="Microsoft YaHei" w:eastAsia="Microsoft YaHei" w:hAnsi="Microsoft YaHei" w:cs="Microsoft YaHei"/>
                        </w:rPr>
                        <w:t xml:space="preserve"> 抓取</w:t>
                      </w:r>
                      <w:proofErr w:type="gramEnd"/>
                      <w:r w:rsidRPr="00FE4FBB">
                        <w:rPr>
                          <w:rFonts w:ascii="Microsoft YaHei" w:eastAsia="Microsoft YaHei" w:hAnsi="Microsoft YaHei" w:cs="Microsoft YaHei"/>
                        </w:rPr>
                        <w:t xml:space="preserve">软件与信息技术服务行业数据，运用 </w:t>
                      </w:r>
                      <w:r w:rsidRPr="00FE4FBB">
                        <w:rPr>
                          <w:rFonts w:ascii="Microsoft YaHei" w:eastAsia="Microsoft YaHei" w:hAnsi="Microsoft YaHei" w:cs="Microsoft YaHei"/>
                          <w:b/>
                          <w:bCs/>
                        </w:rPr>
                        <w:t>Matplotlib</w:t>
                      </w:r>
                      <w:r w:rsidRPr="00FE4FBB">
                        <w:rPr>
                          <w:rFonts w:ascii="Microsoft YaHei" w:eastAsia="Microsoft YaHei" w:hAnsi="Microsoft YaHei" w:cs="Microsoft YaHei"/>
                        </w:rPr>
                        <w:t xml:space="preserve"> 进行可视化趋势分析与市场预测。</w:t>
                      </w:r>
                    </w:p>
                    <w:p w14:paraId="30131599" w14:textId="77777777" w:rsidR="00FE4FBB" w:rsidRPr="00FE4FBB" w:rsidRDefault="00FE4FBB" w:rsidP="00FE4FBB">
                      <w:pPr>
                        <w:numPr>
                          <w:ilvl w:val="0"/>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[法务合同审核与合规保障]</w:t>
                      </w:r>
                    </w:p>
                    <w:p w14:paraId="67305F5A"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深入</w:t>
                      </w:r>
                      <w:proofErr w:type="gramStart"/>
                      <w:r w:rsidRPr="00FE4FBB">
                        <w:rPr>
                          <w:rFonts w:ascii="Microsoft YaHei" w:eastAsia="Microsoft YaHei" w:hAnsi="Microsoft YaHei" w:cs="Microsoft YaHei"/>
                        </w:rPr>
                        <w:t xml:space="preserve">理解 </w:t>
                      </w:r>
                      <w:r w:rsidRPr="00FE4FBB">
                        <w:rPr>
                          <w:rFonts w:ascii="Microsoft YaHei" w:eastAsia="Microsoft YaHei" w:hAnsi="Microsoft YaHei" w:cs="Microsoft YaHei"/>
                          <w:b/>
                          <w:bCs/>
                        </w:rPr>
                        <w:t>合同法</w:t>
                      </w:r>
                      <w:r w:rsidRPr="00FE4FBB">
                        <w:rPr>
                          <w:rFonts w:ascii="Microsoft YaHei" w:eastAsia="Microsoft YaHei" w:hAnsi="Microsoft YaHei" w:cs="Microsoft YaHei"/>
                        </w:rPr>
                        <w:t xml:space="preserve"> 与 </w:t>
                      </w:r>
                      <w:proofErr w:type="gramEnd"/>
                      <w:r w:rsidRPr="00FE4FBB">
                        <w:rPr>
                          <w:rFonts w:ascii="Microsoft YaHei" w:eastAsia="Microsoft YaHei" w:hAnsi="Microsoft YaHei" w:cs="Microsoft YaHei"/>
                          <w:b/>
                          <w:bCs/>
                        </w:rPr>
                        <w:t>知识产权法</w:t>
                      </w:r>
                      <w:r w:rsidRPr="00FE4FBB">
                        <w:rPr>
                          <w:rFonts w:ascii="Microsoft YaHei" w:eastAsia="Microsoft YaHei" w:hAnsi="Microsoft YaHei" w:cs="Microsoft YaHei"/>
                        </w:rPr>
                        <w:t>，使用合同管理系统审查知识产权服务合同文本；</w:t>
                      </w:r>
                    </w:p>
                    <w:p w14:paraId="45C6F88E"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重点关注合同条款的合法性与风险点，确保合同合规性与权益保障。</w:t>
                      </w:r>
                    </w:p>
                    <w:p w14:paraId="7D3A38E6" w14:textId="77777777" w:rsidR="00FE4FBB" w:rsidRPr="00FE4FBB" w:rsidRDefault="00FE4FBB" w:rsidP="00FE4FBB">
                      <w:pPr>
                        <w:numPr>
                          <w:ilvl w:val="0"/>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[网络应用设计与测试]</w:t>
                      </w:r>
                    </w:p>
                    <w:p w14:paraId="3DA5BD2D"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 xml:space="preserve">参与 </w:t>
                      </w:r>
                      <w:r w:rsidRPr="00FE4FBB">
                        <w:rPr>
                          <w:rFonts w:ascii="Microsoft YaHei" w:eastAsia="Microsoft YaHei" w:hAnsi="Microsoft YaHei" w:cs="Microsoft YaHei"/>
                          <w:b/>
                          <w:bCs/>
                        </w:rPr>
                        <w:t>SD-WAN 智慧</w:t>
                      </w:r>
                      <w:proofErr w:type="gramStart"/>
                      <w:r w:rsidRPr="00FE4FBB">
                        <w:rPr>
                          <w:rFonts w:ascii="Microsoft YaHei" w:eastAsia="Microsoft YaHei" w:hAnsi="Microsoft YaHei" w:cs="Microsoft YaHei"/>
                          <w:b/>
                          <w:bCs/>
                        </w:rPr>
                        <w:t>网络</w:t>
                      </w:r>
                      <w:r w:rsidRPr="00FE4FBB">
                        <w:rPr>
                          <w:rFonts w:ascii="Microsoft YaHei" w:eastAsia="Microsoft YaHei" w:hAnsi="Microsoft YaHei" w:cs="Microsoft YaHei"/>
                        </w:rPr>
                        <w:t xml:space="preserve"> 方案</w:t>
                      </w:r>
                      <w:proofErr w:type="gramEnd"/>
                      <w:r w:rsidRPr="00FE4FBB">
                        <w:rPr>
                          <w:rFonts w:ascii="Microsoft YaHei" w:eastAsia="Microsoft YaHei" w:hAnsi="Microsoft YaHei" w:cs="Microsoft YaHei"/>
                        </w:rPr>
                        <w:t>设计，涵盖网络架构规划、协议选型、设备配置等环节；</w:t>
                      </w:r>
                    </w:p>
                    <w:p w14:paraId="1A57374C"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 xml:space="preserve">使用 </w:t>
                      </w:r>
                      <w:r w:rsidRPr="00FE4FBB">
                        <w:rPr>
                          <w:rFonts w:ascii="Microsoft YaHei" w:eastAsia="Microsoft YaHei" w:hAnsi="Microsoft YaHei" w:cs="Microsoft YaHei"/>
                          <w:b/>
                          <w:bCs/>
                        </w:rPr>
                        <w:t>Cisco Packet Tracer</w:t>
                      </w:r>
                      <w:r w:rsidRPr="00FE4FBB">
                        <w:rPr>
                          <w:rFonts w:ascii="Microsoft YaHei" w:eastAsia="Microsoft YaHei" w:hAnsi="Microsoft YaHei" w:cs="Microsoft YaHei"/>
                        </w:rPr>
                        <w:t xml:space="preserve"> 对方案进行模拟测试与性能验证，确保网络高效、安全运行。</w:t>
                      </w:r>
                    </w:p>
                    <w:p w14:paraId="1EF1312F" w14:textId="77777777" w:rsidR="00FE4FBB" w:rsidRPr="00FE4FBB" w:rsidRDefault="00FE4FBB" w:rsidP="00FE4FBB">
                      <w:pPr>
                        <w:numPr>
                          <w:ilvl w:val="0"/>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b/>
                          <w:bCs/>
                        </w:rPr>
                        <w:t>[核心技能与技术栈]</w:t>
                      </w:r>
                    </w:p>
                    <w:p w14:paraId="25F891FF" w14:textId="7777777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数据分析与可视化：</w:t>
                      </w:r>
                      <w:r w:rsidRPr="00FE4FBB">
                        <w:rPr>
                          <w:rFonts w:ascii="Microsoft YaHei" w:eastAsia="Microsoft YaHei" w:hAnsi="Microsoft YaHei" w:cs="Microsoft YaHei"/>
                          <w:b/>
                          <w:bCs/>
                        </w:rPr>
                        <w:t>Excel（高级函数/数据透视表）、Power BI、SQL、Python（Pandas、Matplotlib）</w:t>
                      </w:r>
                    </w:p>
                    <w:p w14:paraId="49AFA55E" w14:textId="77777777" w:rsid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法务与合规：合同审核、知识产权合规管理</w:t>
                      </w:r>
                    </w:p>
                    <w:p w14:paraId="19469C82" w14:textId="4F13E7C7" w:rsidR="00FE4FBB" w:rsidRPr="00FE4FBB" w:rsidRDefault="00FE4FBB" w:rsidP="00FE4FBB">
                      <w:pPr>
                        <w:numPr>
                          <w:ilvl w:val="1"/>
                          <w:numId w:val="5"/>
                        </w:numPr>
                        <w:snapToGrid w:val="0"/>
                        <w:spacing w:line="340" w:lineRule="exact"/>
                        <w:rPr>
                          <w:rFonts w:ascii="Microsoft YaHei" w:eastAsia="Microsoft YaHei" w:hAnsi="Microsoft YaHei" w:cs="Microsoft YaHei"/>
                        </w:rPr>
                      </w:pPr>
                      <w:r w:rsidRPr="00FE4FBB">
                        <w:rPr>
                          <w:rFonts w:ascii="Microsoft YaHei" w:eastAsia="Microsoft YaHei" w:hAnsi="Microsoft YaHei" w:cs="Microsoft YaHei"/>
                        </w:rPr>
                        <w:t>网络与系统：网络架构规划、SD-WAN 应用设计、网络模拟测试</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89984" behindDoc="0" locked="0" layoutInCell="1" allowOverlap="1" wp14:anchorId="16DCD5AC" wp14:editId="0FD4F524">
                <wp:simplePos x="0" y="0"/>
                <wp:positionH relativeFrom="column">
                  <wp:posOffset>0</wp:posOffset>
                </wp:positionH>
                <wp:positionV relativeFrom="paragraph">
                  <wp:posOffset>0</wp:posOffset>
                </wp:positionV>
                <wp:extent cx="7559675" cy="133350"/>
                <wp:effectExtent l="0" t="0" r="3175" b="0"/>
                <wp:wrapNone/>
                <wp:docPr id="1" name="矩形 1"/>
                <wp:cNvGraphicFramePr/>
                <a:graphic xmlns:a="http://schemas.openxmlformats.org/drawingml/2006/main">
                  <a:graphicData uri="http://schemas.microsoft.com/office/word/2010/wordprocessingShape">
                    <wps:wsp>
                      <wps:cNvSpPr/>
                      <wps:spPr>
                        <a:xfrm flipV="1">
                          <a:off x="0" y="0"/>
                          <a:ext cx="7559675" cy="133350"/>
                        </a:xfrm>
                        <a:prstGeom prst="rect">
                          <a:avLst/>
                        </a:prstGeom>
                        <a:solidFill>
                          <a:srgbClr val="1D3A57"/>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5FF4823D" id="矩形 1" o:spid="_x0000_s1026" style="position:absolute;margin-left:0;margin-top:0;width:595.25pt;height:10.5pt;flip:y;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" fillcolor="#1d3a57" stroked="f" strokeweight="1pt"/>
            </w:pict>
          </mc:Fallback>
        </mc:AlternateContent>
      </w:r>
    </w:p>
    <w:p w14:paraId="548F849A" w14:textId="77777777" w:rsidR="00C42847" w:rsidRDefault="00C42847">
      <w:pPr>
        <w:tabs>
          <w:tab w:val="left" w:pos="7594"/>
        </w:tabs>
        <w:snapToGrid w:val="0"/>
        <w:spacing w:line="340" w:lineRule="exact"/>
        <w:jc w:val="left"/>
        <w:rPr>
          <w:rFonts w:ascii="Arial" w:eastAsia="Microsoft YaHei" w:hAnsi="Arial" w:cs="Times New Roman"/>
          <w:szCs w:val="22"/>
        </w:rPr>
      </w:pPr>
    </w:p>
    <w:p w14:paraId="20DEF618" w14:textId="4F6ED949" w:rsidR="00C42847" w:rsidRDefault="00000000">
      <w:pPr>
        <w:tabs>
          <w:tab w:val="left" w:pos="7594"/>
        </w:tabs>
        <w:snapToGrid w:val="0"/>
        <w:spacing w:line="340" w:lineRule="exact"/>
        <w:jc w:val="left"/>
        <w:rPr>
          <w:rFonts w:ascii="Arial" w:eastAsia="Microsoft YaHei" w:hAnsi="Arial" w:cs="Times New Roman"/>
          <w:szCs w:val="22"/>
        </w:rPr>
      </w:pPr>
      <w:r>
        <w:rPr>
          <w:rFonts w:ascii="Arial" w:eastAsia="Microsoft YaHei" w:hAnsi="Arial" w:cs="Times New Roman"/>
          <w:noProof/>
          <w:szCs w:val="22"/>
        </w:rPr>
        <mc:AlternateContent>
          <mc:Choice Requires="wps">
            <w:drawing>
              <wp:anchor distT="0" distB="0" distL="114300" distR="114300" simplePos="0" relativeHeight="251631104" behindDoc="0" locked="0" layoutInCell="1" allowOverlap="1" wp14:anchorId="170212D1" wp14:editId="144091E2">
                <wp:simplePos x="0" y="0"/>
                <wp:positionH relativeFrom="column">
                  <wp:posOffset>334645</wp:posOffset>
                </wp:positionH>
                <wp:positionV relativeFrom="paragraph">
                  <wp:posOffset>-430530</wp:posOffset>
                </wp:positionV>
                <wp:extent cx="5080" cy="10773410"/>
                <wp:effectExtent l="0" t="0" r="33020" b="27940"/>
                <wp:wrapNone/>
                <wp:docPr id="11" name="直接连接符 11"/>
                <wp:cNvGraphicFramePr/>
                <a:graphic xmlns:a="http://schemas.openxmlformats.org/drawingml/2006/main">
                  <a:graphicData uri="http://schemas.microsoft.com/office/word/2010/wordprocessingShape">
                    <wps:wsp>
                      <wps:cNvCnPr/>
                      <wps:spPr>
                        <a:xfrm>
                          <a:off x="0" y="0"/>
                          <a:ext cx="5080" cy="10773410"/>
                        </a:xfrm>
                        <a:prstGeom prst="line">
                          <a:avLst/>
                        </a:prstGeom>
                        <a:noFill/>
                        <a:ln w="19050" cap="flat" cmpd="sng" algn="ctr">
                          <a:solidFill>
                            <a:srgbClr val="10263B"/>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331DE" id="直接连接符 11"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26.35pt,-33.9pt" to="26.75pt,8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" strokecolor="#10263b" strokeweight="1.5pt">
                <v:stroke joinstyle="miter"/>
              </v:line>
            </w:pict>
          </mc:Fallback>
        </mc:AlternateContent>
      </w:r>
    </w:p>
    <w:p w14:paraId="2493AAA5" w14:textId="77777777" w:rsidR="00C42847" w:rsidRDefault="00C42847"/>
    <w:p w14:paraId="5006510F" w14:textId="77777777" w:rsidR="00C42847" w:rsidRDefault="00C42847"/>
    <w:p w14:paraId="1D60937A" w14:textId="77777777" w:rsidR="00C42847" w:rsidRDefault="00C42847"/>
    <w:p w14:paraId="1D067FCC" w14:textId="77777777" w:rsidR="00C42847" w:rsidRDefault="00C42847"/>
    <w:p w14:paraId="1D616BBC" w14:textId="77777777" w:rsidR="00C42847" w:rsidRDefault="00C42847"/>
    <w:p w14:paraId="3D6ECEBC" w14:textId="77777777" w:rsidR="00C42847" w:rsidRDefault="00C42847"/>
    <w:p w14:paraId="5EFDC80E" w14:textId="77777777" w:rsidR="00C42847" w:rsidRDefault="00C42847"/>
    <w:p w14:paraId="48F09F0C" w14:textId="77777777" w:rsidR="00C42847" w:rsidRDefault="00C42847"/>
    <w:p w14:paraId="521260A8" w14:textId="77777777" w:rsidR="00C42847" w:rsidRDefault="00C42847"/>
    <w:p w14:paraId="2612E9F2" w14:textId="77777777" w:rsidR="00C42847" w:rsidRDefault="00C42847"/>
    <w:p w14:paraId="3EA5A562" w14:textId="77777777" w:rsidR="00C42847" w:rsidRDefault="00C42847"/>
    <w:p w14:paraId="73C66A7A" w14:textId="77777777" w:rsidR="00C42847" w:rsidRDefault="00C42847"/>
    <w:p w14:paraId="1DEFCE45" w14:textId="77777777" w:rsidR="00C42847" w:rsidRDefault="00C42847"/>
    <w:p w14:paraId="13C901F7" w14:textId="77777777" w:rsidR="00C42847" w:rsidRDefault="00C42847"/>
    <w:p w14:paraId="215D0C7E" w14:textId="77777777" w:rsidR="00C42847" w:rsidRDefault="00C42847"/>
    <w:p w14:paraId="09B4F440" w14:textId="77777777" w:rsidR="00C42847" w:rsidRDefault="00C42847"/>
    <w:p w14:paraId="7E0AF0BF" w14:textId="77777777" w:rsidR="00C42847" w:rsidRDefault="00C42847"/>
    <w:p w14:paraId="04C2C3C1" w14:textId="77777777" w:rsidR="00C42847" w:rsidRDefault="00C42847"/>
    <w:p w14:paraId="3EDC7A09" w14:textId="77777777" w:rsidR="00C42847" w:rsidRDefault="00C42847"/>
    <w:p w14:paraId="2B428A94" w14:textId="77777777" w:rsidR="00C42847" w:rsidRDefault="00C42847"/>
    <w:p w14:paraId="32CB2B67" w14:textId="77777777" w:rsidR="00C42847" w:rsidRDefault="00C42847"/>
    <w:p w14:paraId="374CEDE1" w14:textId="77777777" w:rsidR="00C42847" w:rsidRDefault="00C42847"/>
    <w:p w14:paraId="1D4E93F4" w14:textId="77777777" w:rsidR="00C42847" w:rsidRDefault="00C42847"/>
    <w:p w14:paraId="6A8EA87E" w14:textId="77777777" w:rsidR="00C42847" w:rsidRDefault="00C42847"/>
    <w:p w14:paraId="7DE2D418" w14:textId="77777777" w:rsidR="00C42847" w:rsidRDefault="00C42847"/>
    <w:p w14:paraId="01EF9342" w14:textId="77777777" w:rsidR="00C42847" w:rsidRDefault="00C42847"/>
    <w:p w14:paraId="5EF10C3D" w14:textId="77777777" w:rsidR="00C42847" w:rsidRDefault="00C42847"/>
    <w:p w14:paraId="606F6204" w14:textId="6AC3D70F" w:rsidR="00C42847" w:rsidRDefault="00C42847"/>
    <w:p w14:paraId="2C102CD7" w14:textId="2272BB39" w:rsidR="00C42847" w:rsidRDefault="00C42847"/>
    <w:p w14:paraId="0394F17A" w14:textId="1D7C416D" w:rsidR="00C42847" w:rsidRDefault="00C42847"/>
    <w:p w14:paraId="04007FBC" w14:textId="77777777" w:rsidR="00C42847" w:rsidRDefault="00C42847"/>
    <w:p w14:paraId="2230FB6F" w14:textId="77777777" w:rsidR="00C42847" w:rsidRDefault="00C42847"/>
    <w:p w14:paraId="4C2A8446" w14:textId="77777777" w:rsidR="00C42847" w:rsidRDefault="00C42847"/>
    <w:p w14:paraId="16215F0D" w14:textId="77777777" w:rsidR="00C42847" w:rsidRDefault="00C42847"/>
    <w:p w14:paraId="19484599" w14:textId="77777777" w:rsidR="00C42847" w:rsidRDefault="00C42847"/>
    <w:p w14:paraId="04A2CA30" w14:textId="77777777" w:rsidR="00C42847" w:rsidRDefault="00C42847"/>
    <w:p w14:paraId="7433517A" w14:textId="77777777" w:rsidR="00C42847" w:rsidRDefault="00C42847"/>
    <w:p w14:paraId="6FC99E71" w14:textId="77777777" w:rsidR="00C42847" w:rsidRDefault="00C42847"/>
    <w:p w14:paraId="24D04F43" w14:textId="77777777" w:rsidR="00C42847" w:rsidRDefault="00C42847"/>
    <w:p w14:paraId="667D7AB4" w14:textId="77777777" w:rsidR="00C42847" w:rsidRDefault="00C42847"/>
    <w:p w14:paraId="76D94286" w14:textId="77777777" w:rsidR="00C42847" w:rsidRDefault="00C42847"/>
    <w:p w14:paraId="07DA078B" w14:textId="77777777" w:rsidR="00C42847" w:rsidRDefault="00C42847"/>
    <w:p w14:paraId="52601285" w14:textId="77777777" w:rsidR="00C42847" w:rsidRDefault="00C42847"/>
    <w:p w14:paraId="4AB36CE8" w14:textId="77777777" w:rsidR="00C42847" w:rsidRDefault="00C42847"/>
    <w:p w14:paraId="6065CC08" w14:textId="77777777" w:rsidR="00C42847" w:rsidRDefault="00C42847"/>
    <w:p w14:paraId="3C51413F" w14:textId="77777777" w:rsidR="00C42847" w:rsidRDefault="00C42847"/>
    <w:p w14:paraId="1440EEC6" w14:textId="77777777" w:rsidR="00C42847" w:rsidRDefault="00C42847"/>
    <w:p w14:paraId="1A14D017" w14:textId="77777777" w:rsidR="00C42847" w:rsidRDefault="00C42847"/>
    <w:p w14:paraId="2B7FB1A3" w14:textId="77777777" w:rsidR="00C42847" w:rsidRDefault="00C42847"/>
    <w:p w14:paraId="5CCE854B" w14:textId="77777777" w:rsidR="00C42847" w:rsidRDefault="00000000">
      <w:r>
        <w:rPr>
          <w:rFonts w:ascii="Arial" w:eastAsia="Microsoft YaHei" w:hAnsi="Arial" w:cs="Times New Roman"/>
          <w:noProof/>
          <w:szCs w:val="22"/>
        </w:rPr>
        <mc:AlternateContent>
          <mc:Choice Requires="wps">
            <w:drawing>
              <wp:anchor distT="0" distB="0" distL="114300" distR="114300" simplePos="0" relativeHeight="251636224" behindDoc="0" locked="0" layoutInCell="1" allowOverlap="1" wp14:anchorId="0A511275" wp14:editId="74997993">
                <wp:simplePos x="0" y="0"/>
                <wp:positionH relativeFrom="column">
                  <wp:posOffset>179705</wp:posOffset>
                </wp:positionH>
                <wp:positionV relativeFrom="paragraph">
                  <wp:posOffset>5080</wp:posOffset>
                </wp:positionV>
                <wp:extent cx="301625" cy="301625"/>
                <wp:effectExtent l="0" t="0" r="22225" b="22225"/>
                <wp:wrapNone/>
                <wp:docPr id="18" name="椭圆 18"/>
                <wp:cNvGraphicFramePr/>
                <a:graphic xmlns:a="http://schemas.openxmlformats.org/drawingml/2006/main">
                  <a:graphicData uri="http://schemas.microsoft.com/office/word/2010/wordprocessingShape">
                    <wps:wsp>
                      <wps:cNvSpPr/>
                      <wps:spPr>
                        <a:xfrm>
                          <a:off x="0" y="0"/>
                          <a:ext cx="301625" cy="301625"/>
                        </a:xfrm>
                        <a:prstGeom prst="ellipse">
                          <a:avLst/>
                        </a:prstGeom>
                        <a:solidFill>
                          <a:srgbClr val="1D3A57"/>
                        </a:solidFill>
                        <a:ln w="19050" cap="flat" cmpd="sng" algn="ctr">
                          <a:solidFill>
                            <a:schemeClr val="bg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241FFD2" id="椭圆 18" o:spid="_x0000_s1026" style="position:absolute;margin-left:14.15pt;margin-top:.4pt;width:23.75pt;height:23.7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" fillcolor="#1d3a57" strokecolor="white [3212]" strokeweight="1.5pt">
                <v:stroke joinstyle="miter"/>
              </v:oval>
            </w:pict>
          </mc:Fallback>
        </mc:AlternateContent>
      </w:r>
      <w:r>
        <w:rPr>
          <w:rFonts w:ascii="Arial" w:eastAsia="Microsoft YaHei" w:hAnsi="Arial" w:cs="Times New Roman"/>
          <w:noProof/>
          <w:szCs w:val="22"/>
        </w:rPr>
        <mc:AlternateContent>
          <mc:Choice Requires="wps">
            <w:drawing>
              <wp:anchor distT="0" distB="0" distL="114300" distR="114300" simplePos="0" relativeHeight="251611648" behindDoc="0" locked="0" layoutInCell="1" allowOverlap="1" wp14:anchorId="57115B20" wp14:editId="5E555682">
                <wp:simplePos x="0" y="0"/>
                <wp:positionH relativeFrom="column">
                  <wp:posOffset>-14605</wp:posOffset>
                </wp:positionH>
                <wp:positionV relativeFrom="paragraph">
                  <wp:posOffset>163195</wp:posOffset>
                </wp:positionV>
                <wp:extent cx="7559675" cy="162560"/>
                <wp:effectExtent l="0" t="0" r="3175" b="8890"/>
                <wp:wrapNone/>
                <wp:docPr id="19" name="矩形 19"/>
                <wp:cNvGraphicFramePr/>
                <a:graphic xmlns:a="http://schemas.openxmlformats.org/drawingml/2006/main">
                  <a:graphicData uri="http://schemas.microsoft.com/office/word/2010/wordprocessingShape">
                    <wps:wsp>
                      <wps:cNvSpPr/>
                      <wps:spPr>
                        <a:xfrm>
                          <a:off x="0" y="0"/>
                          <a:ext cx="7559675" cy="162560"/>
                        </a:xfrm>
                        <a:prstGeom prst="rect">
                          <a:avLst/>
                        </a:prstGeom>
                        <a:solidFill>
                          <a:srgbClr val="1D3A57"/>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5B918342" id="矩形 19" o:spid="_x0000_s1026" style="position:absolute;margin-left:-1.15pt;margin-top:12.85pt;width:595.25pt;height:12.8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" fillcolor="#1d3a57" stroked="f" strokeweight="1pt"/>
            </w:pict>
          </mc:Fallback>
        </mc:AlternateContent>
      </w:r>
    </w:p>
    <w:p w14:paraId="79DC683B" w14:textId="61F6AC51" w:rsidR="00C42847" w:rsidRDefault="00000000">
      <w:pPr>
        <w:jc w:val="left"/>
      </w:pPr>
      <w:r>
        <w:rPr>
          <w:rFonts w:ascii="Arial" w:eastAsia="Microsoft YaHei" w:hAnsi="Arial" w:cs="Times New Roman"/>
          <w:noProof/>
          <w:szCs w:val="22"/>
        </w:rPr>
        <w:lastRenderedPageBreak/>
        <mc:AlternateContent>
          <mc:Choice Requires="wps">
            <w:drawing>
              <wp:anchor distT="0" distB="0" distL="114300" distR="114300" simplePos="0" relativeHeight="251639296" behindDoc="0" locked="0" layoutInCell="1" allowOverlap="1" wp14:anchorId="23982B17" wp14:editId="45C15B11">
                <wp:simplePos x="0" y="0"/>
                <wp:positionH relativeFrom="column">
                  <wp:posOffset>382772</wp:posOffset>
                </wp:positionH>
                <wp:positionV relativeFrom="paragraph">
                  <wp:posOffset>148857</wp:posOffset>
                </wp:positionV>
                <wp:extent cx="7073900" cy="9601200"/>
                <wp:effectExtent l="0" t="0" r="0" b="0"/>
                <wp:wrapNone/>
                <wp:docPr id="1515680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9601200"/>
                        </a:xfrm>
                        <a:prstGeom prst="rect">
                          <a:avLst/>
                        </a:prstGeom>
                        <a:noFill/>
                      </wps:spPr>
                      <wps:txbx>
                        <w:txbxContent>
                          <w:p w14:paraId="2C1D5927" w14:textId="1F52B42F" w:rsidR="0074193F" w:rsidRPr="0074193F" w:rsidRDefault="0074193F" w:rsidP="0074193F">
                            <w:p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南方科技</w:t>
                            </w:r>
                            <w:proofErr w:type="gramStart"/>
                            <w:r w:rsidRPr="0074193F">
                              <w:rPr>
                                <w:rFonts w:ascii="Microsoft YaHei" w:eastAsia="Microsoft YaHei" w:hAnsi="Microsoft YaHei" w:cs="Microsoft YaHei"/>
                                <w:b/>
                                <w:bCs/>
                              </w:rPr>
                              <w:t>大学 系统</w:t>
                            </w:r>
                            <w:proofErr w:type="gramEnd"/>
                            <w:r w:rsidRPr="0074193F">
                              <w:rPr>
                                <w:rFonts w:ascii="Microsoft YaHei" w:eastAsia="Microsoft YaHei" w:hAnsi="Microsoft YaHei" w:cs="Microsoft YaHei"/>
                                <w:b/>
                                <w:bCs/>
                              </w:rPr>
                              <w:t>设计与智能制造学院（系统工程方向</w:t>
                            </w:r>
                            <w:proofErr w:type="gramStart"/>
                            <w:r w:rsidRPr="0074193F">
                              <w:rPr>
                                <w:rFonts w:ascii="Microsoft YaHei" w:eastAsia="Microsoft YaHei" w:hAnsi="Microsoft YaHei" w:cs="Microsoft YaHei"/>
                                <w:b/>
                                <w:bCs/>
                              </w:rPr>
                              <w:t xml:space="preserve">） — </w:t>
                            </w:r>
                            <w:proofErr w:type="gramEnd"/>
                            <w:r w:rsidRPr="0074193F">
                              <w:rPr>
                                <w:rFonts w:ascii="Microsoft YaHei" w:eastAsia="Microsoft YaHei" w:hAnsi="Microsoft YaHei" w:cs="Microsoft YaHei"/>
                                <w:b/>
                                <w:bCs/>
                              </w:rPr>
                              <w:t>科研助理</w:t>
                            </w:r>
                            <w:r>
                              <w:rPr>
                                <w:rFonts w:ascii="Microsoft YaHei" w:eastAsia="Microsoft YaHei" w:hAnsi="Microsoft YaHei" w:cs="Microsoft YaHei" w:hint="eastAsia"/>
                                <w:b/>
                                <w:bCs/>
                              </w:rPr>
                              <w:t xml:space="preserve">               </w:t>
                            </w:r>
                            <w:r w:rsidRPr="0074193F">
                              <w:rPr>
                                <w:rFonts w:ascii="Microsoft YaHei" w:eastAsia="Microsoft YaHei" w:hAnsi="Microsoft YaHei" w:cs="Microsoft YaHei"/>
                                <w:b/>
                                <w:bCs/>
                              </w:rPr>
                              <w:t xml:space="preserve">2023.09 </w:t>
                            </w:r>
                            <w:proofErr w:type="gramStart"/>
                            <w:r w:rsidRPr="0074193F">
                              <w:rPr>
                                <w:rFonts w:ascii="Microsoft YaHei" w:eastAsia="Microsoft YaHei" w:hAnsi="Microsoft YaHei" w:cs="Microsoft YaHei"/>
                                <w:b/>
                                <w:bCs/>
                              </w:rPr>
                              <w:t xml:space="preserve">– 2024.04 </w:t>
                            </w:r>
                            <w:proofErr w:type="gramEnd"/>
                            <w:r w:rsidRPr="0074193F">
                              <w:rPr>
                                <w:rFonts w:ascii="Microsoft YaHei" w:eastAsia="Microsoft YaHei" w:hAnsi="Microsoft YaHei" w:cs="Microsoft YaHei"/>
                                <w:b/>
                                <w:bCs/>
                              </w:rPr>
                              <w:t>| 深圳</w:t>
                            </w:r>
                          </w:p>
                          <w:p w14:paraId="7CF1F971" w14:textId="59AF39E9"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hyperlink r:id="rId23" w:history="1">
                              <w:r w:rsidRPr="0074193F">
                                <w:rPr>
                                  <w:rStyle w:val="Hyperlink"/>
                                  <w:rFonts w:ascii="Microsoft YaHei" w:eastAsia="Microsoft YaHei" w:hAnsi="Microsoft YaHei" w:cs="Microsoft YaHei"/>
                                  <w:b/>
                                  <w:bCs/>
                                </w:rPr>
                                <w:t>[国家级大学生创新创业项目指导]</w:t>
                              </w:r>
                            </w:hyperlink>
                          </w:p>
                          <w:p w14:paraId="69FB60CE"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作为指导教师，带领本科生团队项目《智颅舒雅——基于人体工学与仿生技术的头皮护理新机制》成功获批</w:t>
                            </w:r>
                            <w:r w:rsidRPr="0074193F">
                              <w:rPr>
                                <w:rFonts w:ascii="Microsoft YaHei" w:eastAsia="Microsoft YaHei" w:hAnsi="Microsoft YaHei" w:cs="Microsoft YaHei"/>
                                <w:b/>
                                <w:bCs/>
                              </w:rPr>
                              <w:t>国家级大学生创新创业训练计划</w:t>
                            </w:r>
                            <w:r w:rsidRPr="0074193F">
                              <w:rPr>
                                <w:rFonts w:ascii="Microsoft YaHei" w:eastAsia="Microsoft YaHei" w:hAnsi="Microsoft YaHei" w:cs="Microsoft YaHei"/>
                              </w:rPr>
                              <w:t>（所在学院唯一入选项目）；</w:t>
                            </w:r>
                          </w:p>
                          <w:p w14:paraId="6BBDA94F"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负责项目选题论证、研究路径规划、实验设计及项目书撰写支持，确保方案可行性与创新性。</w:t>
                            </w:r>
                          </w:p>
                          <w:p w14:paraId="661519CF"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[知识产权与专利申请指导]</w:t>
                            </w:r>
                          </w:p>
                          <w:p w14:paraId="528BF96F"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指导学生</w:t>
                            </w:r>
                            <w:proofErr w:type="gramStart"/>
                            <w:r w:rsidRPr="0074193F">
                              <w:rPr>
                                <w:rFonts w:ascii="Microsoft YaHei" w:eastAsia="Microsoft YaHei" w:hAnsi="Microsoft YaHei" w:cs="Microsoft YaHei"/>
                              </w:rPr>
                              <w:t xml:space="preserve">完成 </w:t>
                            </w:r>
                            <w:r w:rsidRPr="0074193F">
                              <w:rPr>
                                <w:rFonts w:ascii="Microsoft YaHei" w:eastAsia="Microsoft YaHei" w:hAnsi="Microsoft YaHei" w:cs="Microsoft YaHei"/>
                                <w:b/>
                                <w:bCs/>
                              </w:rPr>
                              <w:t>发明</w:t>
                            </w:r>
                            <w:proofErr w:type="gramEnd"/>
                            <w:r w:rsidRPr="0074193F">
                              <w:rPr>
                                <w:rFonts w:ascii="Microsoft YaHei" w:eastAsia="Microsoft YaHei" w:hAnsi="Microsoft YaHei" w:cs="Microsoft YaHei"/>
                                <w:b/>
                                <w:bCs/>
                              </w:rPr>
                              <w:t>专利</w:t>
                            </w:r>
                            <w:r w:rsidRPr="0074193F">
                              <w:rPr>
                                <w:rFonts w:ascii="Microsoft YaHei" w:eastAsia="Microsoft YaHei" w:hAnsi="Microsoft YaHei" w:cs="Microsoft YaHei"/>
                              </w:rPr>
                              <w:t>《一种基于对数螺旋线结构算法的自适应头皮按摩方法》</w:t>
                            </w:r>
                            <w:proofErr w:type="gramStart"/>
                            <w:r w:rsidRPr="0074193F">
                              <w:rPr>
                                <w:rFonts w:ascii="Microsoft YaHei" w:eastAsia="Microsoft YaHei" w:hAnsi="Microsoft YaHei" w:cs="Microsoft YaHei"/>
                              </w:rPr>
                              <w:t xml:space="preserve">与 </w:t>
                            </w:r>
                            <w:r w:rsidRPr="0074193F">
                              <w:rPr>
                                <w:rFonts w:ascii="Microsoft YaHei" w:eastAsia="Microsoft YaHei" w:hAnsi="Microsoft YaHei" w:cs="Microsoft YaHei"/>
                                <w:b/>
                                <w:bCs/>
                              </w:rPr>
                              <w:t>外观</w:t>
                            </w:r>
                            <w:proofErr w:type="gramEnd"/>
                            <w:r w:rsidRPr="0074193F">
                              <w:rPr>
                                <w:rFonts w:ascii="Microsoft YaHei" w:eastAsia="Microsoft YaHei" w:hAnsi="Microsoft YaHei" w:cs="Microsoft YaHei"/>
                                <w:b/>
                                <w:bCs/>
                              </w:rPr>
                              <w:t>专利</w:t>
                            </w:r>
                            <w:r w:rsidRPr="0074193F">
                              <w:rPr>
                                <w:rFonts w:ascii="Microsoft YaHei" w:eastAsia="Microsoft YaHei" w:hAnsi="Microsoft YaHei" w:cs="Microsoft YaHei"/>
                              </w:rPr>
                              <w:t>《头部按摩仪》申请；</w:t>
                            </w:r>
                          </w:p>
                          <w:p w14:paraId="5EECEBFE"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参与专利技术原理梳理、权利要求书撰写、结构图及设计图纸审校，确保申报材料技术性与可实施性兼备。</w:t>
                            </w:r>
                          </w:p>
                          <w:p w14:paraId="422652DA"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[全国竞赛指导与获奖]</w:t>
                            </w:r>
                          </w:p>
                          <w:p w14:paraId="53455E65"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连续两年指导学生团队</w:t>
                            </w:r>
                            <w:proofErr w:type="gramStart"/>
                            <w:r w:rsidRPr="0074193F">
                              <w:rPr>
                                <w:rFonts w:ascii="Microsoft YaHei" w:eastAsia="Microsoft YaHei" w:hAnsi="Microsoft YaHei" w:cs="Microsoft YaHei"/>
                              </w:rPr>
                              <w:t xml:space="preserve">参与 </w:t>
                            </w:r>
                            <w:r w:rsidRPr="0074193F">
                              <w:rPr>
                                <w:rFonts w:ascii="Microsoft YaHei" w:eastAsia="Microsoft YaHei" w:hAnsi="Microsoft YaHei" w:cs="Microsoft YaHei"/>
                                <w:b/>
                                <w:bCs/>
                              </w:rPr>
                              <w:t>工业</w:t>
                            </w:r>
                            <w:proofErr w:type="gramEnd"/>
                            <w:r w:rsidRPr="0074193F">
                              <w:rPr>
                                <w:rFonts w:ascii="Microsoft YaHei" w:eastAsia="Microsoft YaHei" w:hAnsi="Microsoft YaHei" w:cs="Microsoft YaHei"/>
                                <w:b/>
                                <w:bCs/>
                              </w:rPr>
                              <w:t>数字孪生大赛</w:t>
                            </w:r>
                            <w:r w:rsidRPr="0074193F">
                              <w:rPr>
                                <w:rFonts w:ascii="Microsoft YaHei" w:eastAsia="Microsoft YaHei" w:hAnsi="Microsoft YaHei" w:cs="Microsoft YaHei"/>
                              </w:rPr>
                              <w:t>，均获全国三等奖；</w:t>
                            </w:r>
                          </w:p>
                          <w:p w14:paraId="2743236E"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《热力机械性能评估与精准建模导向的多机理分析》</w:t>
                            </w:r>
                            <w:r w:rsidRPr="0074193F">
                              <w:rPr>
                                <w:rFonts w:ascii="Microsoft YaHei" w:eastAsia="Microsoft YaHei" w:hAnsi="Microsoft YaHei" w:cs="Microsoft YaHei"/>
                              </w:rPr>
                              <w:t>：基于峰度与负熵构建健康指数，进行时间序列建模与评估；</w:t>
                            </w:r>
                          </w:p>
                          <w:p w14:paraId="55B30B86"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《铸件生产中孔隙缺陷的智能多模态诊断》</w:t>
                            </w:r>
                            <w:r w:rsidRPr="0074193F">
                              <w:rPr>
                                <w:rFonts w:ascii="Microsoft YaHei" w:eastAsia="Microsoft YaHei" w:hAnsi="Microsoft YaHei" w:cs="Microsoft YaHei"/>
                              </w:rPr>
                              <w:t>：结合异常感知机制与深度卷积神经网络（CNN）实现X射线图像缺陷识别。</w:t>
                            </w:r>
                          </w:p>
                          <w:p w14:paraId="50CE0858"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[横向科研项目参与]</w:t>
                            </w:r>
                          </w:p>
                          <w:p w14:paraId="0B22EAB1"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作为成员参与中兴通讯横向科研</w:t>
                            </w:r>
                            <w:proofErr w:type="gramStart"/>
                            <w:r w:rsidRPr="0074193F">
                              <w:rPr>
                                <w:rFonts w:ascii="Microsoft YaHei" w:eastAsia="Microsoft YaHei" w:hAnsi="Microsoft YaHei" w:cs="Microsoft YaHei"/>
                              </w:rPr>
                              <w:t xml:space="preserve">项目 </w:t>
                            </w:r>
                            <w:r w:rsidRPr="0074193F">
                              <w:rPr>
                                <w:rFonts w:ascii="Microsoft YaHei" w:eastAsia="Microsoft YaHei" w:hAnsi="Microsoft YaHei" w:cs="Microsoft YaHei"/>
                                <w:b/>
                                <w:bCs/>
                              </w:rPr>
                              <w:t>《</w:t>
                            </w:r>
                            <w:proofErr w:type="gramEnd"/>
                            <w:r w:rsidRPr="0074193F">
                              <w:rPr>
                                <w:rFonts w:ascii="Microsoft YaHei" w:eastAsia="Microsoft YaHei" w:hAnsi="Microsoft YaHei" w:cs="Microsoft YaHei"/>
                                <w:b/>
                                <w:bCs/>
                              </w:rPr>
                              <w:t>面向智能制造的多模态知识驱动的检索增强生成应用方案研究》</w:t>
                            </w:r>
                            <w:r w:rsidRPr="0074193F">
                              <w:rPr>
                                <w:rFonts w:ascii="Microsoft YaHei" w:eastAsia="Microsoft YaHei" w:hAnsi="Microsoft YaHei" w:cs="Microsoft YaHei"/>
                              </w:rPr>
                              <w:t xml:space="preserve"> </w:t>
                            </w:r>
                            <w:proofErr w:type="gramStart"/>
                            <w:r w:rsidRPr="0074193F">
                              <w:rPr>
                                <w:rFonts w:ascii="Microsoft YaHei" w:eastAsia="Microsoft YaHei" w:hAnsi="Microsoft YaHei" w:cs="Microsoft YaHei"/>
                              </w:rPr>
                              <w:t xml:space="preserve">与 </w:t>
                            </w:r>
                            <w:r w:rsidRPr="0074193F">
                              <w:rPr>
                                <w:rFonts w:ascii="Microsoft YaHei" w:eastAsia="Microsoft YaHei" w:hAnsi="Microsoft YaHei" w:cs="Microsoft YaHei"/>
                                <w:b/>
                                <w:bCs/>
                              </w:rPr>
                              <w:t>《</w:t>
                            </w:r>
                            <w:proofErr w:type="gramEnd"/>
                            <w:r w:rsidRPr="0074193F">
                              <w:rPr>
                                <w:rFonts w:ascii="Microsoft YaHei" w:eastAsia="Microsoft YaHei" w:hAnsi="Microsoft YaHei" w:cs="Microsoft YaHei"/>
                                <w:b/>
                                <w:bCs/>
                              </w:rPr>
                              <w:t>语义建模技术及其在装备数字化研制中的应用》</w:t>
                            </w:r>
                            <w:r w:rsidRPr="0074193F">
                              <w:rPr>
                                <w:rFonts w:ascii="Microsoft YaHei" w:eastAsia="Microsoft YaHei" w:hAnsi="Microsoft YaHei" w:cs="Microsoft YaHei"/>
                              </w:rPr>
                              <w:t>；</w:t>
                            </w:r>
                          </w:p>
                          <w:p w14:paraId="55925028"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负责将技术文稿转化为</w:t>
                            </w:r>
                            <w:r w:rsidRPr="0074193F">
                              <w:rPr>
                                <w:rFonts w:ascii="Microsoft YaHei" w:eastAsia="Microsoft YaHei" w:hAnsi="Microsoft YaHei" w:cs="Microsoft YaHei"/>
                                <w:b/>
                                <w:bCs/>
                              </w:rPr>
                              <w:t>学术展示图表与可视化方案</w:t>
                            </w:r>
                            <w:r w:rsidRPr="0074193F">
                              <w:rPr>
                                <w:rFonts w:ascii="Microsoft YaHei" w:eastAsia="Microsoft YaHei" w:hAnsi="Microsoft YaHei" w:cs="Microsoft YaHei"/>
                              </w:rPr>
                              <w:t>，优化技术成果的展示逻辑与视觉美感，提升汇报与论文的学术传播效果。</w:t>
                            </w:r>
                          </w:p>
                          <w:p w14:paraId="6919EFC9"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[学术活动设计与品牌策划]</w:t>
                            </w:r>
                          </w:p>
                          <w:p w14:paraId="2310E962"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担任品牌活动策划负责人，设计学术会议海报、活动手册与线上视觉素材；</w:t>
                            </w:r>
                          </w:p>
                          <w:p w14:paraId="5AD615A3"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建立统一视觉识别体系，提升学院学术活动的品牌形象与对外传播效果。</w:t>
                            </w:r>
                          </w:p>
                          <w:p w14:paraId="62090187"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[毕业设计指导]</w:t>
                            </w:r>
                          </w:p>
                          <w:p w14:paraId="0E8C86CA"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指导本科生毕业设计《基于加速度和视频数据的原发性震颤病人动作识别及病情监测》；</w:t>
                            </w:r>
                          </w:p>
                          <w:p w14:paraId="401BB8B1"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 xml:space="preserve">部署 </w:t>
                            </w:r>
                            <w:proofErr w:type="spellStart"/>
                            <w:r w:rsidRPr="0074193F">
                              <w:rPr>
                                <w:rFonts w:ascii="Microsoft YaHei" w:eastAsia="Microsoft YaHei" w:hAnsi="Microsoft YaHei" w:cs="Microsoft YaHei"/>
                                <w:b/>
                                <w:bCs/>
                              </w:rPr>
                              <w:t>OpenPose</w:t>
                            </w:r>
                            <w:proofErr w:type="spellEnd"/>
                            <w:r w:rsidRPr="0074193F">
                              <w:rPr>
                                <w:rFonts w:ascii="Microsoft YaHei" w:eastAsia="Microsoft YaHei" w:hAnsi="Microsoft YaHei" w:cs="Microsoft YaHei"/>
                              </w:rPr>
                              <w:t xml:space="preserve"> 与 </w:t>
                            </w:r>
                            <w:proofErr w:type="spellStart"/>
                            <w:r w:rsidRPr="0074193F">
                              <w:rPr>
                                <w:rFonts w:ascii="Microsoft YaHei" w:eastAsia="Microsoft YaHei" w:hAnsi="Microsoft YaHei" w:cs="Microsoft YaHei"/>
                                <w:b/>
                                <w:bCs/>
                              </w:rPr>
                              <w:t>MediaPipe</w:t>
                            </w:r>
                            <w:proofErr w:type="spellEnd"/>
                            <w:r w:rsidRPr="0074193F">
                              <w:rPr>
                                <w:rFonts w:ascii="Microsoft YaHei" w:eastAsia="Microsoft YaHei" w:hAnsi="Microsoft YaHei" w:cs="Microsoft YaHei"/>
                              </w:rPr>
                              <w:t xml:space="preserve"> 算法，实现关键点（手肘、手腕、肩膀等）精确提取；</w:t>
                            </w:r>
                          </w:p>
                          <w:p w14:paraId="23484352" w14:textId="62F74808" w:rsidR="0074193F" w:rsidRDefault="0074193F" w:rsidP="0074193F">
                            <w:pPr>
                              <w:numPr>
                                <w:ilvl w:val="0"/>
                                <w:numId w:val="8"/>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构建微动作检测与动态监测系统，实现病情变化的实时分析与评估。</w:t>
                            </w:r>
                          </w:p>
                          <w:p w14:paraId="20797CD3" w14:textId="77777777" w:rsidR="00C42847" w:rsidRDefault="00C42847">
                            <w:pPr>
                              <w:snapToGrid w:val="0"/>
                              <w:spacing w:line="360" w:lineRule="exact"/>
                              <w:jc w:val="left"/>
                              <w:rPr>
                                <w:rFonts w:ascii="Microsoft YaHei" w:eastAsia="Microsoft YaHei" w:hAnsi="Microsoft YaHei" w:cs="Microsoft YaHei"/>
                              </w:rPr>
                            </w:pPr>
                            <w:hyperlink r:id="rId24" w:history="1">
                              <w:r>
                                <w:rPr>
                                  <w:rStyle w:val="Hyperlink"/>
                                  <w:rFonts w:ascii="Microsoft YaHei" w:eastAsia="Microsoft YaHei" w:hAnsi="Microsoft YaHei" w:cs="Microsoft YaHei"/>
                                  <w:b/>
                                  <w:bCs/>
                                </w:rPr>
                                <w:t>2024 Bain Cup 贝恩管理咨询案例大赛｜战略分析顾问（Team Leader）</w:t>
                              </w:r>
                              <w:r>
                                <w:rPr>
                                  <w:rStyle w:val="Hyperlink"/>
                                  <w:rFonts w:ascii="Microsoft YaHei" w:eastAsia="Microsoft YaHei" w:hAnsi="Microsoft YaHei" w:cs="Microsoft YaHei" w:hint="eastAsia"/>
                                  <w:b/>
                                  <w:bCs/>
                                  <w:u w:val="none"/>
                                </w:rPr>
                                <w:t xml:space="preserve">                     </w:t>
                              </w:r>
                            </w:hyperlink>
                            <w:r>
                              <w:rPr>
                                <w:rFonts w:ascii="Microsoft YaHei" w:eastAsia="Microsoft YaHei" w:hAnsi="Microsoft YaHei" w:cs="Microsoft YaHei" w:hint="eastAsia"/>
                                <w:b/>
                                <w:bCs/>
                              </w:rPr>
                              <w:t xml:space="preserve"> </w:t>
                            </w:r>
                            <w:r>
                              <w:rPr>
                                <w:rFonts w:ascii="Arial" w:eastAsia="Microsoft YaHei" w:hAnsi="阿里巴巴普惠体 R" w:cs="阿里巴巴普惠体 R"/>
                                <w:b/>
                                <w:bCs/>
                                <w:color w:val="75116D"/>
                                <w:kern w:val="24"/>
                                <w:szCs w:val="21"/>
                              </w:rPr>
                              <w:t xml:space="preserve">2024.03 </w:t>
                            </w:r>
                            <w:r>
                              <w:rPr>
                                <w:rFonts w:ascii="Arial" w:eastAsia="Microsoft YaHei" w:hAnsi="阿里巴巴普惠体 R" w:cs="阿里巴巴普惠体 R"/>
                                <w:b/>
                                <w:bCs/>
                                <w:color w:val="75116D"/>
                                <w:kern w:val="24"/>
                                <w:szCs w:val="21"/>
                              </w:rPr>
                              <w:t>–</w:t>
                            </w:r>
                            <w:r>
                              <w:rPr>
                                <w:rFonts w:ascii="Arial" w:eastAsia="Microsoft YaHei" w:hAnsi="阿里巴巴普惠体 R" w:cs="阿里巴巴普惠体 R"/>
                                <w:b/>
                                <w:bCs/>
                                <w:color w:val="75116D"/>
                                <w:kern w:val="24"/>
                                <w:szCs w:val="21"/>
                              </w:rPr>
                              <w:t xml:space="preserve"> 2024.04</w:t>
                            </w:r>
                            <w:r>
                              <w:rPr>
                                <w:rFonts w:ascii="Microsoft YaHei" w:eastAsia="Microsoft YaHei" w:hAnsi="Microsoft YaHei" w:cs="Microsoft YaHei"/>
                              </w:rPr>
                              <w:br/>
                            </w:r>
                            <w:proofErr w:type="spellStart"/>
                            <w:r>
                              <w:rPr>
                                <w:rFonts w:ascii="Microsoft YaHei" w:eastAsia="Microsoft YaHei" w:hAnsi="Microsoft YaHei" w:cs="Microsoft YaHei"/>
                                <w:i/>
                                <w:iCs/>
                              </w:rPr>
                              <w:t>Taikang</w:t>
                            </w:r>
                            <w:proofErr w:type="spellEnd"/>
                            <w:r>
                              <w:rPr>
                                <w:rFonts w:ascii="Microsoft YaHei" w:eastAsia="Microsoft YaHei" w:hAnsi="Microsoft YaHei" w:cs="Microsoft YaHei"/>
                                <w:i/>
                                <w:iCs/>
                              </w:rPr>
                              <w:t xml:space="preserve"> Pension Expansion Strategy in China's Senior Living Market</w:t>
                            </w:r>
                            <w:r>
                              <w:rPr>
                                <w:rFonts w:ascii="Microsoft YaHei" w:eastAsia="Microsoft YaHei" w:hAnsi="Microsoft YaHei" w:cs="Microsoft YaHei"/>
                              </w:rPr>
                              <w:t xml:space="preserve">　　　　　　　　　　　　　　　　　　　　　　　　　　　　　　　　　　　　　　　　　</w:t>
                            </w:r>
                          </w:p>
                          <w:p w14:paraId="6FB679C6"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1. </w:t>
                            </w:r>
                            <w:r>
                              <w:rPr>
                                <w:rFonts w:ascii="Microsoft YaHei" w:eastAsia="Microsoft YaHei" w:hAnsi="Microsoft YaHei" w:cs="Microsoft YaHei"/>
                                <w:b/>
                                <w:bCs/>
                              </w:rPr>
                              <w:t>[市场分析与客户细分]</w:t>
                            </w:r>
                            <w:r>
                              <w:rPr>
                                <w:rFonts w:ascii="Microsoft YaHei" w:eastAsia="Microsoft YaHei" w:hAnsi="Microsoft YaHei" w:cs="Microsoft YaHei"/>
                              </w:rPr>
                              <w:t>：基于人口老龄化趋势和健康消费升级，运用Euromonitor、BCG、政府发布政策等二手数据源，构建市场规模预测模型并对中国老年照护行业发展潜力做出定量研判；细化目标客群画像（young-old、middle-old、oldest-old），评估其支付意愿与行为偏好。</w:t>
                            </w:r>
                          </w:p>
                          <w:p w14:paraId="466A99F0"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2. </w:t>
                            </w:r>
                            <w:r>
                              <w:rPr>
                                <w:rFonts w:ascii="Microsoft YaHei" w:eastAsia="Microsoft YaHei" w:hAnsi="Microsoft YaHei" w:cs="Microsoft YaHei"/>
                                <w:b/>
                                <w:bCs/>
                              </w:rPr>
                              <w:t>[差异化价值主张设计]</w:t>
                            </w:r>
                            <w:r>
                              <w:rPr>
                                <w:rFonts w:ascii="Microsoft YaHei" w:eastAsia="Microsoft YaHei" w:hAnsi="Microsoft YaHei" w:cs="Microsoft YaHei"/>
                              </w:rPr>
                              <w:t>：围绕泰康的险养结合核心优势，设计分层服务包（基础照护、高端医疗、情感联结、家庭参与等），提升用户忠诚度与品牌信任；整合客户生命周期视角设计陪护策略，涵盖培训、互动、反馈与支持全流程。</w:t>
                            </w:r>
                          </w:p>
                          <w:p w14:paraId="02A07385"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3. </w:t>
                            </w:r>
                            <w:r>
                              <w:rPr>
                                <w:rFonts w:ascii="Microsoft YaHei" w:eastAsia="Microsoft YaHei" w:hAnsi="Microsoft YaHei" w:cs="Microsoft YaHei"/>
                                <w:b/>
                                <w:bCs/>
                              </w:rPr>
                              <w:t>[数字化与组织治理战略制定]</w:t>
                            </w:r>
                            <w:r>
                              <w:rPr>
                                <w:rFonts w:ascii="Microsoft YaHei" w:eastAsia="Microsoft YaHei" w:hAnsi="Microsoft YaHei" w:cs="Microsoft YaHei"/>
                              </w:rPr>
                              <w:t>：提出智能化社区方案，包括IoT智能建筑、健康可穿戴设备、语音交互设备等应用路径，提升照护效率与用户体验；同时建议公司设立全国统一的品牌治理结构，规范流程、优化资源配置。</w:t>
                            </w:r>
                          </w:p>
                          <w:p w14:paraId="607C54EF"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4. </w:t>
                            </w:r>
                            <w:r>
                              <w:rPr>
                                <w:rFonts w:ascii="Microsoft YaHei" w:eastAsia="Microsoft YaHei" w:hAnsi="Microsoft YaHei" w:cs="Microsoft YaHei"/>
                                <w:b/>
                                <w:bCs/>
                              </w:rPr>
                              <w:t>[市场进入与扩张路径规划]</w:t>
                            </w:r>
                            <w:r>
                              <w:rPr>
                                <w:rFonts w:ascii="Microsoft YaHei" w:eastAsia="Microsoft YaHei" w:hAnsi="Microsoft YaHei" w:cs="Microsoft YaHei"/>
                              </w:rPr>
                              <w:t>：采用分阶段战略推进模型（试点验证→品牌建设→区域复制→全国整合），建议优先进入北上广深等一线城市，通过与地方政府及医院合作实现落地，并明确3-5年关键行动计划及KPI指标。</w:t>
                            </w:r>
                          </w:p>
                          <w:p w14:paraId="1CD347B2"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5. </w:t>
                            </w:r>
                            <w:r>
                              <w:rPr>
                                <w:rFonts w:ascii="Microsoft YaHei" w:eastAsia="Microsoft YaHei" w:hAnsi="Microsoft YaHei" w:cs="Microsoft YaHei"/>
                                <w:b/>
                                <w:bCs/>
                              </w:rPr>
                              <w:t>[团队协作与成果展示]</w:t>
                            </w:r>
                            <w:r>
                              <w:rPr>
                                <w:rFonts w:ascii="Microsoft YaHei" w:eastAsia="Microsoft YaHei" w:hAnsi="Microsoft YaHei" w:cs="Microsoft YaHei"/>
                              </w:rPr>
                              <w:t>：担任团队负责人，组织结构搭建、任务分配与项目推进，主导成果汇报材料设计与呈现，PPT共计15页，兼具策略性与可视化表现</w:t>
                            </w:r>
                            <w:r>
                              <w:rPr>
                                <w:rFonts w:ascii="Microsoft YaHei" w:eastAsia="Microsoft YaHei" w:hAnsi="Microsoft YaHei" w:cs="Microsoft YaHei" w:hint="eastAsia"/>
                              </w:rPr>
                              <w:t>。</w:t>
                            </w:r>
                          </w:p>
                        </w:txbxContent>
                      </wps:txbx>
                      <wps:bodyPr wrap="square" rtlCol="0">
                        <a:noAutofit/>
                      </wps:bodyPr>
                    </wps:wsp>
                  </a:graphicData>
                </a:graphic>
                <wp14:sizeRelV relativeFrom="margin">
                  <wp14:pctHeight>0</wp14:pctHeight>
                </wp14:sizeRelV>
              </wp:anchor>
            </w:drawing>
          </mc:Choice>
          <mc:Fallback>
            <w:pict>
              <v:shape w14:anchorId="23982B17" id="_x0000_s1046" type="#_x0000_t202" style="position:absolute;margin-left:30.15pt;margin-top:11.7pt;width:557pt;height:756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" filled="f" stroked="f">
                <v:textbox>
                  <w:txbxContent>
                    <w:p w14:paraId="2C1D5927" w14:textId="1F52B42F" w:rsidR="0074193F" w:rsidRPr="0074193F" w:rsidRDefault="0074193F" w:rsidP="0074193F">
                      <w:p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南方科技</w:t>
                      </w:r>
                      <w:proofErr w:type="gramStart"/>
                      <w:r w:rsidRPr="0074193F">
                        <w:rPr>
                          <w:rFonts w:ascii="Microsoft YaHei" w:eastAsia="Microsoft YaHei" w:hAnsi="Microsoft YaHei" w:cs="Microsoft YaHei"/>
                          <w:b/>
                          <w:bCs/>
                        </w:rPr>
                        <w:t>大学 系统</w:t>
                      </w:r>
                      <w:proofErr w:type="gramEnd"/>
                      <w:r w:rsidRPr="0074193F">
                        <w:rPr>
                          <w:rFonts w:ascii="Microsoft YaHei" w:eastAsia="Microsoft YaHei" w:hAnsi="Microsoft YaHei" w:cs="Microsoft YaHei"/>
                          <w:b/>
                          <w:bCs/>
                        </w:rPr>
                        <w:t>设计与智能制造学院（系统工程方向</w:t>
                      </w:r>
                      <w:proofErr w:type="gramStart"/>
                      <w:r w:rsidRPr="0074193F">
                        <w:rPr>
                          <w:rFonts w:ascii="Microsoft YaHei" w:eastAsia="Microsoft YaHei" w:hAnsi="Microsoft YaHei" w:cs="Microsoft YaHei"/>
                          <w:b/>
                          <w:bCs/>
                        </w:rPr>
                        <w:t xml:space="preserve">） — </w:t>
                      </w:r>
                      <w:proofErr w:type="gramEnd"/>
                      <w:r w:rsidRPr="0074193F">
                        <w:rPr>
                          <w:rFonts w:ascii="Microsoft YaHei" w:eastAsia="Microsoft YaHei" w:hAnsi="Microsoft YaHei" w:cs="Microsoft YaHei"/>
                          <w:b/>
                          <w:bCs/>
                        </w:rPr>
                        <w:t>科研助理</w:t>
                      </w:r>
                      <w:r>
                        <w:rPr>
                          <w:rFonts w:ascii="Microsoft YaHei" w:eastAsia="Microsoft YaHei" w:hAnsi="Microsoft YaHei" w:cs="Microsoft YaHei" w:hint="eastAsia"/>
                          <w:b/>
                          <w:bCs/>
                        </w:rPr>
                        <w:t xml:space="preserve">               </w:t>
                      </w:r>
                      <w:r w:rsidRPr="0074193F">
                        <w:rPr>
                          <w:rFonts w:ascii="Microsoft YaHei" w:eastAsia="Microsoft YaHei" w:hAnsi="Microsoft YaHei" w:cs="Microsoft YaHei"/>
                          <w:b/>
                          <w:bCs/>
                        </w:rPr>
                        <w:t xml:space="preserve">2023.09 </w:t>
                      </w:r>
                      <w:proofErr w:type="gramStart"/>
                      <w:r w:rsidRPr="0074193F">
                        <w:rPr>
                          <w:rFonts w:ascii="Microsoft YaHei" w:eastAsia="Microsoft YaHei" w:hAnsi="Microsoft YaHei" w:cs="Microsoft YaHei"/>
                          <w:b/>
                          <w:bCs/>
                        </w:rPr>
                        <w:t xml:space="preserve">– 2024.04 </w:t>
                      </w:r>
                      <w:proofErr w:type="gramEnd"/>
                      <w:r w:rsidRPr="0074193F">
                        <w:rPr>
                          <w:rFonts w:ascii="Microsoft YaHei" w:eastAsia="Microsoft YaHei" w:hAnsi="Microsoft YaHei" w:cs="Microsoft YaHei"/>
                          <w:b/>
                          <w:bCs/>
                        </w:rPr>
                        <w:t>| 深圳</w:t>
                      </w:r>
                    </w:p>
                    <w:p w14:paraId="7CF1F971" w14:textId="59AF39E9"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hyperlink r:id="rId25" w:history="1">
                        <w:r w:rsidRPr="0074193F">
                          <w:rPr>
                            <w:rStyle w:val="Hyperlink"/>
                            <w:rFonts w:ascii="Microsoft YaHei" w:eastAsia="Microsoft YaHei" w:hAnsi="Microsoft YaHei" w:cs="Microsoft YaHei"/>
                            <w:b/>
                            <w:bCs/>
                          </w:rPr>
                          <w:t>[国家级大学生创新创业项目指导]</w:t>
                        </w:r>
                      </w:hyperlink>
                    </w:p>
                    <w:p w14:paraId="69FB60CE"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作为指导教师，带领本科生团队项目《智颅舒雅——基于人体工学与仿生技术的头皮护理新机制》成功获批</w:t>
                      </w:r>
                      <w:r w:rsidRPr="0074193F">
                        <w:rPr>
                          <w:rFonts w:ascii="Microsoft YaHei" w:eastAsia="Microsoft YaHei" w:hAnsi="Microsoft YaHei" w:cs="Microsoft YaHei"/>
                          <w:b/>
                          <w:bCs/>
                        </w:rPr>
                        <w:t>国家级大学生创新创业训练计划</w:t>
                      </w:r>
                      <w:r w:rsidRPr="0074193F">
                        <w:rPr>
                          <w:rFonts w:ascii="Microsoft YaHei" w:eastAsia="Microsoft YaHei" w:hAnsi="Microsoft YaHei" w:cs="Microsoft YaHei"/>
                        </w:rPr>
                        <w:t>（所在学院唯一入选项目）；</w:t>
                      </w:r>
                    </w:p>
                    <w:p w14:paraId="6BBDA94F"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负责项目选题论证、研究路径规划、实验设计及项目书撰写支持，确保方案可行性与创新性。</w:t>
                      </w:r>
                    </w:p>
                    <w:p w14:paraId="661519CF"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[知识产权与专利申请指导]</w:t>
                      </w:r>
                    </w:p>
                    <w:p w14:paraId="528BF96F"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指导学生</w:t>
                      </w:r>
                      <w:proofErr w:type="gramStart"/>
                      <w:r w:rsidRPr="0074193F">
                        <w:rPr>
                          <w:rFonts w:ascii="Microsoft YaHei" w:eastAsia="Microsoft YaHei" w:hAnsi="Microsoft YaHei" w:cs="Microsoft YaHei"/>
                        </w:rPr>
                        <w:t xml:space="preserve">完成 </w:t>
                      </w:r>
                      <w:r w:rsidRPr="0074193F">
                        <w:rPr>
                          <w:rFonts w:ascii="Microsoft YaHei" w:eastAsia="Microsoft YaHei" w:hAnsi="Microsoft YaHei" w:cs="Microsoft YaHei"/>
                          <w:b/>
                          <w:bCs/>
                        </w:rPr>
                        <w:t>发明</w:t>
                      </w:r>
                      <w:proofErr w:type="gramEnd"/>
                      <w:r w:rsidRPr="0074193F">
                        <w:rPr>
                          <w:rFonts w:ascii="Microsoft YaHei" w:eastAsia="Microsoft YaHei" w:hAnsi="Microsoft YaHei" w:cs="Microsoft YaHei"/>
                          <w:b/>
                          <w:bCs/>
                        </w:rPr>
                        <w:t>专利</w:t>
                      </w:r>
                      <w:r w:rsidRPr="0074193F">
                        <w:rPr>
                          <w:rFonts w:ascii="Microsoft YaHei" w:eastAsia="Microsoft YaHei" w:hAnsi="Microsoft YaHei" w:cs="Microsoft YaHei"/>
                        </w:rPr>
                        <w:t>《一种基于对数螺旋线结构算法的自适应头皮按摩方法》</w:t>
                      </w:r>
                      <w:proofErr w:type="gramStart"/>
                      <w:r w:rsidRPr="0074193F">
                        <w:rPr>
                          <w:rFonts w:ascii="Microsoft YaHei" w:eastAsia="Microsoft YaHei" w:hAnsi="Microsoft YaHei" w:cs="Microsoft YaHei"/>
                        </w:rPr>
                        <w:t xml:space="preserve">与 </w:t>
                      </w:r>
                      <w:r w:rsidRPr="0074193F">
                        <w:rPr>
                          <w:rFonts w:ascii="Microsoft YaHei" w:eastAsia="Microsoft YaHei" w:hAnsi="Microsoft YaHei" w:cs="Microsoft YaHei"/>
                          <w:b/>
                          <w:bCs/>
                        </w:rPr>
                        <w:t>外观</w:t>
                      </w:r>
                      <w:proofErr w:type="gramEnd"/>
                      <w:r w:rsidRPr="0074193F">
                        <w:rPr>
                          <w:rFonts w:ascii="Microsoft YaHei" w:eastAsia="Microsoft YaHei" w:hAnsi="Microsoft YaHei" w:cs="Microsoft YaHei"/>
                          <w:b/>
                          <w:bCs/>
                        </w:rPr>
                        <w:t>专利</w:t>
                      </w:r>
                      <w:r w:rsidRPr="0074193F">
                        <w:rPr>
                          <w:rFonts w:ascii="Microsoft YaHei" w:eastAsia="Microsoft YaHei" w:hAnsi="Microsoft YaHei" w:cs="Microsoft YaHei"/>
                        </w:rPr>
                        <w:t>《头部按摩仪》申请；</w:t>
                      </w:r>
                    </w:p>
                    <w:p w14:paraId="5EECEBFE"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参与专利技术原理梳理、权利要求书撰写、结构图及设计图纸审校，确保申报材料技术性与可实施性兼备。</w:t>
                      </w:r>
                    </w:p>
                    <w:p w14:paraId="422652DA"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[全国竞赛指导与获奖]</w:t>
                      </w:r>
                    </w:p>
                    <w:p w14:paraId="53455E65"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连续两年指导学生团队</w:t>
                      </w:r>
                      <w:proofErr w:type="gramStart"/>
                      <w:r w:rsidRPr="0074193F">
                        <w:rPr>
                          <w:rFonts w:ascii="Microsoft YaHei" w:eastAsia="Microsoft YaHei" w:hAnsi="Microsoft YaHei" w:cs="Microsoft YaHei"/>
                        </w:rPr>
                        <w:t xml:space="preserve">参与 </w:t>
                      </w:r>
                      <w:r w:rsidRPr="0074193F">
                        <w:rPr>
                          <w:rFonts w:ascii="Microsoft YaHei" w:eastAsia="Microsoft YaHei" w:hAnsi="Microsoft YaHei" w:cs="Microsoft YaHei"/>
                          <w:b/>
                          <w:bCs/>
                        </w:rPr>
                        <w:t>工业</w:t>
                      </w:r>
                      <w:proofErr w:type="gramEnd"/>
                      <w:r w:rsidRPr="0074193F">
                        <w:rPr>
                          <w:rFonts w:ascii="Microsoft YaHei" w:eastAsia="Microsoft YaHei" w:hAnsi="Microsoft YaHei" w:cs="Microsoft YaHei"/>
                          <w:b/>
                          <w:bCs/>
                        </w:rPr>
                        <w:t>数字孪生大赛</w:t>
                      </w:r>
                      <w:r w:rsidRPr="0074193F">
                        <w:rPr>
                          <w:rFonts w:ascii="Microsoft YaHei" w:eastAsia="Microsoft YaHei" w:hAnsi="Microsoft YaHei" w:cs="Microsoft YaHei"/>
                        </w:rPr>
                        <w:t>，均获全国三等奖；</w:t>
                      </w:r>
                    </w:p>
                    <w:p w14:paraId="2743236E"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《热力机械性能评估与精准建模导向的多机理分析》</w:t>
                      </w:r>
                      <w:r w:rsidRPr="0074193F">
                        <w:rPr>
                          <w:rFonts w:ascii="Microsoft YaHei" w:eastAsia="Microsoft YaHei" w:hAnsi="Microsoft YaHei" w:cs="Microsoft YaHei"/>
                        </w:rPr>
                        <w:t>：基于峰度与负熵构建健康指数，进行时间序列建模与评估；</w:t>
                      </w:r>
                    </w:p>
                    <w:p w14:paraId="55B30B86"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《铸件生产中孔隙缺陷的智能多模态诊断》</w:t>
                      </w:r>
                      <w:r w:rsidRPr="0074193F">
                        <w:rPr>
                          <w:rFonts w:ascii="Microsoft YaHei" w:eastAsia="Microsoft YaHei" w:hAnsi="Microsoft YaHei" w:cs="Microsoft YaHei"/>
                        </w:rPr>
                        <w:t>：结合异常感知机制与深度卷积神经网络（CNN）实现X射线图像缺陷识别。</w:t>
                      </w:r>
                    </w:p>
                    <w:p w14:paraId="50CE0858"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[横向科研项目参与]</w:t>
                      </w:r>
                    </w:p>
                    <w:p w14:paraId="0B22EAB1"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作为成员参与中兴通讯横向科研</w:t>
                      </w:r>
                      <w:proofErr w:type="gramStart"/>
                      <w:r w:rsidRPr="0074193F">
                        <w:rPr>
                          <w:rFonts w:ascii="Microsoft YaHei" w:eastAsia="Microsoft YaHei" w:hAnsi="Microsoft YaHei" w:cs="Microsoft YaHei"/>
                        </w:rPr>
                        <w:t xml:space="preserve">项目 </w:t>
                      </w:r>
                      <w:r w:rsidRPr="0074193F">
                        <w:rPr>
                          <w:rFonts w:ascii="Microsoft YaHei" w:eastAsia="Microsoft YaHei" w:hAnsi="Microsoft YaHei" w:cs="Microsoft YaHei"/>
                          <w:b/>
                          <w:bCs/>
                        </w:rPr>
                        <w:t>《</w:t>
                      </w:r>
                      <w:proofErr w:type="gramEnd"/>
                      <w:r w:rsidRPr="0074193F">
                        <w:rPr>
                          <w:rFonts w:ascii="Microsoft YaHei" w:eastAsia="Microsoft YaHei" w:hAnsi="Microsoft YaHei" w:cs="Microsoft YaHei"/>
                          <w:b/>
                          <w:bCs/>
                        </w:rPr>
                        <w:t>面向智能制造的多模态知识驱动的检索增强生成应用方案研究》</w:t>
                      </w:r>
                      <w:r w:rsidRPr="0074193F">
                        <w:rPr>
                          <w:rFonts w:ascii="Microsoft YaHei" w:eastAsia="Microsoft YaHei" w:hAnsi="Microsoft YaHei" w:cs="Microsoft YaHei"/>
                        </w:rPr>
                        <w:t xml:space="preserve"> </w:t>
                      </w:r>
                      <w:proofErr w:type="gramStart"/>
                      <w:r w:rsidRPr="0074193F">
                        <w:rPr>
                          <w:rFonts w:ascii="Microsoft YaHei" w:eastAsia="Microsoft YaHei" w:hAnsi="Microsoft YaHei" w:cs="Microsoft YaHei"/>
                        </w:rPr>
                        <w:t xml:space="preserve">与 </w:t>
                      </w:r>
                      <w:r w:rsidRPr="0074193F">
                        <w:rPr>
                          <w:rFonts w:ascii="Microsoft YaHei" w:eastAsia="Microsoft YaHei" w:hAnsi="Microsoft YaHei" w:cs="Microsoft YaHei"/>
                          <w:b/>
                          <w:bCs/>
                        </w:rPr>
                        <w:t>《</w:t>
                      </w:r>
                      <w:proofErr w:type="gramEnd"/>
                      <w:r w:rsidRPr="0074193F">
                        <w:rPr>
                          <w:rFonts w:ascii="Microsoft YaHei" w:eastAsia="Microsoft YaHei" w:hAnsi="Microsoft YaHei" w:cs="Microsoft YaHei"/>
                          <w:b/>
                          <w:bCs/>
                        </w:rPr>
                        <w:t>语义建模技术及其在装备数字化研制中的应用》</w:t>
                      </w:r>
                      <w:r w:rsidRPr="0074193F">
                        <w:rPr>
                          <w:rFonts w:ascii="Microsoft YaHei" w:eastAsia="Microsoft YaHei" w:hAnsi="Microsoft YaHei" w:cs="Microsoft YaHei"/>
                        </w:rPr>
                        <w:t>；</w:t>
                      </w:r>
                    </w:p>
                    <w:p w14:paraId="55925028"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负责将技术文稿转化为</w:t>
                      </w:r>
                      <w:r w:rsidRPr="0074193F">
                        <w:rPr>
                          <w:rFonts w:ascii="Microsoft YaHei" w:eastAsia="Microsoft YaHei" w:hAnsi="Microsoft YaHei" w:cs="Microsoft YaHei"/>
                          <w:b/>
                          <w:bCs/>
                        </w:rPr>
                        <w:t>学术展示图表与可视化方案</w:t>
                      </w:r>
                      <w:r w:rsidRPr="0074193F">
                        <w:rPr>
                          <w:rFonts w:ascii="Microsoft YaHei" w:eastAsia="Microsoft YaHei" w:hAnsi="Microsoft YaHei" w:cs="Microsoft YaHei"/>
                        </w:rPr>
                        <w:t>，优化技术成果的展示逻辑与视觉美感，提升汇报与论文的学术传播效果。</w:t>
                      </w:r>
                    </w:p>
                    <w:p w14:paraId="6919EFC9"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[学术活动设计与品牌策划]</w:t>
                      </w:r>
                    </w:p>
                    <w:p w14:paraId="2310E962"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担任品牌活动策划负责人，设计学术会议海报、活动手册与线上视觉素材；</w:t>
                      </w:r>
                    </w:p>
                    <w:p w14:paraId="5AD615A3"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建立统一视觉识别体系，提升学院学术活动的品牌形象与对外传播效果。</w:t>
                      </w:r>
                    </w:p>
                    <w:p w14:paraId="62090187" w14:textId="77777777" w:rsidR="0074193F" w:rsidRPr="0074193F" w:rsidRDefault="0074193F" w:rsidP="0074193F">
                      <w:pPr>
                        <w:numPr>
                          <w:ilvl w:val="0"/>
                          <w:numId w:val="7"/>
                        </w:numPr>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b/>
                          <w:bCs/>
                        </w:rPr>
                        <w:t>[毕业设计指导]</w:t>
                      </w:r>
                    </w:p>
                    <w:p w14:paraId="0E8C86CA"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指导本科生毕业设计《基于加速度和视频数据的原发性震颤病人动作识别及病情监测》；</w:t>
                      </w:r>
                    </w:p>
                    <w:p w14:paraId="401BB8B1" w14:textId="77777777" w:rsidR="0074193F" w:rsidRPr="0074193F" w:rsidRDefault="0074193F" w:rsidP="0074193F">
                      <w:pPr>
                        <w:numPr>
                          <w:ilvl w:val="1"/>
                          <w:numId w:val="7"/>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 xml:space="preserve">部署 </w:t>
                      </w:r>
                      <w:proofErr w:type="spellStart"/>
                      <w:r w:rsidRPr="0074193F">
                        <w:rPr>
                          <w:rFonts w:ascii="Microsoft YaHei" w:eastAsia="Microsoft YaHei" w:hAnsi="Microsoft YaHei" w:cs="Microsoft YaHei"/>
                          <w:b/>
                          <w:bCs/>
                        </w:rPr>
                        <w:t>OpenPose</w:t>
                      </w:r>
                      <w:proofErr w:type="spellEnd"/>
                      <w:r w:rsidRPr="0074193F">
                        <w:rPr>
                          <w:rFonts w:ascii="Microsoft YaHei" w:eastAsia="Microsoft YaHei" w:hAnsi="Microsoft YaHei" w:cs="Microsoft YaHei"/>
                        </w:rPr>
                        <w:t xml:space="preserve"> 与 </w:t>
                      </w:r>
                      <w:proofErr w:type="spellStart"/>
                      <w:r w:rsidRPr="0074193F">
                        <w:rPr>
                          <w:rFonts w:ascii="Microsoft YaHei" w:eastAsia="Microsoft YaHei" w:hAnsi="Microsoft YaHei" w:cs="Microsoft YaHei"/>
                          <w:b/>
                          <w:bCs/>
                        </w:rPr>
                        <w:t>MediaPipe</w:t>
                      </w:r>
                      <w:proofErr w:type="spellEnd"/>
                      <w:r w:rsidRPr="0074193F">
                        <w:rPr>
                          <w:rFonts w:ascii="Microsoft YaHei" w:eastAsia="Microsoft YaHei" w:hAnsi="Microsoft YaHei" w:cs="Microsoft YaHei"/>
                        </w:rPr>
                        <w:t xml:space="preserve"> 算法，实现关键点（手肘、手腕、肩膀等）精确提取；</w:t>
                      </w:r>
                    </w:p>
                    <w:p w14:paraId="23484352" w14:textId="62F74808" w:rsidR="0074193F" w:rsidRDefault="0074193F" w:rsidP="0074193F">
                      <w:pPr>
                        <w:numPr>
                          <w:ilvl w:val="0"/>
                          <w:numId w:val="8"/>
                        </w:numPr>
                        <w:tabs>
                          <w:tab w:val="num" w:pos="1440"/>
                        </w:tabs>
                        <w:snapToGrid w:val="0"/>
                        <w:spacing w:line="360" w:lineRule="exact"/>
                        <w:jc w:val="left"/>
                        <w:rPr>
                          <w:rFonts w:ascii="Microsoft YaHei" w:eastAsia="Microsoft YaHei" w:hAnsi="Microsoft YaHei" w:cs="Microsoft YaHei"/>
                        </w:rPr>
                      </w:pPr>
                      <w:r w:rsidRPr="0074193F">
                        <w:rPr>
                          <w:rFonts w:ascii="Microsoft YaHei" w:eastAsia="Microsoft YaHei" w:hAnsi="Microsoft YaHei" w:cs="Microsoft YaHei"/>
                        </w:rPr>
                        <w:t>构建微动作检测与动态监测系统，实现病情变化的实时分析与评估。</w:t>
                      </w:r>
                    </w:p>
                    <w:p w14:paraId="20797CD3" w14:textId="77777777" w:rsidR="00C42847" w:rsidRDefault="00C42847">
                      <w:pPr>
                        <w:snapToGrid w:val="0"/>
                        <w:spacing w:line="360" w:lineRule="exact"/>
                        <w:jc w:val="left"/>
                        <w:rPr>
                          <w:rFonts w:ascii="Microsoft YaHei" w:eastAsia="Microsoft YaHei" w:hAnsi="Microsoft YaHei" w:cs="Microsoft YaHei"/>
                        </w:rPr>
                      </w:pPr>
                      <w:hyperlink r:id="rId26" w:history="1">
                        <w:r>
                          <w:rPr>
                            <w:rStyle w:val="Hyperlink"/>
                            <w:rFonts w:ascii="Microsoft YaHei" w:eastAsia="Microsoft YaHei" w:hAnsi="Microsoft YaHei" w:cs="Microsoft YaHei"/>
                            <w:b/>
                            <w:bCs/>
                          </w:rPr>
                          <w:t>2024 Bain Cup 贝恩管理咨询案例大赛｜战略分析顾问（Team Leader）</w:t>
                        </w:r>
                        <w:r>
                          <w:rPr>
                            <w:rStyle w:val="Hyperlink"/>
                            <w:rFonts w:ascii="Microsoft YaHei" w:eastAsia="Microsoft YaHei" w:hAnsi="Microsoft YaHei" w:cs="Microsoft YaHei" w:hint="eastAsia"/>
                            <w:b/>
                            <w:bCs/>
                            <w:u w:val="none"/>
                          </w:rPr>
                          <w:t xml:space="preserve">                     </w:t>
                        </w:r>
                      </w:hyperlink>
                      <w:r>
                        <w:rPr>
                          <w:rFonts w:ascii="Microsoft YaHei" w:eastAsia="Microsoft YaHei" w:hAnsi="Microsoft YaHei" w:cs="Microsoft YaHei" w:hint="eastAsia"/>
                          <w:b/>
                          <w:bCs/>
                        </w:rPr>
                        <w:t xml:space="preserve"> </w:t>
                      </w:r>
                      <w:r>
                        <w:rPr>
                          <w:rFonts w:ascii="Arial" w:eastAsia="Microsoft YaHei" w:hAnsi="阿里巴巴普惠体 R" w:cs="阿里巴巴普惠体 R"/>
                          <w:b/>
                          <w:bCs/>
                          <w:color w:val="75116D"/>
                          <w:kern w:val="24"/>
                          <w:szCs w:val="21"/>
                        </w:rPr>
                        <w:t xml:space="preserve">2024.03 </w:t>
                      </w:r>
                      <w:r>
                        <w:rPr>
                          <w:rFonts w:ascii="Arial" w:eastAsia="Microsoft YaHei" w:hAnsi="阿里巴巴普惠体 R" w:cs="阿里巴巴普惠体 R"/>
                          <w:b/>
                          <w:bCs/>
                          <w:color w:val="75116D"/>
                          <w:kern w:val="24"/>
                          <w:szCs w:val="21"/>
                        </w:rPr>
                        <w:t>–</w:t>
                      </w:r>
                      <w:r>
                        <w:rPr>
                          <w:rFonts w:ascii="Arial" w:eastAsia="Microsoft YaHei" w:hAnsi="阿里巴巴普惠体 R" w:cs="阿里巴巴普惠体 R"/>
                          <w:b/>
                          <w:bCs/>
                          <w:color w:val="75116D"/>
                          <w:kern w:val="24"/>
                          <w:szCs w:val="21"/>
                        </w:rPr>
                        <w:t xml:space="preserve"> 2024.04</w:t>
                      </w:r>
                      <w:r>
                        <w:rPr>
                          <w:rFonts w:ascii="Microsoft YaHei" w:eastAsia="Microsoft YaHei" w:hAnsi="Microsoft YaHei" w:cs="Microsoft YaHei"/>
                        </w:rPr>
                        <w:br/>
                      </w:r>
                      <w:proofErr w:type="spellStart"/>
                      <w:r>
                        <w:rPr>
                          <w:rFonts w:ascii="Microsoft YaHei" w:eastAsia="Microsoft YaHei" w:hAnsi="Microsoft YaHei" w:cs="Microsoft YaHei"/>
                          <w:i/>
                          <w:iCs/>
                        </w:rPr>
                        <w:t>Taikang</w:t>
                      </w:r>
                      <w:proofErr w:type="spellEnd"/>
                      <w:r>
                        <w:rPr>
                          <w:rFonts w:ascii="Microsoft YaHei" w:eastAsia="Microsoft YaHei" w:hAnsi="Microsoft YaHei" w:cs="Microsoft YaHei"/>
                          <w:i/>
                          <w:iCs/>
                        </w:rPr>
                        <w:t xml:space="preserve"> Pension Expansion Strategy in China's Senior Living Market</w:t>
                      </w:r>
                      <w:r>
                        <w:rPr>
                          <w:rFonts w:ascii="Microsoft YaHei" w:eastAsia="Microsoft YaHei" w:hAnsi="Microsoft YaHei" w:cs="Microsoft YaHei"/>
                        </w:rPr>
                        <w:t xml:space="preserve">　　　　　　　　　　　　　　　　　　　　　　　　　　　　　　　　　　　　　　　　　</w:t>
                      </w:r>
                    </w:p>
                    <w:p w14:paraId="6FB679C6"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1. </w:t>
                      </w:r>
                      <w:r>
                        <w:rPr>
                          <w:rFonts w:ascii="Microsoft YaHei" w:eastAsia="Microsoft YaHei" w:hAnsi="Microsoft YaHei" w:cs="Microsoft YaHei"/>
                          <w:b/>
                          <w:bCs/>
                        </w:rPr>
                        <w:t>[市场分析与客户细分]</w:t>
                      </w:r>
                      <w:r>
                        <w:rPr>
                          <w:rFonts w:ascii="Microsoft YaHei" w:eastAsia="Microsoft YaHei" w:hAnsi="Microsoft YaHei" w:cs="Microsoft YaHei"/>
                        </w:rPr>
                        <w:t>：基于人口老龄化趋势和健康消费升级，运用Euromonitor、BCG、政府发布政策等二手数据源，构建市场规模预测模型并对中国老年照护行业发展潜力做出定量研判；细化目标客群画像（young-old、middle-old、oldest-old），评估其支付意愿与行为偏好。</w:t>
                      </w:r>
                    </w:p>
                    <w:p w14:paraId="466A99F0"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2. </w:t>
                      </w:r>
                      <w:r>
                        <w:rPr>
                          <w:rFonts w:ascii="Microsoft YaHei" w:eastAsia="Microsoft YaHei" w:hAnsi="Microsoft YaHei" w:cs="Microsoft YaHei"/>
                          <w:b/>
                          <w:bCs/>
                        </w:rPr>
                        <w:t>[差异化价值主张设计]</w:t>
                      </w:r>
                      <w:r>
                        <w:rPr>
                          <w:rFonts w:ascii="Microsoft YaHei" w:eastAsia="Microsoft YaHei" w:hAnsi="Microsoft YaHei" w:cs="Microsoft YaHei"/>
                        </w:rPr>
                        <w:t>：围绕泰康的险养结合核心优势，设计分层服务包（基础照护、高端医疗、情感联结、家庭参与等），提升用户忠诚度与品牌信任；整合客户生命周期视角设计陪护策略，涵盖培训、互动、反馈与支持全流程。</w:t>
                      </w:r>
                    </w:p>
                    <w:p w14:paraId="02A07385"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3. </w:t>
                      </w:r>
                      <w:r>
                        <w:rPr>
                          <w:rFonts w:ascii="Microsoft YaHei" w:eastAsia="Microsoft YaHei" w:hAnsi="Microsoft YaHei" w:cs="Microsoft YaHei"/>
                          <w:b/>
                          <w:bCs/>
                        </w:rPr>
                        <w:t>[数字化与组织治理战略制定]</w:t>
                      </w:r>
                      <w:r>
                        <w:rPr>
                          <w:rFonts w:ascii="Microsoft YaHei" w:eastAsia="Microsoft YaHei" w:hAnsi="Microsoft YaHei" w:cs="Microsoft YaHei"/>
                        </w:rPr>
                        <w:t>：提出智能化社区方案，包括IoT智能建筑、健康可穿戴设备、语音交互设备等应用路径，提升照护效率与用户体验；同时建议公司设立全国统一的品牌治理结构，规范流程、优化资源配置。</w:t>
                      </w:r>
                    </w:p>
                    <w:p w14:paraId="607C54EF"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4. </w:t>
                      </w:r>
                      <w:r>
                        <w:rPr>
                          <w:rFonts w:ascii="Microsoft YaHei" w:eastAsia="Microsoft YaHei" w:hAnsi="Microsoft YaHei" w:cs="Microsoft YaHei"/>
                          <w:b/>
                          <w:bCs/>
                        </w:rPr>
                        <w:t>[市场进入与扩张路径规划]</w:t>
                      </w:r>
                      <w:r>
                        <w:rPr>
                          <w:rFonts w:ascii="Microsoft YaHei" w:eastAsia="Microsoft YaHei" w:hAnsi="Microsoft YaHei" w:cs="Microsoft YaHei"/>
                        </w:rPr>
                        <w:t>：采用分阶段战略推进模型（试点验证→品牌建设→区域复制→全国整合），建议优先进入北上广深等一线城市，通过与地方政府及医院合作实现落地，并明确3-5年关键行动计划及KPI指标。</w:t>
                      </w:r>
                    </w:p>
                    <w:p w14:paraId="1CD347B2"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 xml:space="preserve">5. </w:t>
                      </w:r>
                      <w:r>
                        <w:rPr>
                          <w:rFonts w:ascii="Microsoft YaHei" w:eastAsia="Microsoft YaHei" w:hAnsi="Microsoft YaHei" w:cs="Microsoft YaHei"/>
                          <w:b/>
                          <w:bCs/>
                        </w:rPr>
                        <w:t>[团队协作与成果展示]</w:t>
                      </w:r>
                      <w:r>
                        <w:rPr>
                          <w:rFonts w:ascii="Microsoft YaHei" w:eastAsia="Microsoft YaHei" w:hAnsi="Microsoft YaHei" w:cs="Microsoft YaHei"/>
                        </w:rPr>
                        <w:t>：担任团队负责人，组织结构搭建、任务分配与项目推进，主导成果汇报材料设计与呈现，PPT共计15页，兼具策略性与可视化表现</w:t>
                      </w:r>
                      <w:r>
                        <w:rPr>
                          <w:rFonts w:ascii="Microsoft YaHei" w:eastAsia="Microsoft YaHei" w:hAnsi="Microsoft YaHei" w:cs="Microsoft YaHei" w:hint="eastAsia"/>
                        </w:rPr>
                        <w:t>。</w:t>
                      </w: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42368" behindDoc="0" locked="0" layoutInCell="1" allowOverlap="1" wp14:anchorId="37FCCBCE" wp14:editId="4A61F54D">
                <wp:simplePos x="0" y="0"/>
                <wp:positionH relativeFrom="column">
                  <wp:posOffset>-6350</wp:posOffset>
                </wp:positionH>
                <wp:positionV relativeFrom="paragraph">
                  <wp:posOffset>0</wp:posOffset>
                </wp:positionV>
                <wp:extent cx="7559675" cy="162560"/>
                <wp:effectExtent l="0" t="0" r="3175" b="8890"/>
                <wp:wrapNone/>
                <wp:docPr id="114934984" name="矩形 19"/>
                <wp:cNvGraphicFramePr/>
                <a:graphic xmlns:a="http://schemas.openxmlformats.org/drawingml/2006/main">
                  <a:graphicData uri="http://schemas.microsoft.com/office/word/2010/wordprocessingShape">
                    <wps:wsp>
                      <wps:cNvSpPr/>
                      <wps:spPr>
                        <a:xfrm>
                          <a:off x="0" y="0"/>
                          <a:ext cx="7559675" cy="162560"/>
                        </a:xfrm>
                        <a:prstGeom prst="rect">
                          <a:avLst/>
                        </a:prstGeom>
                        <a:solidFill>
                          <a:srgbClr val="1D3A57"/>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669FDCE9" id="矩形 19" o:spid="_x0000_s1026" style="position:absolute;margin-left:-.5pt;margin-top:0;width:595.25pt;height:12.8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" fillcolor="#1d3a57" stroked="f" strokeweight="1pt"/>
            </w:pict>
          </mc:Fallback>
        </mc:AlternateContent>
      </w:r>
      <w:r>
        <w:rPr>
          <w:rFonts w:ascii="Arial" w:eastAsia="Microsoft YaHei" w:hAnsi="Arial" w:cs="Times New Roman"/>
          <w:noProof/>
          <w:szCs w:val="22"/>
        </w:rPr>
        <mc:AlternateContent>
          <mc:Choice Requires="wps">
            <w:drawing>
              <wp:anchor distT="0" distB="0" distL="114300" distR="114300" simplePos="0" relativeHeight="251614720" behindDoc="0" locked="0" layoutInCell="1" allowOverlap="1" wp14:anchorId="03FDB629" wp14:editId="33E7945C">
                <wp:simplePos x="0" y="0"/>
                <wp:positionH relativeFrom="column">
                  <wp:posOffset>338455</wp:posOffset>
                </wp:positionH>
                <wp:positionV relativeFrom="paragraph">
                  <wp:posOffset>-3810</wp:posOffset>
                </wp:positionV>
                <wp:extent cx="22860" cy="11003915"/>
                <wp:effectExtent l="0" t="0" r="34290" b="26035"/>
                <wp:wrapNone/>
                <wp:docPr id="60" name="直接连接符 60"/>
                <wp:cNvGraphicFramePr/>
                <a:graphic xmlns:a="http://schemas.openxmlformats.org/drawingml/2006/main">
                  <a:graphicData uri="http://schemas.microsoft.com/office/word/2010/wordprocessingShape">
                    <wps:wsp>
                      <wps:cNvCnPr/>
                      <wps:spPr>
                        <a:xfrm flipH="1">
                          <a:off x="0" y="0"/>
                          <a:ext cx="22749" cy="11003998"/>
                        </a:xfrm>
                        <a:prstGeom prst="line">
                          <a:avLst/>
                        </a:prstGeom>
                        <a:noFill/>
                        <a:ln w="19050" cap="flat" cmpd="sng" algn="ctr">
                          <a:solidFill>
                            <a:srgbClr val="10263B"/>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1619C" id="直接连接符 60" o:spid="_x0000_s1026" style="position:absolute;flip:x;z-index:251614720;visibility:visible;mso-wrap-style:square;mso-wrap-distance-left:9pt;mso-wrap-distance-top:0;mso-wrap-distance-right:9pt;mso-wrap-distance-bottom:0;mso-position-horizontal:absolute;mso-position-horizontal-relative:text;mso-position-vertical:absolute;mso-position-vertical-relative:text" from="26.65pt,-.3pt" to="28.45pt,8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" strokecolor="#10263b" strokeweight="1.5pt">
                <v:stroke joinstyle="miter"/>
              </v:line>
            </w:pict>
          </mc:Fallback>
        </mc:AlternateContent>
      </w:r>
    </w:p>
    <w:p w14:paraId="1797A568" w14:textId="00C3E809" w:rsidR="00C42847" w:rsidRDefault="00000000">
      <w:pPr>
        <w:jc w:val="left"/>
      </w:pPr>
      <w:r>
        <w:rPr>
          <w:rFonts w:ascii="Arial" w:eastAsia="Microsoft YaHei" w:hAnsi="Arial" w:cs="Times New Roman"/>
          <w:noProof/>
          <w:szCs w:val="22"/>
        </w:rPr>
        <mc:AlternateContent>
          <mc:Choice Requires="wps">
            <w:drawing>
              <wp:anchor distT="0" distB="0" distL="114300" distR="114300" simplePos="0" relativeHeight="251622912" behindDoc="0" locked="0" layoutInCell="1" allowOverlap="1" wp14:anchorId="40255B7D" wp14:editId="6702AEEC">
                <wp:simplePos x="0" y="0"/>
                <wp:positionH relativeFrom="column">
                  <wp:posOffset>6350</wp:posOffset>
                </wp:positionH>
                <wp:positionV relativeFrom="paragraph">
                  <wp:posOffset>10527030</wp:posOffset>
                </wp:positionV>
                <wp:extent cx="7559675" cy="162560"/>
                <wp:effectExtent l="0" t="0" r="14605" b="5080"/>
                <wp:wrapNone/>
                <wp:docPr id="62" name="矩形 62"/>
                <wp:cNvGraphicFramePr/>
                <a:graphic xmlns:a="http://schemas.openxmlformats.org/drawingml/2006/main">
                  <a:graphicData uri="http://schemas.microsoft.com/office/word/2010/wordprocessingShape">
                    <wps:wsp>
                      <wps:cNvSpPr/>
                      <wps:spPr>
                        <a:xfrm>
                          <a:off x="0" y="0"/>
                          <a:ext cx="7559675" cy="162560"/>
                        </a:xfrm>
                        <a:prstGeom prst="rect">
                          <a:avLst/>
                        </a:prstGeom>
                        <a:solidFill>
                          <a:srgbClr val="778495">
                            <a:lumMod val="50000"/>
                          </a:srgbClr>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3101B457" id="矩形 62" o:spid="_x0000_s1026" style="position:absolute;margin-left:.5pt;margin-top:828.9pt;width:595.25pt;height:12.8pt;z-index:25162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" fillcolor="#3b424b" stroked="f" strokeweight="1pt"/>
            </w:pict>
          </mc:Fallback>
        </mc:AlternateContent>
      </w:r>
    </w:p>
    <w:p w14:paraId="6181FAB3" w14:textId="77777777" w:rsidR="0074193F" w:rsidRPr="0074193F" w:rsidRDefault="0074193F" w:rsidP="0074193F"/>
    <w:p w14:paraId="772DCE89" w14:textId="77777777" w:rsidR="0074193F" w:rsidRPr="0074193F" w:rsidRDefault="0074193F" w:rsidP="0074193F"/>
    <w:p w14:paraId="04E19D85" w14:textId="77777777" w:rsidR="0074193F" w:rsidRPr="0074193F" w:rsidRDefault="0074193F" w:rsidP="0074193F"/>
    <w:p w14:paraId="541640A7" w14:textId="10DBE5DE" w:rsidR="0074193F" w:rsidRPr="0074193F" w:rsidRDefault="0074193F" w:rsidP="0074193F"/>
    <w:p w14:paraId="4D47A574" w14:textId="77777777" w:rsidR="0074193F" w:rsidRPr="0074193F" w:rsidRDefault="0074193F" w:rsidP="0074193F"/>
    <w:p w14:paraId="204EDBDB" w14:textId="77777777" w:rsidR="0074193F" w:rsidRPr="0074193F" w:rsidRDefault="0074193F" w:rsidP="0074193F"/>
    <w:p w14:paraId="39F68C06" w14:textId="77777777" w:rsidR="0074193F" w:rsidRPr="0074193F" w:rsidRDefault="0074193F" w:rsidP="0074193F"/>
    <w:p w14:paraId="75653E85" w14:textId="77777777" w:rsidR="0074193F" w:rsidRPr="0074193F" w:rsidRDefault="0074193F" w:rsidP="0074193F"/>
    <w:p w14:paraId="05CEAE28" w14:textId="77777777" w:rsidR="0074193F" w:rsidRPr="0074193F" w:rsidRDefault="0074193F" w:rsidP="0074193F"/>
    <w:p w14:paraId="2C686446" w14:textId="77777777" w:rsidR="0074193F" w:rsidRPr="0074193F" w:rsidRDefault="0074193F" w:rsidP="0074193F"/>
    <w:p w14:paraId="7423F4CC" w14:textId="77777777" w:rsidR="0074193F" w:rsidRPr="0074193F" w:rsidRDefault="0074193F" w:rsidP="0074193F"/>
    <w:p w14:paraId="3808D778" w14:textId="77777777" w:rsidR="0074193F" w:rsidRPr="0074193F" w:rsidRDefault="0074193F" w:rsidP="0074193F"/>
    <w:p w14:paraId="770DCA54" w14:textId="77777777" w:rsidR="0074193F" w:rsidRPr="0074193F" w:rsidRDefault="0074193F" w:rsidP="0074193F"/>
    <w:p w14:paraId="1F204BD6" w14:textId="77777777" w:rsidR="0074193F" w:rsidRPr="0074193F" w:rsidRDefault="0074193F" w:rsidP="0074193F"/>
    <w:p w14:paraId="5D114159" w14:textId="77777777" w:rsidR="0074193F" w:rsidRPr="0074193F" w:rsidRDefault="0074193F" w:rsidP="0074193F"/>
    <w:p w14:paraId="29CC0E48" w14:textId="77777777" w:rsidR="0074193F" w:rsidRPr="0074193F" w:rsidRDefault="0074193F" w:rsidP="0074193F"/>
    <w:p w14:paraId="5B915F73" w14:textId="77777777" w:rsidR="0074193F" w:rsidRPr="0074193F" w:rsidRDefault="0074193F" w:rsidP="0074193F"/>
    <w:p w14:paraId="0776600E" w14:textId="77777777" w:rsidR="0074193F" w:rsidRPr="0074193F" w:rsidRDefault="0074193F" w:rsidP="0074193F"/>
    <w:p w14:paraId="01D86AC8" w14:textId="77777777" w:rsidR="0074193F" w:rsidRPr="0074193F" w:rsidRDefault="0074193F" w:rsidP="0074193F"/>
    <w:p w14:paraId="1FF6CCA1" w14:textId="77777777" w:rsidR="0074193F" w:rsidRPr="0074193F" w:rsidRDefault="0074193F" w:rsidP="0074193F"/>
    <w:p w14:paraId="730128F9" w14:textId="77777777" w:rsidR="0074193F" w:rsidRPr="0074193F" w:rsidRDefault="0074193F" w:rsidP="0074193F"/>
    <w:p w14:paraId="721404B2" w14:textId="77777777" w:rsidR="0074193F" w:rsidRPr="0074193F" w:rsidRDefault="0074193F" w:rsidP="0074193F"/>
    <w:p w14:paraId="2CEB0317" w14:textId="77777777" w:rsidR="0074193F" w:rsidRPr="0074193F" w:rsidRDefault="0074193F" w:rsidP="0074193F"/>
    <w:p w14:paraId="5AA30DC3" w14:textId="77777777" w:rsidR="0074193F" w:rsidRPr="0074193F" w:rsidRDefault="0074193F" w:rsidP="0074193F"/>
    <w:p w14:paraId="7793EE8A" w14:textId="77777777" w:rsidR="0074193F" w:rsidRPr="0074193F" w:rsidRDefault="0074193F" w:rsidP="0074193F"/>
    <w:p w14:paraId="2389D79B" w14:textId="77777777" w:rsidR="0074193F" w:rsidRPr="0074193F" w:rsidRDefault="0074193F" w:rsidP="0074193F"/>
    <w:p w14:paraId="653D4BEF" w14:textId="77777777" w:rsidR="0074193F" w:rsidRPr="0074193F" w:rsidRDefault="0074193F" w:rsidP="0074193F"/>
    <w:p w14:paraId="6B4385C0" w14:textId="77777777" w:rsidR="0074193F" w:rsidRPr="0074193F" w:rsidRDefault="0074193F" w:rsidP="0074193F"/>
    <w:p w14:paraId="7629FEE8" w14:textId="77777777" w:rsidR="0074193F" w:rsidRPr="0074193F" w:rsidRDefault="0074193F" w:rsidP="0074193F"/>
    <w:p w14:paraId="594FC88D" w14:textId="77777777" w:rsidR="0074193F" w:rsidRPr="0074193F" w:rsidRDefault="0074193F" w:rsidP="0074193F"/>
    <w:p w14:paraId="43CF6220" w14:textId="77777777" w:rsidR="0074193F" w:rsidRPr="0074193F" w:rsidRDefault="0074193F" w:rsidP="0074193F"/>
    <w:p w14:paraId="07056077" w14:textId="77777777" w:rsidR="0074193F" w:rsidRPr="0074193F" w:rsidRDefault="0074193F" w:rsidP="0074193F"/>
    <w:p w14:paraId="195F4FBB" w14:textId="77777777" w:rsidR="0074193F" w:rsidRPr="0074193F" w:rsidRDefault="0074193F" w:rsidP="0074193F"/>
    <w:p w14:paraId="3E240E37" w14:textId="77777777" w:rsidR="0074193F" w:rsidRPr="0074193F" w:rsidRDefault="0074193F" w:rsidP="0074193F"/>
    <w:p w14:paraId="6BD3BAC1" w14:textId="77777777" w:rsidR="0074193F" w:rsidRPr="0074193F" w:rsidRDefault="0074193F" w:rsidP="0074193F"/>
    <w:p w14:paraId="70808B77" w14:textId="77777777" w:rsidR="0074193F" w:rsidRPr="0074193F" w:rsidRDefault="0074193F" w:rsidP="0074193F"/>
    <w:p w14:paraId="77C8EB85" w14:textId="77777777" w:rsidR="0074193F" w:rsidRPr="0074193F" w:rsidRDefault="0074193F" w:rsidP="0074193F"/>
    <w:p w14:paraId="11DE4B4E" w14:textId="77777777" w:rsidR="0074193F" w:rsidRPr="0074193F" w:rsidRDefault="0074193F" w:rsidP="0074193F"/>
    <w:p w14:paraId="2AD2E08C" w14:textId="77777777" w:rsidR="0074193F" w:rsidRPr="0074193F" w:rsidRDefault="0074193F" w:rsidP="0074193F"/>
    <w:p w14:paraId="69435B10" w14:textId="77777777" w:rsidR="0074193F" w:rsidRPr="0074193F" w:rsidRDefault="0074193F" w:rsidP="0074193F"/>
    <w:p w14:paraId="797F9E4D" w14:textId="77777777" w:rsidR="0074193F" w:rsidRPr="0074193F" w:rsidRDefault="0074193F" w:rsidP="0074193F"/>
    <w:p w14:paraId="146A1615" w14:textId="77777777" w:rsidR="0074193F" w:rsidRPr="0074193F" w:rsidRDefault="0074193F" w:rsidP="0074193F"/>
    <w:p w14:paraId="100D3BE7" w14:textId="77777777" w:rsidR="0074193F" w:rsidRPr="0074193F" w:rsidRDefault="0074193F" w:rsidP="0074193F"/>
    <w:p w14:paraId="66B1C3F0" w14:textId="77777777" w:rsidR="0074193F" w:rsidRPr="0074193F" w:rsidRDefault="0074193F" w:rsidP="0074193F"/>
    <w:p w14:paraId="1855AF54" w14:textId="645C0D37" w:rsidR="0074193F" w:rsidRPr="0074193F" w:rsidRDefault="0074193F" w:rsidP="0074193F"/>
    <w:p w14:paraId="228C6FA1" w14:textId="77777777" w:rsidR="0074193F" w:rsidRPr="0074193F" w:rsidRDefault="0074193F" w:rsidP="0074193F"/>
    <w:p w14:paraId="1050E9EE" w14:textId="174892E4" w:rsidR="0074193F" w:rsidRPr="0074193F" w:rsidRDefault="0074193F" w:rsidP="0074193F"/>
    <w:p w14:paraId="0B1CB9E0" w14:textId="2DCC5D03" w:rsidR="0074193F" w:rsidRPr="0074193F" w:rsidRDefault="0074193F" w:rsidP="0074193F"/>
    <w:p w14:paraId="4DD06675" w14:textId="0319063B" w:rsidR="0074193F" w:rsidRDefault="0074193F" w:rsidP="0074193F"/>
    <w:p w14:paraId="075B3D99" w14:textId="1557C221" w:rsidR="0074193F" w:rsidRDefault="0074193F" w:rsidP="0074193F"/>
    <w:p w14:paraId="6883BCBF" w14:textId="4476FEA4" w:rsidR="0074193F" w:rsidRDefault="0074193F" w:rsidP="0074193F">
      <w:pPr>
        <w:ind w:firstLine="420"/>
      </w:pPr>
      <w:r>
        <w:rPr>
          <w:rFonts w:ascii="Arial" w:eastAsia="Microsoft YaHei" w:hAnsi="Arial" w:cs="Times New Roman"/>
          <w:noProof/>
          <w:szCs w:val="22"/>
        </w:rPr>
        <mc:AlternateContent>
          <mc:Choice Requires="wps">
            <w:drawing>
              <wp:anchor distT="0" distB="0" distL="114300" distR="114300" simplePos="0" relativeHeight="251661824" behindDoc="0" locked="0" layoutInCell="1" allowOverlap="1" wp14:anchorId="410D97CF" wp14:editId="198FB190">
                <wp:simplePos x="0" y="0"/>
                <wp:positionH relativeFrom="column">
                  <wp:posOffset>191230</wp:posOffset>
                </wp:positionH>
                <wp:positionV relativeFrom="paragraph">
                  <wp:posOffset>10703</wp:posOffset>
                </wp:positionV>
                <wp:extent cx="301625" cy="301625"/>
                <wp:effectExtent l="0" t="0" r="22225" b="22225"/>
                <wp:wrapNone/>
                <wp:docPr id="61" name="椭圆 61"/>
                <wp:cNvGraphicFramePr/>
                <a:graphic xmlns:a="http://schemas.openxmlformats.org/drawingml/2006/main">
                  <a:graphicData uri="http://schemas.microsoft.com/office/word/2010/wordprocessingShape">
                    <wps:wsp>
                      <wps:cNvSpPr/>
                      <wps:spPr>
                        <a:xfrm>
                          <a:off x="0" y="0"/>
                          <a:ext cx="301625" cy="301625"/>
                        </a:xfrm>
                        <a:prstGeom prst="ellipse">
                          <a:avLst/>
                        </a:prstGeom>
                        <a:solidFill>
                          <a:srgbClr val="1D3A57"/>
                        </a:solidFill>
                        <a:ln w="19050" cap="flat" cmpd="sng" algn="ctr">
                          <a:solidFill>
                            <a:srgbClr val="FFFFFF"/>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3792B8E" id="椭圆 61" o:spid="_x0000_s1026" style="position:absolute;margin-left:15.05pt;margin-top:.85pt;width:23.75pt;height:23.7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" fillcolor="#1d3a57" strokecolor="white" strokeweight="1.5pt">
                <v:stroke joinstyle="miter"/>
              </v:oval>
            </w:pict>
          </mc:Fallback>
        </mc:AlternateContent>
      </w:r>
    </w:p>
    <w:p w14:paraId="38AA18F9" w14:textId="25B9ECCD" w:rsidR="0074193F" w:rsidRDefault="0074193F" w:rsidP="0074193F">
      <w:pPr>
        <w:ind w:firstLine="420"/>
      </w:pPr>
      <w:r>
        <w:rPr>
          <w:rFonts w:ascii="Arial" w:eastAsia="Microsoft YaHei" w:hAnsi="Arial" w:cs="Times New Roman"/>
          <w:noProof/>
          <w:szCs w:val="22"/>
        </w:rPr>
        <mc:AlternateContent>
          <mc:Choice Requires="wps">
            <w:drawing>
              <wp:anchor distT="0" distB="0" distL="114300" distR="114300" simplePos="0" relativeHeight="251653632" behindDoc="0" locked="0" layoutInCell="1" allowOverlap="1" wp14:anchorId="79B4DF3F" wp14:editId="389B8F8B">
                <wp:simplePos x="0" y="0"/>
                <wp:positionH relativeFrom="column">
                  <wp:posOffset>-4890</wp:posOffset>
                </wp:positionH>
                <wp:positionV relativeFrom="paragraph">
                  <wp:posOffset>22575</wp:posOffset>
                </wp:positionV>
                <wp:extent cx="7559675" cy="196789"/>
                <wp:effectExtent l="0" t="0" r="3175" b="0"/>
                <wp:wrapNone/>
                <wp:docPr id="1606709792" name="矩形 19"/>
                <wp:cNvGraphicFramePr/>
                <a:graphic xmlns:a="http://schemas.openxmlformats.org/drawingml/2006/main">
                  <a:graphicData uri="http://schemas.microsoft.com/office/word/2010/wordprocessingShape">
                    <wps:wsp>
                      <wps:cNvSpPr/>
                      <wps:spPr>
                        <a:xfrm>
                          <a:off x="0" y="0"/>
                          <a:ext cx="7559675" cy="196789"/>
                        </a:xfrm>
                        <a:prstGeom prst="rect">
                          <a:avLst/>
                        </a:prstGeom>
                        <a:solidFill>
                          <a:srgbClr val="1D3A57"/>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378F778F" id="矩形 19" o:spid="_x0000_s1026" style="position:absolute;margin-left:-.4pt;margin-top:1.8pt;width:595.25pt;height:15.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" fillcolor="#1d3a57" stroked="f" strokeweight="1pt"/>
            </w:pict>
          </mc:Fallback>
        </mc:AlternateContent>
      </w:r>
    </w:p>
    <w:p w14:paraId="66653FB4" w14:textId="4F7C1B6C" w:rsidR="0074193F" w:rsidRPr="0074193F" w:rsidRDefault="0074193F" w:rsidP="0074193F">
      <w:pPr>
        <w:ind w:firstLine="420"/>
      </w:pPr>
      <w:r>
        <w:rPr>
          <w:rFonts w:ascii="Arial" w:eastAsia="Microsoft YaHei" w:hAnsi="Arial" w:cs="Times New Roman"/>
          <w:noProof/>
          <w:szCs w:val="22"/>
        </w:rPr>
        <w:lastRenderedPageBreak/>
        <mc:AlternateContent>
          <mc:Choice Requires="wps">
            <w:drawing>
              <wp:anchor distT="0" distB="0" distL="114300" distR="114300" simplePos="0" relativeHeight="251607552" behindDoc="0" locked="0" layoutInCell="1" allowOverlap="1" wp14:anchorId="09BF28B6" wp14:editId="1A908A37">
                <wp:simplePos x="0" y="0"/>
                <wp:positionH relativeFrom="column">
                  <wp:posOffset>328071</wp:posOffset>
                </wp:positionH>
                <wp:positionV relativeFrom="paragraph">
                  <wp:posOffset>318601</wp:posOffset>
                </wp:positionV>
                <wp:extent cx="7073900" cy="8910084"/>
                <wp:effectExtent l="0" t="0" r="0" b="0"/>
                <wp:wrapNone/>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8910084"/>
                        </a:xfrm>
                        <a:prstGeom prst="rect">
                          <a:avLst/>
                        </a:prstGeom>
                        <a:noFill/>
                      </wps:spPr>
                      <wps:txbx>
                        <w:txbxContent>
                          <w:p w14:paraId="5BB25593" w14:textId="77777777" w:rsidR="00C42847" w:rsidRPr="0074193F" w:rsidRDefault="00000000">
                            <w:pPr>
                              <w:snapToGrid w:val="0"/>
                              <w:spacing w:line="360" w:lineRule="exact"/>
                              <w:jc w:val="left"/>
                              <w:rPr>
                                <w:rFonts w:ascii="Arial" w:eastAsia="Microsoft YaHei" w:hAnsi="阿里巴巴普惠体 R" w:cs="阿里巴巴普惠体 R"/>
                                <w:color w:val="10263B"/>
                                <w:kern w:val="24"/>
                                <w:szCs w:val="21"/>
                              </w:rPr>
                            </w:pPr>
                            <w:r w:rsidRPr="0074193F">
                              <w:rPr>
                                <w:rFonts w:ascii="Arial" w:eastAsia="Microsoft YaHei" w:hAnsi="阿里巴巴普惠体 R" w:cs="阿里巴巴普惠体 R" w:hint="eastAsia"/>
                                <w:b/>
                                <w:bCs/>
                                <w:color w:val="10263B"/>
                                <w:kern w:val="24"/>
                                <w:szCs w:val="21"/>
                              </w:rPr>
                              <w:t>滴灌通管理（深圳）有限公司系统方案实习</w:t>
                            </w:r>
                            <w:proofErr w:type="gramStart"/>
                            <w:r w:rsidRPr="0074193F">
                              <w:rPr>
                                <w:rFonts w:ascii="Arial" w:eastAsia="Microsoft YaHei" w:hAnsi="阿里巴巴普惠体 R" w:cs="阿里巴巴普惠体 R" w:hint="eastAsia"/>
                                <w:b/>
                                <w:bCs/>
                                <w:color w:val="10263B"/>
                                <w:kern w:val="24"/>
                                <w:szCs w:val="21"/>
                              </w:rPr>
                              <w:t>生</w:t>
                            </w:r>
                            <w:r w:rsidRPr="0074193F">
                              <w:rPr>
                                <w:rFonts w:ascii="Arial" w:eastAsia="Microsoft YaHei" w:hAnsi="阿里巴巴普惠体 R" w:cs="阿里巴巴普惠体 R" w:hint="eastAsia"/>
                                <w:b/>
                                <w:bCs/>
                                <w:color w:val="10263B"/>
                                <w:kern w:val="24"/>
                                <w:szCs w:val="21"/>
                              </w:rPr>
                              <w:t xml:space="preserve">                                              2023.10 </w:t>
                            </w:r>
                            <w:proofErr w:type="gramEnd"/>
                            <w:r w:rsidRPr="0074193F">
                              <w:rPr>
                                <w:rFonts w:ascii="Arial" w:eastAsia="Microsoft YaHei" w:hAnsi="阿里巴巴普惠体 R" w:cs="阿里巴巴普惠体 R" w:hint="eastAsia"/>
                                <w:b/>
                                <w:bCs/>
                                <w:color w:val="10263B"/>
                                <w:kern w:val="24"/>
                                <w:szCs w:val="21"/>
                              </w:rPr>
                              <w:t>–</w:t>
                            </w:r>
                            <w:r w:rsidRPr="0074193F">
                              <w:rPr>
                                <w:rFonts w:ascii="Arial" w:eastAsia="Microsoft YaHei" w:hAnsi="阿里巴巴普惠体 R" w:cs="阿里巴巴普惠体 R" w:hint="eastAsia"/>
                                <w:b/>
                                <w:bCs/>
                                <w:color w:val="10263B"/>
                                <w:kern w:val="24"/>
                                <w:szCs w:val="21"/>
                              </w:rPr>
                              <w:t xml:space="preserve"> 2023.12</w:t>
                            </w:r>
                          </w:p>
                          <w:p w14:paraId="6389D93E" w14:textId="77777777" w:rsidR="00C42847" w:rsidRDefault="00000000">
                            <w:pPr>
                              <w:snapToGrid w:val="0"/>
                              <w:spacing w:line="360" w:lineRule="exact"/>
                              <w:jc w:val="left"/>
                              <w:rPr>
                                <w:rFonts w:ascii="Microsoft YaHei" w:eastAsia="Microsoft YaHei" w:hAnsi="Microsoft YaHei" w:cs="Microsoft YaHei"/>
                              </w:rPr>
                            </w:pPr>
                            <w:r>
                              <w:rPr>
                                <w:b/>
                                <w:bCs/>
                              </w:rPr>
                              <w:t>1.</w:t>
                            </w:r>
                            <w:r>
                              <w:t xml:space="preserve"> </w:t>
                            </w:r>
                            <w:r>
                              <w:rPr>
                                <w:rFonts w:ascii="Arial" w:eastAsia="Microsoft YaHei" w:hAnsi="Arial" w:cs="Times New Roman"/>
                                <w:b/>
                                <w:bCs/>
                                <w:szCs w:val="22"/>
                              </w:rPr>
                              <w:t>[</w:t>
                            </w:r>
                            <w:r>
                              <w:rPr>
                                <w:rFonts w:ascii="Arial" w:eastAsia="Microsoft YaHei" w:hAnsi="Arial" w:cs="Times New Roman"/>
                                <w:b/>
                                <w:bCs/>
                                <w:szCs w:val="22"/>
                              </w:rPr>
                              <w:t>视频流数据验证的高级操作</w:t>
                            </w:r>
                            <w:r>
                              <w:rPr>
                                <w:rFonts w:ascii="Arial" w:eastAsia="Microsoft YaHei" w:hAnsi="Arial" w:cs="Times New Roman"/>
                                <w:b/>
                                <w:bCs/>
                                <w:szCs w:val="22"/>
                              </w:rPr>
                              <w:t>]</w:t>
                            </w:r>
                            <w:r>
                              <w:rPr>
                                <w:b/>
                                <w:bCs/>
                              </w:rPr>
                              <w:t>：</w:t>
                            </w:r>
                            <w:r>
                              <w:rPr>
                                <w:rFonts w:ascii="Microsoft YaHei" w:eastAsia="Microsoft YaHei" w:hAnsi="Microsoft YaHei" w:cs="Microsoft YaHei" w:hint="eastAsia"/>
                              </w:rPr>
                              <w:t>在执行视频流数据验证时，使用SQL进行复杂的数据查询和分析。例如，运用`JOIN`语句来关联视频数据与交易记录，使用`GROUP BY`和`HAVING`</w:t>
                            </w:r>
                            <w:r>
                              <w:rPr>
                                <w:rFonts w:ascii="Microsoft YaHei" w:eastAsia="Microsoft YaHei" w:hAnsi="Microsoft YaHei" w:cs="Microsoft YaHei" w:hint="eastAsia"/>
                              </w:rPr>
                              <w:t>子句进行数据汇总和筛选，从而确保视频监控数据与实际交易数据的一致性。此外，还应用Python的Pandas库进行数据的进一步清洗和格式化，如利用`</w:t>
                            </w:r>
                            <w:proofErr w:type="spellStart"/>
                            <w:r>
                              <w:rPr>
                                <w:rFonts w:ascii="Microsoft YaHei" w:eastAsia="Microsoft YaHei" w:hAnsi="Microsoft YaHei" w:cs="Microsoft YaHei" w:hint="eastAsia"/>
                              </w:rPr>
                              <w:t>DataFrame.drop_duplicates</w:t>
                            </w:r>
                            <w:proofErr w:type="spellEnd"/>
                            <w:r>
                              <w:rPr>
                                <w:rFonts w:ascii="Microsoft YaHei" w:eastAsia="Microsoft YaHei" w:hAnsi="Microsoft YaHei" w:cs="Microsoft YaHei" w:hint="eastAsia"/>
                              </w:rPr>
                              <w:t>()`去除重复记录，使用`</w:t>
                            </w:r>
                            <w:proofErr w:type="spellStart"/>
                            <w:r>
                              <w:rPr>
                                <w:rFonts w:ascii="Microsoft YaHei" w:eastAsia="Microsoft YaHei" w:hAnsi="Microsoft YaHei" w:cs="Microsoft YaHei" w:hint="eastAsia"/>
                              </w:rPr>
                              <w:t>DataFrame.fillna</w:t>
                            </w:r>
                            <w:proofErr w:type="spellEnd"/>
                            <w:r>
                              <w:rPr>
                                <w:rFonts w:ascii="Microsoft YaHei" w:eastAsia="Microsoft YaHei" w:hAnsi="Microsoft YaHei" w:cs="Microsoft YaHei" w:hint="eastAsia"/>
                              </w:rPr>
                              <w:t>()`处理缺失值，以确保数据的准确性和完整性。</w:t>
                            </w:r>
                          </w:p>
                          <w:p w14:paraId="3A600E7E" w14:textId="77777777" w:rsidR="00C42847" w:rsidRDefault="00000000">
                            <w:pPr>
                              <w:snapToGrid w:val="0"/>
                              <w:spacing w:line="360" w:lineRule="exact"/>
                              <w:jc w:val="left"/>
                              <w:rPr>
                                <w:rFonts w:ascii="Microsoft YaHei" w:eastAsia="Microsoft YaHei" w:hAnsi="Microsoft YaHei" w:cs="Microsoft YaHei"/>
                              </w:rPr>
                            </w:pPr>
                            <w:r>
                              <w:rPr>
                                <w:b/>
                                <w:bCs/>
                              </w:rPr>
                              <w:t>2.</w:t>
                            </w:r>
                            <w:r>
                              <w:rPr>
                                <w:rFonts w:ascii="Arial" w:eastAsia="Microsoft YaHei" w:hAnsi="Arial" w:cs="Times New Roman"/>
                                <w:b/>
                                <w:bCs/>
                                <w:szCs w:val="22"/>
                              </w:rPr>
                              <w:t xml:space="preserve"> [</w:t>
                            </w:r>
                            <w:r>
                              <w:rPr>
                                <w:rFonts w:ascii="Arial" w:eastAsia="Microsoft YaHei" w:hAnsi="Arial" w:cs="Times New Roman"/>
                                <w:b/>
                                <w:bCs/>
                                <w:szCs w:val="22"/>
                              </w:rPr>
                              <w:t>数据分析与对比的具体技术应用</w:t>
                            </w:r>
                            <w:r>
                              <w:rPr>
                                <w:rFonts w:ascii="Arial" w:eastAsia="Microsoft YaHei" w:hAnsi="Arial" w:cs="Times New Roman"/>
                                <w:b/>
                                <w:bCs/>
                                <w:szCs w:val="22"/>
                              </w:rPr>
                              <w:t>]</w:t>
                            </w:r>
                            <w:r>
                              <w:rPr>
                                <w:rFonts w:ascii="Arial" w:eastAsia="Microsoft YaHei" w:hAnsi="Arial" w:cs="Times New Roman"/>
                                <w:b/>
                                <w:bCs/>
                                <w:szCs w:val="22"/>
                              </w:rPr>
                              <w:t>：</w:t>
                            </w:r>
                            <w:r>
                              <w:rPr>
                                <w:rFonts w:ascii="Microsoft YaHei" w:eastAsia="Microsoft YaHei" w:hAnsi="Microsoft YaHei" w:cs="Microsoft YaHei"/>
                              </w:rPr>
                              <w:t>在对比分析视频流后台系统数据与商家SAAS系统运营数据时，使用Excel的高级功能。具体而言，运用`VLOOKUP`函数来匹配和比对不同数据源的信息，以及使用条件格式化来高亮显示数据差异，从而有效地揭示潜在的数据不一致或异常。在Python中，使用Matplotlib库来创建直观的图表和可视化，比如条形图和折线图，以展示数据趋势和差异，这极大地提升数据分析的直观性和易理解性。</w:t>
                            </w:r>
                          </w:p>
                          <w:p w14:paraId="1218D1FD"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b/>
                                <w:bCs/>
                              </w:rPr>
                              <w:t>3.</w:t>
                            </w:r>
                            <w:r>
                              <w:rPr>
                                <w:rFonts w:ascii="Microsoft YaHei" w:eastAsia="Microsoft YaHei" w:hAnsi="Microsoft YaHei" w:cs="Microsoft YaHei"/>
                              </w:rPr>
                              <w:t xml:space="preserve"> </w:t>
                            </w:r>
                            <w:r>
                              <w:rPr>
                                <w:rFonts w:ascii="Arial" w:eastAsia="Microsoft YaHei" w:hAnsi="Arial" w:cs="Times New Roman"/>
                                <w:b/>
                                <w:bCs/>
                                <w:szCs w:val="22"/>
                              </w:rPr>
                              <w:t>[</w:t>
                            </w:r>
                            <w:r>
                              <w:rPr>
                                <w:rFonts w:ascii="Arial" w:eastAsia="Microsoft YaHei" w:hAnsi="Arial" w:cs="Times New Roman"/>
                                <w:b/>
                                <w:bCs/>
                                <w:szCs w:val="22"/>
                              </w:rPr>
                              <w:t>项目协调与沟通中的工具运用</w:t>
                            </w:r>
                            <w:r>
                              <w:rPr>
                                <w:rFonts w:ascii="Arial" w:eastAsia="Microsoft YaHei" w:hAnsi="Arial" w:cs="Times New Roman"/>
                                <w:b/>
                                <w:bCs/>
                                <w:szCs w:val="22"/>
                              </w:rPr>
                              <w:t>]</w:t>
                            </w:r>
                            <w:r>
                              <w:rPr>
                                <w:rFonts w:ascii="Arial" w:eastAsia="Microsoft YaHei" w:hAnsi="Arial" w:cs="Times New Roman"/>
                                <w:b/>
                                <w:bCs/>
                                <w:szCs w:val="22"/>
                              </w:rPr>
                              <w:t>：</w:t>
                            </w:r>
                            <w:r>
                              <w:rPr>
                                <w:rFonts w:ascii="Microsoft YaHei" w:eastAsia="Microsoft YaHei" w:hAnsi="Microsoft YaHei" w:cs="Microsoft YaHei"/>
                              </w:rPr>
                              <w:t>在与视频流项目经理的合作中，运用项目管理工具如Jira来跟踪项目进度，以及使用Microsoft Teams进行日常的沟通和协调。这些工具的使用不仅提高项目管理的效率，也增强团队间的沟通和协作。</w:t>
                            </w:r>
                          </w:p>
                          <w:p w14:paraId="5D3CA50F" w14:textId="77777777" w:rsidR="00C42847" w:rsidRDefault="00000000">
                            <w:pPr>
                              <w:snapToGrid w:val="0"/>
                              <w:spacing w:line="360" w:lineRule="exact"/>
                              <w:jc w:val="left"/>
                              <w:rPr>
                                <w:rFonts w:ascii="Microsoft YaHei" w:eastAsia="Microsoft YaHei" w:hAnsi="Microsoft YaHei" w:cs="Microsoft YaHei"/>
                                <w:b/>
                                <w:bCs/>
                              </w:rPr>
                            </w:pPr>
                            <w:r>
                              <w:rPr>
                                <w:rFonts w:ascii="Microsoft YaHei" w:eastAsia="Microsoft YaHei" w:hAnsi="Microsoft YaHei" w:cs="Microsoft YaHei"/>
                                <w:b/>
                                <w:bCs/>
                              </w:rPr>
                              <w:t>主要成就：</w:t>
                            </w:r>
                          </w:p>
                          <w:p w14:paraId="7A951B98"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1.[</w:t>
                            </w:r>
                            <w:r>
                              <w:rPr>
                                <w:rFonts w:ascii="Microsoft YaHei" w:eastAsia="Microsoft YaHei" w:hAnsi="Microsoft YaHei" w:cs="Microsoft YaHei"/>
                                <w:b/>
                                <w:bCs/>
                              </w:rPr>
                              <w:t>提高数据准确性</w:t>
                            </w:r>
                            <w:r>
                              <w:rPr>
                                <w:rFonts w:ascii="Microsoft YaHei" w:eastAsia="Microsoft YaHei" w:hAnsi="Microsoft YaHei" w:cs="Microsoft YaHei" w:hint="eastAsia"/>
                                <w:b/>
                                <w:bCs/>
                              </w:rPr>
                              <w:t>]</w:t>
                            </w:r>
                            <w:r>
                              <w:rPr>
                                <w:rFonts w:ascii="Microsoft YaHei" w:eastAsia="Microsoft YaHei" w:hAnsi="Microsoft YaHei" w:cs="Microsoft YaHei"/>
                                <w:b/>
                                <w:bCs/>
                              </w:rPr>
                              <w:t>：</w:t>
                            </w:r>
                            <w:r>
                              <w:rPr>
                                <w:rFonts w:ascii="Microsoft YaHei" w:eastAsia="Microsoft YaHei" w:hAnsi="Microsoft YaHei" w:cs="Microsoft YaHei"/>
                              </w:rPr>
                              <w:t>对数据验证流程的改进，包括运用SQL的高级查询和Python的数据处理功能，以及Excel的高级分析技术，共同提高数据准确性达15%。</w:t>
                            </w:r>
                          </w:p>
                          <w:p w14:paraId="45508CAE"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2.[</w:t>
                            </w:r>
                            <w:r>
                              <w:rPr>
                                <w:rFonts w:ascii="Microsoft YaHei" w:eastAsia="Microsoft YaHei" w:hAnsi="Microsoft YaHei" w:cs="Microsoft YaHei"/>
                                <w:b/>
                                <w:bCs/>
                              </w:rPr>
                              <w:t>发现并防止欺诈行为</w:t>
                            </w:r>
                            <w:r>
                              <w:rPr>
                                <w:rFonts w:ascii="Microsoft YaHei" w:eastAsia="Microsoft YaHei" w:hAnsi="Microsoft YaHei" w:cs="Microsoft YaHei" w:hint="eastAsia"/>
                                <w:b/>
                                <w:bCs/>
                              </w:rPr>
                              <w:t>]</w:t>
                            </w:r>
                            <w:r>
                              <w:rPr>
                                <w:rFonts w:ascii="Microsoft YaHei" w:eastAsia="Microsoft YaHei" w:hAnsi="Microsoft YaHei" w:cs="Microsoft YaHei"/>
                                <w:b/>
                                <w:bCs/>
                              </w:rPr>
                              <w:t>：</w:t>
                            </w:r>
                            <w:r>
                              <w:rPr>
                                <w:rFonts w:ascii="Microsoft YaHei" w:eastAsia="Microsoft YaHei" w:hAnsi="Microsoft YaHei" w:cs="Microsoft YaHei"/>
                              </w:rPr>
                              <w:t>通过高效的数据对比分析和趋势观察，成功识别并阻止5起商家数据隐瞒或逃单的案例。</w:t>
                            </w:r>
                          </w:p>
                          <w:p w14:paraId="3E31CFCB"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3.[</w:t>
                            </w:r>
                            <w:r>
                              <w:rPr>
                                <w:rFonts w:ascii="Microsoft YaHei" w:eastAsia="Microsoft YaHei" w:hAnsi="Microsoft YaHei" w:cs="Microsoft YaHei"/>
                                <w:b/>
                                <w:bCs/>
                              </w:rPr>
                              <w:t>优化协作流程</w:t>
                            </w:r>
                            <w:r>
                              <w:rPr>
                                <w:rFonts w:ascii="Microsoft YaHei" w:eastAsia="Microsoft YaHei" w:hAnsi="Microsoft YaHei" w:cs="Microsoft YaHei" w:hint="eastAsia"/>
                                <w:b/>
                                <w:bCs/>
                              </w:rPr>
                              <w:t>]</w:t>
                            </w:r>
                            <w:r>
                              <w:rPr>
                                <w:rFonts w:ascii="Microsoft YaHei" w:eastAsia="Microsoft YaHei" w:hAnsi="Microsoft YaHei" w:cs="Microsoft YaHei"/>
                                <w:b/>
                                <w:bCs/>
                              </w:rPr>
                              <w:t>：</w:t>
                            </w:r>
                            <w:r>
                              <w:rPr>
                                <w:rFonts w:ascii="Microsoft YaHei" w:eastAsia="Microsoft YaHei" w:hAnsi="Microsoft YaHei" w:cs="Microsoft YaHei"/>
                              </w:rPr>
                              <w:t>促进系统方案部门与其他部门之间的沟通和协作，特别是在项目管理工具和沟通平台的应用上，显著提高整体工作效率和项目执行速度。</w:t>
                            </w:r>
                          </w:p>
                          <w:p w14:paraId="6E5C696F" w14:textId="77777777" w:rsidR="0074193F" w:rsidRPr="00CE32C5" w:rsidRDefault="0074193F" w:rsidP="0074193F">
                            <w:pPr>
                              <w:snapToGrid w:val="0"/>
                              <w:spacing w:line="340" w:lineRule="exact"/>
                              <w:rPr>
                                <w:rFonts w:ascii="Microsoft YaHei" w:eastAsia="Microsoft YaHei" w:hAnsi="Microsoft YaHei" w:cs="Microsoft YaHei"/>
                                <w:color w:val="10263B"/>
                              </w:rPr>
                            </w:pPr>
                            <w:r w:rsidRPr="00CE32C5">
                              <w:rPr>
                                <w:rFonts w:ascii="Arial" w:eastAsia="Microsoft YaHei" w:hAnsi="阿里巴巴普惠体 R" w:cs="阿里巴巴普惠体 R" w:hint="eastAsia"/>
                                <w:b/>
                                <w:bCs/>
                                <w:color w:val="10263B"/>
                                <w:kern w:val="24"/>
                                <w:szCs w:val="21"/>
                                <w:lang w:eastAsia="zh-Hans"/>
                              </w:rPr>
                              <w:t>香港中文大学（深圳）经管学院访问学生</w:t>
                            </w:r>
                            <w:r w:rsidRPr="00CE32C5">
                              <w:rPr>
                                <w:rFonts w:ascii="Arial" w:eastAsia="Microsoft YaHei" w:hAnsi="阿里巴巴普惠体 R" w:cs="阿里巴巴普惠体 R" w:hint="eastAsia"/>
                                <w:b/>
                                <w:bCs/>
                                <w:color w:val="10263B"/>
                                <w:kern w:val="24"/>
                                <w:szCs w:val="21"/>
                              </w:rPr>
                              <w:t xml:space="preserve">                                                 2024.09 </w:t>
                            </w:r>
                            <w:r w:rsidRPr="00CE32C5">
                              <w:rPr>
                                <w:rFonts w:ascii="Arial" w:eastAsia="Microsoft YaHei" w:hAnsi="阿里巴巴普惠体 R" w:cs="阿里巴巴普惠体 R" w:hint="eastAsia"/>
                                <w:b/>
                                <w:bCs/>
                                <w:color w:val="10263B"/>
                                <w:kern w:val="24"/>
                                <w:szCs w:val="21"/>
                              </w:rPr>
                              <w:t>–</w:t>
                            </w:r>
                            <w:r w:rsidRPr="00CE32C5">
                              <w:rPr>
                                <w:rFonts w:ascii="Arial" w:eastAsia="Microsoft YaHei" w:hAnsi="阿里巴巴普惠体 R" w:cs="阿里巴巴普惠体 R" w:hint="eastAsia"/>
                                <w:b/>
                                <w:bCs/>
                                <w:color w:val="10263B"/>
                                <w:kern w:val="24"/>
                                <w:szCs w:val="21"/>
                              </w:rPr>
                              <w:t xml:space="preserve"> 2025.05</w:t>
                            </w:r>
                          </w:p>
                          <w:p w14:paraId="6A45BD7C" w14:textId="77777777" w:rsidR="0074193F" w:rsidRDefault="0074193F" w:rsidP="0074193F">
                            <w:pPr>
                              <w:snapToGrid w:val="0"/>
                              <w:spacing w:line="360" w:lineRule="exact"/>
                              <w:jc w:val="left"/>
                              <w:rPr>
                                <w:rFonts w:ascii="Microsoft YaHei" w:eastAsia="Microsoft YaHei" w:hAnsi="Microsoft YaHei" w:cs="Microsoft YaHei"/>
                              </w:rPr>
                            </w:pPr>
                            <w:hyperlink r:id="rId27" w:history="1">
                              <w:r>
                                <w:rPr>
                                  <w:rStyle w:val="Hyperlink"/>
                                  <w:rFonts w:ascii="Microsoft YaHei" w:eastAsia="Microsoft YaHei" w:hAnsi="Microsoft YaHei" w:cs="Microsoft YaHei" w:hint="eastAsia"/>
                                  <w:b/>
                                  <w:bCs/>
                                </w:rPr>
                                <w:t xml:space="preserve">1. </w:t>
                              </w:r>
                              <w:r>
                                <w:rPr>
                                  <w:rStyle w:val="Hyperlink"/>
                                  <w:rFonts w:ascii="Microsoft YaHei" w:eastAsia="Microsoft YaHei" w:hAnsi="Microsoft YaHei" w:cs="Microsoft YaHei"/>
                                  <w:b/>
                                  <w:bCs/>
                                </w:rPr>
                                <w:t>《IBA6316: GenAI and Business Applications: A Practical Introduction》</w:t>
                              </w:r>
                            </w:hyperlink>
                            <w:r>
                              <w:rPr>
                                <w:rFonts w:ascii="Microsoft YaHei" w:eastAsia="Microsoft YaHei" w:hAnsi="Microsoft YaHei" w:cs="Microsoft YaHei"/>
                              </w:rPr>
                              <w:br/>
                            </w:r>
                            <w:r>
                              <w:rPr>
                                <w:rFonts w:ascii="Microsoft YaHei" w:eastAsia="Microsoft YaHei" w:hAnsi="Microsoft YaHei" w:cs="Microsoft YaHei"/>
                                <w:b/>
                                <w:bCs/>
                              </w:rPr>
                              <w:t>项目名称：GPT-based Multi-Agent System for Factor Mining</w:t>
                            </w:r>
                            <w:r>
                              <w:rPr>
                                <w:rFonts w:ascii="Microsoft YaHei" w:eastAsia="Microsoft YaHei" w:hAnsi="Microsoft YaHei" w:cs="Microsoft YaHei"/>
                              </w:rPr>
                              <w:br/>
                              <w:t>项目针对金融机构在投资因子开发中面临的高成本、低效率及偏差问题，设计并实现一个基于GPT的多智能体系统自动挖掘投资因子。通过自然语言生成与反馈优化机制，模拟分析师研究流程，克服了传统方法中样本偏差、过拟合和大数据处理瓶颈等问题，显著提升了因子挖掘效率与多样性。</w:t>
                            </w:r>
                          </w:p>
                          <w:p w14:paraId="1083291F" w14:textId="77777777" w:rsidR="0074193F" w:rsidRDefault="0074193F" w:rsidP="0074193F">
                            <w:pPr>
                              <w:snapToGrid w:val="0"/>
                              <w:spacing w:line="360" w:lineRule="exact"/>
                              <w:jc w:val="left"/>
                              <w:rPr>
                                <w:rFonts w:ascii="Microsoft YaHei" w:eastAsia="Microsoft YaHei" w:hAnsi="Microsoft YaHei" w:cs="Microsoft YaHei"/>
                              </w:rPr>
                            </w:pPr>
                            <w:hyperlink r:id="rId28" w:history="1">
                              <w:r>
                                <w:rPr>
                                  <w:rStyle w:val="Hyperlink"/>
                                  <w:rFonts w:ascii="Microsoft YaHei" w:eastAsia="Microsoft YaHei" w:hAnsi="Microsoft YaHei" w:cs="Microsoft YaHei" w:hint="eastAsia"/>
                                  <w:b/>
                                  <w:bCs/>
                                </w:rPr>
                                <w:t xml:space="preserve">2. </w:t>
                              </w:r>
                              <w:r>
                                <w:rPr>
                                  <w:rStyle w:val="Hyperlink"/>
                                  <w:rFonts w:ascii="Microsoft YaHei" w:eastAsia="Microsoft YaHei" w:hAnsi="Microsoft YaHei" w:cs="Microsoft YaHei"/>
                                  <w:b/>
                                  <w:bCs/>
                                </w:rPr>
                                <w:t>《IBA6103: Economic Analytics》</w:t>
                              </w:r>
                            </w:hyperlink>
                            <w:r>
                              <w:rPr>
                                <w:rFonts w:ascii="Microsoft YaHei" w:eastAsia="Microsoft YaHei" w:hAnsi="Microsoft YaHei" w:cs="Microsoft YaHei"/>
                              </w:rPr>
                              <w:br/>
                            </w:r>
                            <w:r>
                              <w:rPr>
                                <w:rFonts w:ascii="Microsoft YaHei" w:eastAsia="Microsoft YaHei" w:hAnsi="Microsoft YaHei" w:cs="Microsoft YaHei"/>
                                <w:b/>
                                <w:bCs/>
                              </w:rPr>
                              <w:t>项目名称：美团不同场景下最优骑手结构分析——外卖骑手效率的计量经济学分析</w:t>
                            </w:r>
                            <w:r>
                              <w:rPr>
                                <w:rFonts w:ascii="Microsoft YaHei" w:eastAsia="Microsoft YaHei" w:hAnsi="Microsoft YaHei" w:cs="Microsoft YaHei"/>
                              </w:rPr>
                              <w:br/>
                              <w:t>项目利用聚类算法识别骑手群体的异质性，结合计量经济模型分析不同群体在不同配送场景下的绩效差异，挖掘影响效率的核心因素。研究结果为平台制定差异化调度策略与激励机制提供了理论依据与数据支持。</w:t>
                            </w:r>
                          </w:p>
                          <w:p w14:paraId="12CD5365" w14:textId="77777777" w:rsidR="0074193F" w:rsidRDefault="0074193F" w:rsidP="0074193F">
                            <w:pPr>
                              <w:snapToGrid w:val="0"/>
                              <w:spacing w:line="360" w:lineRule="exact"/>
                              <w:jc w:val="left"/>
                              <w:rPr>
                                <w:rFonts w:ascii="Microsoft YaHei" w:eastAsia="Microsoft YaHei" w:hAnsi="Microsoft YaHei" w:cs="Microsoft YaHei"/>
                              </w:rPr>
                            </w:pPr>
                            <w:hyperlink r:id="rId29" w:history="1">
                              <w:r>
                                <w:rPr>
                                  <w:rStyle w:val="Hyperlink"/>
                                  <w:rFonts w:ascii="Microsoft YaHei" w:eastAsia="Microsoft YaHei" w:hAnsi="Microsoft YaHei" w:cs="Microsoft YaHei" w:hint="eastAsia"/>
                                  <w:b/>
                                  <w:bCs/>
                                </w:rPr>
                                <w:t xml:space="preserve">3. </w:t>
                              </w:r>
                              <w:r>
                                <w:rPr>
                                  <w:rStyle w:val="Hyperlink"/>
                                  <w:rFonts w:ascii="Microsoft YaHei" w:eastAsia="Microsoft YaHei" w:hAnsi="Microsoft YaHei" w:cs="Microsoft YaHei"/>
                                  <w:b/>
                                  <w:bCs/>
                                </w:rPr>
                                <w:t>《IBA6307: Artificial Intelligence for Decision-Making in Management》</w:t>
                              </w:r>
                            </w:hyperlink>
                            <w:r>
                              <w:rPr>
                                <w:rFonts w:ascii="Microsoft YaHei" w:eastAsia="Microsoft YaHei" w:hAnsi="Microsoft YaHei" w:cs="Microsoft YaHei"/>
                              </w:rPr>
                              <w:br/>
                            </w:r>
                            <w:r>
                              <w:rPr>
                                <w:rFonts w:ascii="Microsoft YaHei" w:eastAsia="Microsoft YaHei" w:hAnsi="Microsoft YaHei" w:cs="Microsoft YaHei"/>
                                <w:b/>
                                <w:bCs/>
                              </w:rPr>
                              <w:t>项目名称：美团骑手与运单的匹配优化分析：基于机器学习的骑手-订单匹配优化研究</w:t>
                            </w:r>
                            <w:r>
                              <w:rPr>
                                <w:rFonts w:ascii="Microsoft YaHei" w:eastAsia="Microsoft YaHei" w:hAnsi="Microsoft YaHei" w:cs="Microsoft YaHei"/>
                              </w:rPr>
                              <w:br/>
                              <w:t>项目定义骑手与订单的“匹配度”指标，构建匹配优化模型，探索高效匹配策略并估算平台最大运力效率。综合运用空间计量经济学分析、聚类与预测算法，实现骑手-订单分配智能化，兼顾用户、商家与骑手的整体体验提升，助力平台运营决策优化。</w:t>
                            </w:r>
                          </w:p>
                          <w:p w14:paraId="4B7BFB16" w14:textId="77777777" w:rsidR="0074193F" w:rsidRDefault="0074193F">
                            <w:pPr>
                              <w:snapToGrid w:val="0"/>
                              <w:spacing w:line="360" w:lineRule="exact"/>
                              <w:jc w:val="left"/>
                              <w:rPr>
                                <w:rFonts w:ascii="Microsoft YaHei" w:eastAsia="Microsoft YaHei" w:hAnsi="Microsoft YaHei" w:cs="Microsoft YaHei"/>
                              </w:rPr>
                            </w:pPr>
                          </w:p>
                        </w:txbxContent>
                      </wps:txbx>
                      <wps:bodyPr wrap="square" rtlCol="0">
                        <a:noAutofit/>
                      </wps:bodyPr>
                    </wps:wsp>
                  </a:graphicData>
                </a:graphic>
                <wp14:sizeRelV relativeFrom="margin">
                  <wp14:pctHeight>0</wp14:pctHeight>
                </wp14:sizeRelV>
              </wp:anchor>
            </w:drawing>
          </mc:Choice>
          <mc:Fallback>
            <w:pict>
              <v:shape w14:anchorId="09BF28B6" id="_x0000_s1047" type="#_x0000_t202" style="position:absolute;left:0;text-align:left;margin-left:25.85pt;margin-top:25.1pt;width:557pt;height:701.6pt;z-index:25160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" filled="f" stroked="f">
                <v:textbox>
                  <w:txbxContent>
                    <w:p w14:paraId="5BB25593" w14:textId="77777777" w:rsidR="00C42847" w:rsidRPr="0074193F" w:rsidRDefault="00000000">
                      <w:pPr>
                        <w:snapToGrid w:val="0"/>
                        <w:spacing w:line="360" w:lineRule="exact"/>
                        <w:jc w:val="left"/>
                        <w:rPr>
                          <w:rFonts w:ascii="Arial" w:eastAsia="Microsoft YaHei" w:hAnsi="阿里巴巴普惠体 R" w:cs="阿里巴巴普惠体 R"/>
                          <w:color w:val="10263B"/>
                          <w:kern w:val="24"/>
                          <w:szCs w:val="21"/>
                        </w:rPr>
                      </w:pPr>
                      <w:r w:rsidRPr="0074193F">
                        <w:rPr>
                          <w:rFonts w:ascii="Arial" w:eastAsia="Microsoft YaHei" w:hAnsi="阿里巴巴普惠体 R" w:cs="阿里巴巴普惠体 R" w:hint="eastAsia"/>
                          <w:b/>
                          <w:bCs/>
                          <w:color w:val="10263B"/>
                          <w:kern w:val="24"/>
                          <w:szCs w:val="21"/>
                        </w:rPr>
                        <w:t>滴灌通管理（深圳）有限公司系统方案实习</w:t>
                      </w:r>
                      <w:proofErr w:type="gramStart"/>
                      <w:r w:rsidRPr="0074193F">
                        <w:rPr>
                          <w:rFonts w:ascii="Arial" w:eastAsia="Microsoft YaHei" w:hAnsi="阿里巴巴普惠体 R" w:cs="阿里巴巴普惠体 R" w:hint="eastAsia"/>
                          <w:b/>
                          <w:bCs/>
                          <w:color w:val="10263B"/>
                          <w:kern w:val="24"/>
                          <w:szCs w:val="21"/>
                        </w:rPr>
                        <w:t>生</w:t>
                      </w:r>
                      <w:r w:rsidRPr="0074193F">
                        <w:rPr>
                          <w:rFonts w:ascii="Arial" w:eastAsia="Microsoft YaHei" w:hAnsi="阿里巴巴普惠体 R" w:cs="阿里巴巴普惠体 R" w:hint="eastAsia"/>
                          <w:b/>
                          <w:bCs/>
                          <w:color w:val="10263B"/>
                          <w:kern w:val="24"/>
                          <w:szCs w:val="21"/>
                        </w:rPr>
                        <w:t xml:space="preserve">                                              2023.10 </w:t>
                      </w:r>
                      <w:proofErr w:type="gramEnd"/>
                      <w:r w:rsidRPr="0074193F">
                        <w:rPr>
                          <w:rFonts w:ascii="Arial" w:eastAsia="Microsoft YaHei" w:hAnsi="阿里巴巴普惠体 R" w:cs="阿里巴巴普惠体 R" w:hint="eastAsia"/>
                          <w:b/>
                          <w:bCs/>
                          <w:color w:val="10263B"/>
                          <w:kern w:val="24"/>
                          <w:szCs w:val="21"/>
                        </w:rPr>
                        <w:t>–</w:t>
                      </w:r>
                      <w:r w:rsidRPr="0074193F">
                        <w:rPr>
                          <w:rFonts w:ascii="Arial" w:eastAsia="Microsoft YaHei" w:hAnsi="阿里巴巴普惠体 R" w:cs="阿里巴巴普惠体 R" w:hint="eastAsia"/>
                          <w:b/>
                          <w:bCs/>
                          <w:color w:val="10263B"/>
                          <w:kern w:val="24"/>
                          <w:szCs w:val="21"/>
                        </w:rPr>
                        <w:t xml:space="preserve"> 2023.12</w:t>
                      </w:r>
                    </w:p>
                    <w:p w14:paraId="6389D93E" w14:textId="77777777" w:rsidR="00C42847" w:rsidRDefault="00000000">
                      <w:pPr>
                        <w:snapToGrid w:val="0"/>
                        <w:spacing w:line="360" w:lineRule="exact"/>
                        <w:jc w:val="left"/>
                        <w:rPr>
                          <w:rFonts w:ascii="Microsoft YaHei" w:eastAsia="Microsoft YaHei" w:hAnsi="Microsoft YaHei" w:cs="Microsoft YaHei"/>
                        </w:rPr>
                      </w:pPr>
                      <w:r>
                        <w:rPr>
                          <w:b/>
                          <w:bCs/>
                        </w:rPr>
                        <w:t>1.</w:t>
                      </w:r>
                      <w:r>
                        <w:t xml:space="preserve"> </w:t>
                      </w:r>
                      <w:r>
                        <w:rPr>
                          <w:rFonts w:ascii="Arial" w:eastAsia="Microsoft YaHei" w:hAnsi="Arial" w:cs="Times New Roman"/>
                          <w:b/>
                          <w:bCs/>
                          <w:szCs w:val="22"/>
                        </w:rPr>
                        <w:t>[</w:t>
                      </w:r>
                      <w:r>
                        <w:rPr>
                          <w:rFonts w:ascii="Arial" w:eastAsia="Microsoft YaHei" w:hAnsi="Arial" w:cs="Times New Roman"/>
                          <w:b/>
                          <w:bCs/>
                          <w:szCs w:val="22"/>
                        </w:rPr>
                        <w:t>视频流数据验证的高级操作</w:t>
                      </w:r>
                      <w:r>
                        <w:rPr>
                          <w:rFonts w:ascii="Arial" w:eastAsia="Microsoft YaHei" w:hAnsi="Arial" w:cs="Times New Roman"/>
                          <w:b/>
                          <w:bCs/>
                          <w:szCs w:val="22"/>
                        </w:rPr>
                        <w:t>]</w:t>
                      </w:r>
                      <w:r>
                        <w:rPr>
                          <w:b/>
                          <w:bCs/>
                        </w:rPr>
                        <w:t>：</w:t>
                      </w:r>
                      <w:r>
                        <w:rPr>
                          <w:rFonts w:ascii="Microsoft YaHei" w:eastAsia="Microsoft YaHei" w:hAnsi="Microsoft YaHei" w:cs="Microsoft YaHei" w:hint="eastAsia"/>
                        </w:rPr>
                        <w:t>在执行视频流数据验证时，使用SQL进行复杂的数据查询和分析。例如，运用`JOIN`语句来关联视频数据与交易记录，使用`GROUP BY`和`HAVING`</w:t>
                      </w:r>
                      <w:r>
                        <w:rPr>
                          <w:rFonts w:ascii="Microsoft YaHei" w:eastAsia="Microsoft YaHei" w:hAnsi="Microsoft YaHei" w:cs="Microsoft YaHei" w:hint="eastAsia"/>
                        </w:rPr>
                        <w:t>子句进行数据汇总和筛选，从而确保视频监控数据与实际交易数据的一致性。此外，还应用Python的Pandas库进行数据的进一步清洗和格式化，如利用`</w:t>
                      </w:r>
                      <w:proofErr w:type="spellStart"/>
                      <w:r>
                        <w:rPr>
                          <w:rFonts w:ascii="Microsoft YaHei" w:eastAsia="Microsoft YaHei" w:hAnsi="Microsoft YaHei" w:cs="Microsoft YaHei" w:hint="eastAsia"/>
                        </w:rPr>
                        <w:t>DataFrame.drop_duplicates</w:t>
                      </w:r>
                      <w:proofErr w:type="spellEnd"/>
                      <w:r>
                        <w:rPr>
                          <w:rFonts w:ascii="Microsoft YaHei" w:eastAsia="Microsoft YaHei" w:hAnsi="Microsoft YaHei" w:cs="Microsoft YaHei" w:hint="eastAsia"/>
                        </w:rPr>
                        <w:t>()`去除重复记录，使用`</w:t>
                      </w:r>
                      <w:proofErr w:type="spellStart"/>
                      <w:r>
                        <w:rPr>
                          <w:rFonts w:ascii="Microsoft YaHei" w:eastAsia="Microsoft YaHei" w:hAnsi="Microsoft YaHei" w:cs="Microsoft YaHei" w:hint="eastAsia"/>
                        </w:rPr>
                        <w:t>DataFrame.fillna</w:t>
                      </w:r>
                      <w:proofErr w:type="spellEnd"/>
                      <w:r>
                        <w:rPr>
                          <w:rFonts w:ascii="Microsoft YaHei" w:eastAsia="Microsoft YaHei" w:hAnsi="Microsoft YaHei" w:cs="Microsoft YaHei" w:hint="eastAsia"/>
                        </w:rPr>
                        <w:t>()`处理缺失值，以确保数据的准确性和完整性。</w:t>
                      </w:r>
                    </w:p>
                    <w:p w14:paraId="3A600E7E" w14:textId="77777777" w:rsidR="00C42847" w:rsidRDefault="00000000">
                      <w:pPr>
                        <w:snapToGrid w:val="0"/>
                        <w:spacing w:line="360" w:lineRule="exact"/>
                        <w:jc w:val="left"/>
                        <w:rPr>
                          <w:rFonts w:ascii="Microsoft YaHei" w:eastAsia="Microsoft YaHei" w:hAnsi="Microsoft YaHei" w:cs="Microsoft YaHei"/>
                        </w:rPr>
                      </w:pPr>
                      <w:r>
                        <w:rPr>
                          <w:b/>
                          <w:bCs/>
                        </w:rPr>
                        <w:t>2.</w:t>
                      </w:r>
                      <w:r>
                        <w:rPr>
                          <w:rFonts w:ascii="Arial" w:eastAsia="Microsoft YaHei" w:hAnsi="Arial" w:cs="Times New Roman"/>
                          <w:b/>
                          <w:bCs/>
                          <w:szCs w:val="22"/>
                        </w:rPr>
                        <w:t xml:space="preserve"> [</w:t>
                      </w:r>
                      <w:r>
                        <w:rPr>
                          <w:rFonts w:ascii="Arial" w:eastAsia="Microsoft YaHei" w:hAnsi="Arial" w:cs="Times New Roman"/>
                          <w:b/>
                          <w:bCs/>
                          <w:szCs w:val="22"/>
                        </w:rPr>
                        <w:t>数据分析与对比的具体技术应用</w:t>
                      </w:r>
                      <w:r>
                        <w:rPr>
                          <w:rFonts w:ascii="Arial" w:eastAsia="Microsoft YaHei" w:hAnsi="Arial" w:cs="Times New Roman"/>
                          <w:b/>
                          <w:bCs/>
                          <w:szCs w:val="22"/>
                        </w:rPr>
                        <w:t>]</w:t>
                      </w:r>
                      <w:r>
                        <w:rPr>
                          <w:rFonts w:ascii="Arial" w:eastAsia="Microsoft YaHei" w:hAnsi="Arial" w:cs="Times New Roman"/>
                          <w:b/>
                          <w:bCs/>
                          <w:szCs w:val="22"/>
                        </w:rPr>
                        <w:t>：</w:t>
                      </w:r>
                      <w:r>
                        <w:rPr>
                          <w:rFonts w:ascii="Microsoft YaHei" w:eastAsia="Microsoft YaHei" w:hAnsi="Microsoft YaHei" w:cs="Microsoft YaHei"/>
                        </w:rPr>
                        <w:t>在对比分析视频流后台系统数据与商家SAAS系统运营数据时，使用Excel的高级功能。具体而言，运用`VLOOKUP`函数来匹配和比对不同数据源的信息，以及使用条件格式化来高亮显示数据差异，从而有效地揭示潜在的数据不一致或异常。在Python中，使用Matplotlib库来创建直观的图表和可视化，比如条形图和折线图，以展示数据趋势和差异，这极大地提升数据分析的直观性和易理解性。</w:t>
                      </w:r>
                    </w:p>
                    <w:p w14:paraId="1218D1FD"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b/>
                          <w:bCs/>
                        </w:rPr>
                        <w:t>3.</w:t>
                      </w:r>
                      <w:r>
                        <w:rPr>
                          <w:rFonts w:ascii="Microsoft YaHei" w:eastAsia="Microsoft YaHei" w:hAnsi="Microsoft YaHei" w:cs="Microsoft YaHei"/>
                        </w:rPr>
                        <w:t xml:space="preserve"> </w:t>
                      </w:r>
                      <w:r>
                        <w:rPr>
                          <w:rFonts w:ascii="Arial" w:eastAsia="Microsoft YaHei" w:hAnsi="Arial" w:cs="Times New Roman"/>
                          <w:b/>
                          <w:bCs/>
                          <w:szCs w:val="22"/>
                        </w:rPr>
                        <w:t>[</w:t>
                      </w:r>
                      <w:r>
                        <w:rPr>
                          <w:rFonts w:ascii="Arial" w:eastAsia="Microsoft YaHei" w:hAnsi="Arial" w:cs="Times New Roman"/>
                          <w:b/>
                          <w:bCs/>
                          <w:szCs w:val="22"/>
                        </w:rPr>
                        <w:t>项目协调与沟通中的工具运用</w:t>
                      </w:r>
                      <w:r>
                        <w:rPr>
                          <w:rFonts w:ascii="Arial" w:eastAsia="Microsoft YaHei" w:hAnsi="Arial" w:cs="Times New Roman"/>
                          <w:b/>
                          <w:bCs/>
                          <w:szCs w:val="22"/>
                        </w:rPr>
                        <w:t>]</w:t>
                      </w:r>
                      <w:r>
                        <w:rPr>
                          <w:rFonts w:ascii="Arial" w:eastAsia="Microsoft YaHei" w:hAnsi="Arial" w:cs="Times New Roman"/>
                          <w:b/>
                          <w:bCs/>
                          <w:szCs w:val="22"/>
                        </w:rPr>
                        <w:t>：</w:t>
                      </w:r>
                      <w:r>
                        <w:rPr>
                          <w:rFonts w:ascii="Microsoft YaHei" w:eastAsia="Microsoft YaHei" w:hAnsi="Microsoft YaHei" w:cs="Microsoft YaHei"/>
                        </w:rPr>
                        <w:t>在与视频流项目经理的合作中，运用项目管理工具如Jira来跟踪项目进度，以及使用Microsoft Teams进行日常的沟通和协调。这些工具的使用不仅提高项目管理的效率，也增强团队间的沟通和协作。</w:t>
                      </w:r>
                    </w:p>
                    <w:p w14:paraId="5D3CA50F" w14:textId="77777777" w:rsidR="00C42847" w:rsidRDefault="00000000">
                      <w:pPr>
                        <w:snapToGrid w:val="0"/>
                        <w:spacing w:line="360" w:lineRule="exact"/>
                        <w:jc w:val="left"/>
                        <w:rPr>
                          <w:rFonts w:ascii="Microsoft YaHei" w:eastAsia="Microsoft YaHei" w:hAnsi="Microsoft YaHei" w:cs="Microsoft YaHei"/>
                          <w:b/>
                          <w:bCs/>
                        </w:rPr>
                      </w:pPr>
                      <w:r>
                        <w:rPr>
                          <w:rFonts w:ascii="Microsoft YaHei" w:eastAsia="Microsoft YaHei" w:hAnsi="Microsoft YaHei" w:cs="Microsoft YaHei"/>
                          <w:b/>
                          <w:bCs/>
                        </w:rPr>
                        <w:t>主要成就：</w:t>
                      </w:r>
                    </w:p>
                    <w:p w14:paraId="7A951B98"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1.[</w:t>
                      </w:r>
                      <w:r>
                        <w:rPr>
                          <w:rFonts w:ascii="Microsoft YaHei" w:eastAsia="Microsoft YaHei" w:hAnsi="Microsoft YaHei" w:cs="Microsoft YaHei"/>
                          <w:b/>
                          <w:bCs/>
                        </w:rPr>
                        <w:t>提高数据准确性</w:t>
                      </w:r>
                      <w:r>
                        <w:rPr>
                          <w:rFonts w:ascii="Microsoft YaHei" w:eastAsia="Microsoft YaHei" w:hAnsi="Microsoft YaHei" w:cs="Microsoft YaHei" w:hint="eastAsia"/>
                          <w:b/>
                          <w:bCs/>
                        </w:rPr>
                        <w:t>]</w:t>
                      </w:r>
                      <w:r>
                        <w:rPr>
                          <w:rFonts w:ascii="Microsoft YaHei" w:eastAsia="Microsoft YaHei" w:hAnsi="Microsoft YaHei" w:cs="Microsoft YaHei"/>
                          <w:b/>
                          <w:bCs/>
                        </w:rPr>
                        <w:t>：</w:t>
                      </w:r>
                      <w:r>
                        <w:rPr>
                          <w:rFonts w:ascii="Microsoft YaHei" w:eastAsia="Microsoft YaHei" w:hAnsi="Microsoft YaHei" w:cs="Microsoft YaHei"/>
                        </w:rPr>
                        <w:t>对数据验证流程的改进，包括运用SQL的高级查询和Python的数据处理功能，以及Excel的高级分析技术，共同提高数据准确性达15%。</w:t>
                      </w:r>
                    </w:p>
                    <w:p w14:paraId="45508CAE"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2.[</w:t>
                      </w:r>
                      <w:r>
                        <w:rPr>
                          <w:rFonts w:ascii="Microsoft YaHei" w:eastAsia="Microsoft YaHei" w:hAnsi="Microsoft YaHei" w:cs="Microsoft YaHei"/>
                          <w:b/>
                          <w:bCs/>
                        </w:rPr>
                        <w:t>发现并防止欺诈行为</w:t>
                      </w:r>
                      <w:r>
                        <w:rPr>
                          <w:rFonts w:ascii="Microsoft YaHei" w:eastAsia="Microsoft YaHei" w:hAnsi="Microsoft YaHei" w:cs="Microsoft YaHei" w:hint="eastAsia"/>
                          <w:b/>
                          <w:bCs/>
                        </w:rPr>
                        <w:t>]</w:t>
                      </w:r>
                      <w:r>
                        <w:rPr>
                          <w:rFonts w:ascii="Microsoft YaHei" w:eastAsia="Microsoft YaHei" w:hAnsi="Microsoft YaHei" w:cs="Microsoft YaHei"/>
                          <w:b/>
                          <w:bCs/>
                        </w:rPr>
                        <w:t>：</w:t>
                      </w:r>
                      <w:r>
                        <w:rPr>
                          <w:rFonts w:ascii="Microsoft YaHei" w:eastAsia="Microsoft YaHei" w:hAnsi="Microsoft YaHei" w:cs="Microsoft YaHei"/>
                        </w:rPr>
                        <w:t>通过高效的数据对比分析和趋势观察，成功识别并阻止5起商家数据隐瞒或逃单的案例。</w:t>
                      </w:r>
                    </w:p>
                    <w:p w14:paraId="3E31CFCB" w14:textId="77777777" w:rsidR="00C42847" w:rsidRDefault="00000000">
                      <w:pPr>
                        <w:snapToGrid w:val="0"/>
                        <w:spacing w:line="360" w:lineRule="exact"/>
                        <w:jc w:val="left"/>
                        <w:rPr>
                          <w:rFonts w:ascii="Microsoft YaHei" w:eastAsia="Microsoft YaHei" w:hAnsi="Microsoft YaHei" w:cs="Microsoft YaHei"/>
                        </w:rPr>
                      </w:pPr>
                      <w:r>
                        <w:rPr>
                          <w:rFonts w:ascii="Microsoft YaHei" w:eastAsia="Microsoft YaHei" w:hAnsi="Microsoft YaHei" w:cs="Microsoft YaHei" w:hint="eastAsia"/>
                          <w:b/>
                          <w:bCs/>
                        </w:rPr>
                        <w:t>3.[</w:t>
                      </w:r>
                      <w:r>
                        <w:rPr>
                          <w:rFonts w:ascii="Microsoft YaHei" w:eastAsia="Microsoft YaHei" w:hAnsi="Microsoft YaHei" w:cs="Microsoft YaHei"/>
                          <w:b/>
                          <w:bCs/>
                        </w:rPr>
                        <w:t>优化协作流程</w:t>
                      </w:r>
                      <w:r>
                        <w:rPr>
                          <w:rFonts w:ascii="Microsoft YaHei" w:eastAsia="Microsoft YaHei" w:hAnsi="Microsoft YaHei" w:cs="Microsoft YaHei" w:hint="eastAsia"/>
                          <w:b/>
                          <w:bCs/>
                        </w:rPr>
                        <w:t>]</w:t>
                      </w:r>
                      <w:r>
                        <w:rPr>
                          <w:rFonts w:ascii="Microsoft YaHei" w:eastAsia="Microsoft YaHei" w:hAnsi="Microsoft YaHei" w:cs="Microsoft YaHei"/>
                          <w:b/>
                          <w:bCs/>
                        </w:rPr>
                        <w:t>：</w:t>
                      </w:r>
                      <w:r>
                        <w:rPr>
                          <w:rFonts w:ascii="Microsoft YaHei" w:eastAsia="Microsoft YaHei" w:hAnsi="Microsoft YaHei" w:cs="Microsoft YaHei"/>
                        </w:rPr>
                        <w:t>促进系统方案部门与其他部门之间的沟通和协作，特别是在项目管理工具和沟通平台的应用上，显著提高整体工作效率和项目执行速度。</w:t>
                      </w:r>
                    </w:p>
                    <w:p w14:paraId="6E5C696F" w14:textId="77777777" w:rsidR="0074193F" w:rsidRPr="00CE32C5" w:rsidRDefault="0074193F" w:rsidP="0074193F">
                      <w:pPr>
                        <w:snapToGrid w:val="0"/>
                        <w:spacing w:line="340" w:lineRule="exact"/>
                        <w:rPr>
                          <w:rFonts w:ascii="Microsoft YaHei" w:eastAsia="Microsoft YaHei" w:hAnsi="Microsoft YaHei" w:cs="Microsoft YaHei"/>
                          <w:color w:val="10263B"/>
                        </w:rPr>
                      </w:pPr>
                      <w:r w:rsidRPr="00CE32C5">
                        <w:rPr>
                          <w:rFonts w:ascii="Arial" w:eastAsia="Microsoft YaHei" w:hAnsi="阿里巴巴普惠体 R" w:cs="阿里巴巴普惠体 R" w:hint="eastAsia"/>
                          <w:b/>
                          <w:bCs/>
                          <w:color w:val="10263B"/>
                          <w:kern w:val="24"/>
                          <w:szCs w:val="21"/>
                          <w:lang w:eastAsia="zh-Hans"/>
                        </w:rPr>
                        <w:t>香港中文大学（深圳）经管学院访问学生</w:t>
                      </w:r>
                      <w:r w:rsidRPr="00CE32C5">
                        <w:rPr>
                          <w:rFonts w:ascii="Arial" w:eastAsia="Microsoft YaHei" w:hAnsi="阿里巴巴普惠体 R" w:cs="阿里巴巴普惠体 R" w:hint="eastAsia"/>
                          <w:b/>
                          <w:bCs/>
                          <w:color w:val="10263B"/>
                          <w:kern w:val="24"/>
                          <w:szCs w:val="21"/>
                        </w:rPr>
                        <w:t xml:space="preserve">                                                 2024.09 </w:t>
                      </w:r>
                      <w:r w:rsidRPr="00CE32C5">
                        <w:rPr>
                          <w:rFonts w:ascii="Arial" w:eastAsia="Microsoft YaHei" w:hAnsi="阿里巴巴普惠体 R" w:cs="阿里巴巴普惠体 R" w:hint="eastAsia"/>
                          <w:b/>
                          <w:bCs/>
                          <w:color w:val="10263B"/>
                          <w:kern w:val="24"/>
                          <w:szCs w:val="21"/>
                        </w:rPr>
                        <w:t>–</w:t>
                      </w:r>
                      <w:r w:rsidRPr="00CE32C5">
                        <w:rPr>
                          <w:rFonts w:ascii="Arial" w:eastAsia="Microsoft YaHei" w:hAnsi="阿里巴巴普惠体 R" w:cs="阿里巴巴普惠体 R" w:hint="eastAsia"/>
                          <w:b/>
                          <w:bCs/>
                          <w:color w:val="10263B"/>
                          <w:kern w:val="24"/>
                          <w:szCs w:val="21"/>
                        </w:rPr>
                        <w:t xml:space="preserve"> 2025.05</w:t>
                      </w:r>
                    </w:p>
                    <w:p w14:paraId="6A45BD7C" w14:textId="77777777" w:rsidR="0074193F" w:rsidRDefault="0074193F" w:rsidP="0074193F">
                      <w:pPr>
                        <w:snapToGrid w:val="0"/>
                        <w:spacing w:line="360" w:lineRule="exact"/>
                        <w:jc w:val="left"/>
                        <w:rPr>
                          <w:rFonts w:ascii="Microsoft YaHei" w:eastAsia="Microsoft YaHei" w:hAnsi="Microsoft YaHei" w:cs="Microsoft YaHei"/>
                        </w:rPr>
                      </w:pPr>
                      <w:hyperlink r:id="rId30" w:history="1">
                        <w:r>
                          <w:rPr>
                            <w:rStyle w:val="Hyperlink"/>
                            <w:rFonts w:ascii="Microsoft YaHei" w:eastAsia="Microsoft YaHei" w:hAnsi="Microsoft YaHei" w:cs="Microsoft YaHei" w:hint="eastAsia"/>
                            <w:b/>
                            <w:bCs/>
                          </w:rPr>
                          <w:t xml:space="preserve">1. </w:t>
                        </w:r>
                        <w:r>
                          <w:rPr>
                            <w:rStyle w:val="Hyperlink"/>
                            <w:rFonts w:ascii="Microsoft YaHei" w:eastAsia="Microsoft YaHei" w:hAnsi="Microsoft YaHei" w:cs="Microsoft YaHei"/>
                            <w:b/>
                            <w:bCs/>
                          </w:rPr>
                          <w:t>《IBA6316: GenAI and Business Applications: A Practical Introduction》</w:t>
                        </w:r>
                      </w:hyperlink>
                      <w:r>
                        <w:rPr>
                          <w:rFonts w:ascii="Microsoft YaHei" w:eastAsia="Microsoft YaHei" w:hAnsi="Microsoft YaHei" w:cs="Microsoft YaHei"/>
                        </w:rPr>
                        <w:br/>
                      </w:r>
                      <w:r>
                        <w:rPr>
                          <w:rFonts w:ascii="Microsoft YaHei" w:eastAsia="Microsoft YaHei" w:hAnsi="Microsoft YaHei" w:cs="Microsoft YaHei"/>
                          <w:b/>
                          <w:bCs/>
                        </w:rPr>
                        <w:t>项目名称：GPT-based Multi-Agent System for Factor Mining</w:t>
                      </w:r>
                      <w:r>
                        <w:rPr>
                          <w:rFonts w:ascii="Microsoft YaHei" w:eastAsia="Microsoft YaHei" w:hAnsi="Microsoft YaHei" w:cs="Microsoft YaHei"/>
                        </w:rPr>
                        <w:br/>
                        <w:t>项目针对金融机构在投资因子开发中面临的高成本、低效率及偏差问题，设计并实现一个基于GPT的多智能体系统自动挖掘投资因子。通过自然语言生成与反馈优化机制，模拟分析师研究流程，克服了传统方法中样本偏差、过拟合和大数据处理瓶颈等问题，显著提升了因子挖掘效率与多样性。</w:t>
                      </w:r>
                    </w:p>
                    <w:p w14:paraId="1083291F" w14:textId="77777777" w:rsidR="0074193F" w:rsidRDefault="0074193F" w:rsidP="0074193F">
                      <w:pPr>
                        <w:snapToGrid w:val="0"/>
                        <w:spacing w:line="360" w:lineRule="exact"/>
                        <w:jc w:val="left"/>
                        <w:rPr>
                          <w:rFonts w:ascii="Microsoft YaHei" w:eastAsia="Microsoft YaHei" w:hAnsi="Microsoft YaHei" w:cs="Microsoft YaHei"/>
                        </w:rPr>
                      </w:pPr>
                      <w:hyperlink r:id="rId31" w:history="1">
                        <w:r>
                          <w:rPr>
                            <w:rStyle w:val="Hyperlink"/>
                            <w:rFonts w:ascii="Microsoft YaHei" w:eastAsia="Microsoft YaHei" w:hAnsi="Microsoft YaHei" w:cs="Microsoft YaHei" w:hint="eastAsia"/>
                            <w:b/>
                            <w:bCs/>
                          </w:rPr>
                          <w:t xml:space="preserve">2. </w:t>
                        </w:r>
                        <w:r>
                          <w:rPr>
                            <w:rStyle w:val="Hyperlink"/>
                            <w:rFonts w:ascii="Microsoft YaHei" w:eastAsia="Microsoft YaHei" w:hAnsi="Microsoft YaHei" w:cs="Microsoft YaHei"/>
                            <w:b/>
                            <w:bCs/>
                          </w:rPr>
                          <w:t>《IBA6103: Economic Analytics》</w:t>
                        </w:r>
                      </w:hyperlink>
                      <w:r>
                        <w:rPr>
                          <w:rFonts w:ascii="Microsoft YaHei" w:eastAsia="Microsoft YaHei" w:hAnsi="Microsoft YaHei" w:cs="Microsoft YaHei"/>
                        </w:rPr>
                        <w:br/>
                      </w:r>
                      <w:r>
                        <w:rPr>
                          <w:rFonts w:ascii="Microsoft YaHei" w:eastAsia="Microsoft YaHei" w:hAnsi="Microsoft YaHei" w:cs="Microsoft YaHei"/>
                          <w:b/>
                          <w:bCs/>
                        </w:rPr>
                        <w:t>项目名称：美团不同场景下最优骑手结构分析——外卖骑手效率的计量经济学分析</w:t>
                      </w:r>
                      <w:r>
                        <w:rPr>
                          <w:rFonts w:ascii="Microsoft YaHei" w:eastAsia="Microsoft YaHei" w:hAnsi="Microsoft YaHei" w:cs="Microsoft YaHei"/>
                        </w:rPr>
                        <w:br/>
                        <w:t>项目利用聚类算法识别骑手群体的异质性，结合计量经济模型分析不同群体在不同配送场景下的绩效差异，挖掘影响效率的核心因素。研究结果为平台制定差异化调度策略与激励机制提供了理论依据与数据支持。</w:t>
                      </w:r>
                    </w:p>
                    <w:p w14:paraId="12CD5365" w14:textId="77777777" w:rsidR="0074193F" w:rsidRDefault="0074193F" w:rsidP="0074193F">
                      <w:pPr>
                        <w:snapToGrid w:val="0"/>
                        <w:spacing w:line="360" w:lineRule="exact"/>
                        <w:jc w:val="left"/>
                        <w:rPr>
                          <w:rFonts w:ascii="Microsoft YaHei" w:eastAsia="Microsoft YaHei" w:hAnsi="Microsoft YaHei" w:cs="Microsoft YaHei"/>
                        </w:rPr>
                      </w:pPr>
                      <w:hyperlink r:id="rId32" w:history="1">
                        <w:r>
                          <w:rPr>
                            <w:rStyle w:val="Hyperlink"/>
                            <w:rFonts w:ascii="Microsoft YaHei" w:eastAsia="Microsoft YaHei" w:hAnsi="Microsoft YaHei" w:cs="Microsoft YaHei" w:hint="eastAsia"/>
                            <w:b/>
                            <w:bCs/>
                          </w:rPr>
                          <w:t xml:space="preserve">3. </w:t>
                        </w:r>
                        <w:r>
                          <w:rPr>
                            <w:rStyle w:val="Hyperlink"/>
                            <w:rFonts w:ascii="Microsoft YaHei" w:eastAsia="Microsoft YaHei" w:hAnsi="Microsoft YaHei" w:cs="Microsoft YaHei"/>
                            <w:b/>
                            <w:bCs/>
                          </w:rPr>
                          <w:t>《IBA6307: Artificial Intelligence for Decision-Making in Management》</w:t>
                        </w:r>
                      </w:hyperlink>
                      <w:r>
                        <w:rPr>
                          <w:rFonts w:ascii="Microsoft YaHei" w:eastAsia="Microsoft YaHei" w:hAnsi="Microsoft YaHei" w:cs="Microsoft YaHei"/>
                        </w:rPr>
                        <w:br/>
                      </w:r>
                      <w:r>
                        <w:rPr>
                          <w:rFonts w:ascii="Microsoft YaHei" w:eastAsia="Microsoft YaHei" w:hAnsi="Microsoft YaHei" w:cs="Microsoft YaHei"/>
                          <w:b/>
                          <w:bCs/>
                        </w:rPr>
                        <w:t>项目名称：美团骑手与运单的匹配优化分析：基于机器学习的骑手-订单匹配优化研究</w:t>
                      </w:r>
                      <w:r>
                        <w:rPr>
                          <w:rFonts w:ascii="Microsoft YaHei" w:eastAsia="Microsoft YaHei" w:hAnsi="Microsoft YaHei" w:cs="Microsoft YaHei"/>
                        </w:rPr>
                        <w:br/>
                        <w:t>项目定义骑手与订单的“匹配度”指标，构建匹配优化模型，探索高效匹配策略并估算平台最大运力效率。综合运用空间计量经济学分析、聚类与预测算法，实现骑手-订单分配智能化，兼顾用户、商家与骑手的整体体验提升，助力平台运营决策优化。</w:t>
                      </w:r>
                    </w:p>
                    <w:p w14:paraId="4B7BFB16" w14:textId="77777777" w:rsidR="0074193F" w:rsidRDefault="0074193F">
                      <w:pPr>
                        <w:snapToGrid w:val="0"/>
                        <w:spacing w:line="360" w:lineRule="exact"/>
                        <w:jc w:val="left"/>
                        <w:rPr>
                          <w:rFonts w:ascii="Microsoft YaHei" w:eastAsia="Microsoft YaHei" w:hAnsi="Microsoft YaHei" w:cs="Microsoft YaHei"/>
                        </w:rPr>
                      </w:pPr>
                    </w:p>
                  </w:txbxContent>
                </v:textbox>
              </v:shape>
            </w:pict>
          </mc:Fallback>
        </mc:AlternateContent>
      </w:r>
      <w:r>
        <w:rPr>
          <w:rFonts w:ascii="Arial" w:eastAsia="Microsoft YaHei" w:hAnsi="Arial" w:cs="Times New Roman"/>
          <w:noProof/>
          <w:szCs w:val="22"/>
        </w:rPr>
        <mc:AlternateContent>
          <mc:Choice Requires="wps">
            <w:drawing>
              <wp:anchor distT="0" distB="0" distL="114300" distR="114300" simplePos="0" relativeHeight="251667968" behindDoc="0" locked="0" layoutInCell="1" allowOverlap="1" wp14:anchorId="3E350C78" wp14:editId="5D110B4D">
                <wp:simplePos x="0" y="0"/>
                <wp:positionH relativeFrom="column">
                  <wp:posOffset>279290</wp:posOffset>
                </wp:positionH>
                <wp:positionV relativeFrom="paragraph">
                  <wp:posOffset>114300</wp:posOffset>
                </wp:positionV>
                <wp:extent cx="22860" cy="11003915"/>
                <wp:effectExtent l="0" t="0" r="34290" b="26035"/>
                <wp:wrapNone/>
                <wp:docPr id="1742500150" name="直接连接符 60"/>
                <wp:cNvGraphicFramePr/>
                <a:graphic xmlns:a="http://schemas.openxmlformats.org/drawingml/2006/main">
                  <a:graphicData uri="http://schemas.microsoft.com/office/word/2010/wordprocessingShape">
                    <wps:wsp>
                      <wps:cNvCnPr/>
                      <wps:spPr>
                        <a:xfrm flipH="1">
                          <a:off x="0" y="0"/>
                          <a:ext cx="22860" cy="11003915"/>
                        </a:xfrm>
                        <a:prstGeom prst="line">
                          <a:avLst/>
                        </a:prstGeom>
                        <a:noFill/>
                        <a:ln w="19050" cap="flat" cmpd="sng" algn="ctr">
                          <a:solidFill>
                            <a:srgbClr val="10263B"/>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870B0" id="直接连接符 60" o:spid="_x0000_s1026" style="position:absolute;flip:x;z-index:251667968;visibility:visible;mso-wrap-style:square;mso-wrap-distance-left:9pt;mso-wrap-distance-top:0;mso-wrap-distance-right:9pt;mso-wrap-distance-bottom:0;mso-position-horizontal:absolute;mso-position-horizontal-relative:text;mso-position-vertical:absolute;mso-position-vertical-relative:text" from="22pt,9pt" to="23.8pt,8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" strokecolor="#10263b" strokeweight="1.5pt">
                <v:stroke joinstyle="miter"/>
              </v:line>
            </w:pict>
          </mc:Fallback>
        </mc:AlternateContent>
      </w:r>
      <w:r>
        <w:rPr>
          <w:rFonts w:ascii="Arial" w:eastAsia="Microsoft YaHei" w:hAnsi="Arial" w:cs="Times New Roman"/>
          <w:noProof/>
          <w:szCs w:val="22"/>
        </w:rPr>
        <mc:AlternateContent>
          <mc:Choice Requires="wps">
            <w:drawing>
              <wp:anchor distT="0" distB="0" distL="114300" distR="114300" simplePos="0" relativeHeight="251728384" behindDoc="0" locked="0" layoutInCell="1" allowOverlap="1" wp14:anchorId="2FCD92D8" wp14:editId="1E05F263">
                <wp:simplePos x="0" y="0"/>
                <wp:positionH relativeFrom="column">
                  <wp:posOffset>121788</wp:posOffset>
                </wp:positionH>
                <wp:positionV relativeFrom="paragraph">
                  <wp:posOffset>10290810</wp:posOffset>
                </wp:positionV>
                <wp:extent cx="301625" cy="301625"/>
                <wp:effectExtent l="0" t="0" r="22225" b="22225"/>
                <wp:wrapNone/>
                <wp:docPr id="422909110" name="椭圆 61"/>
                <wp:cNvGraphicFramePr/>
                <a:graphic xmlns:a="http://schemas.openxmlformats.org/drawingml/2006/main">
                  <a:graphicData uri="http://schemas.microsoft.com/office/word/2010/wordprocessingShape">
                    <wps:wsp>
                      <wps:cNvSpPr/>
                      <wps:spPr>
                        <a:xfrm>
                          <a:off x="0" y="0"/>
                          <a:ext cx="301625" cy="301625"/>
                        </a:xfrm>
                        <a:prstGeom prst="ellipse">
                          <a:avLst/>
                        </a:prstGeom>
                        <a:solidFill>
                          <a:srgbClr val="1D3A57"/>
                        </a:solidFill>
                        <a:ln w="19050" cap="flat" cmpd="sng" algn="ctr">
                          <a:solidFill>
                            <a:srgbClr val="FFFFFF"/>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4BED7DC" id="椭圆 61" o:spid="_x0000_s1026" style="position:absolute;margin-left:9.6pt;margin-top:810.3pt;width:23.75pt;height:23.7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" fillcolor="#1d3a57" strokecolor="white" strokeweight="1.5pt">
                <v:stroke joinstyle="miter"/>
              </v:oval>
            </w:pict>
          </mc:Fallback>
        </mc:AlternateContent>
      </w:r>
      <w:r>
        <w:rPr>
          <w:rFonts w:ascii="Arial" w:eastAsia="Microsoft YaHei" w:hAnsi="Arial" w:cs="Times New Roman"/>
          <w:noProof/>
          <w:szCs w:val="22"/>
        </w:rPr>
        <mc:AlternateContent>
          <mc:Choice Requires="wps">
            <w:drawing>
              <wp:anchor distT="0" distB="0" distL="114300" distR="114300" simplePos="0" relativeHeight="251698688" behindDoc="0" locked="0" layoutInCell="1" allowOverlap="1" wp14:anchorId="48F34C4E" wp14:editId="38ABC560">
                <wp:simplePos x="0" y="0"/>
                <wp:positionH relativeFrom="column">
                  <wp:posOffset>-4696</wp:posOffset>
                </wp:positionH>
                <wp:positionV relativeFrom="paragraph">
                  <wp:posOffset>10501319</wp:posOffset>
                </wp:positionV>
                <wp:extent cx="7559675" cy="196789"/>
                <wp:effectExtent l="0" t="0" r="3175" b="0"/>
                <wp:wrapNone/>
                <wp:docPr id="2064283099" name="矩形 19"/>
                <wp:cNvGraphicFramePr/>
                <a:graphic xmlns:a="http://schemas.openxmlformats.org/drawingml/2006/main">
                  <a:graphicData uri="http://schemas.microsoft.com/office/word/2010/wordprocessingShape">
                    <wps:wsp>
                      <wps:cNvSpPr/>
                      <wps:spPr>
                        <a:xfrm>
                          <a:off x="0" y="0"/>
                          <a:ext cx="7559675" cy="196789"/>
                        </a:xfrm>
                        <a:prstGeom prst="rect">
                          <a:avLst/>
                        </a:prstGeom>
                        <a:solidFill>
                          <a:srgbClr val="1D3A57"/>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0AF8D433" id="矩形 19" o:spid="_x0000_s1026" style="position:absolute;margin-left:-.35pt;margin-top:826.9pt;width:595.25pt;height:15.5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" fillcolor="#1d3a57" stroked="f" strokeweight="1pt"/>
            </w:pict>
          </mc:Fallback>
        </mc:AlternateContent>
      </w:r>
      <w:r>
        <w:rPr>
          <w:rFonts w:ascii="Arial" w:eastAsia="Microsoft YaHei" w:hAnsi="Arial" w:cs="Times New Roman"/>
          <w:noProof/>
          <w:szCs w:val="22"/>
        </w:rPr>
        <mc:AlternateContent>
          <mc:Choice Requires="wps">
            <w:drawing>
              <wp:anchor distT="0" distB="0" distL="114300" distR="114300" simplePos="0" relativeHeight="251671040" behindDoc="0" locked="0" layoutInCell="1" allowOverlap="1" wp14:anchorId="5B8A3B45" wp14:editId="4BF3EC6E">
                <wp:simplePos x="0" y="0"/>
                <wp:positionH relativeFrom="column">
                  <wp:posOffset>0</wp:posOffset>
                </wp:positionH>
                <wp:positionV relativeFrom="paragraph">
                  <wp:posOffset>-1</wp:posOffset>
                </wp:positionV>
                <wp:extent cx="7559675" cy="195565"/>
                <wp:effectExtent l="0" t="0" r="3175" b="0"/>
                <wp:wrapNone/>
                <wp:docPr id="384072489" name="矩形 19"/>
                <wp:cNvGraphicFramePr/>
                <a:graphic xmlns:a="http://schemas.openxmlformats.org/drawingml/2006/main">
                  <a:graphicData uri="http://schemas.microsoft.com/office/word/2010/wordprocessingShape">
                    <wps:wsp>
                      <wps:cNvSpPr/>
                      <wps:spPr>
                        <a:xfrm>
                          <a:off x="0" y="0"/>
                          <a:ext cx="7559675" cy="195565"/>
                        </a:xfrm>
                        <a:prstGeom prst="rect">
                          <a:avLst/>
                        </a:prstGeom>
                        <a:solidFill>
                          <a:srgbClr val="1D3A57"/>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0E5A0B0B" id="矩形 19" o:spid="_x0000_s1026" style="position:absolute;margin-left:0;margin-top:0;width:595.25pt;height:15.4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" fillcolor="#1d3a57" stroked="f" strokeweight="1pt"/>
            </w:pict>
          </mc:Fallback>
        </mc:AlternateContent>
      </w:r>
    </w:p>
    <w:sectPr w:rsidR="0074193F" w:rsidRPr="0074193F">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7D151" w14:textId="77777777" w:rsidR="00887609" w:rsidRDefault="00887609" w:rsidP="00CE32C5">
      <w:r>
        <w:separator/>
      </w:r>
    </w:p>
  </w:endnote>
  <w:endnote w:type="continuationSeparator" w:id="0">
    <w:p w14:paraId="4834373D" w14:textId="77777777" w:rsidR="00887609" w:rsidRDefault="00887609" w:rsidP="00CE3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阿里巴巴普惠体 R">
    <w:altName w:val="SimSun"/>
    <w:panose1 w:val="00020600040101010101"/>
    <w:charset w:val="86"/>
    <w:family w:val="roman"/>
    <w:pitch w:val="default"/>
    <w:sig w:usb0="A00002FF" w:usb1="7ACF7CFB" w:usb2="0000001E"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4F927" w14:textId="77777777" w:rsidR="00887609" w:rsidRDefault="00887609" w:rsidP="00CE32C5">
      <w:r>
        <w:separator/>
      </w:r>
    </w:p>
  </w:footnote>
  <w:footnote w:type="continuationSeparator" w:id="0">
    <w:p w14:paraId="0D2AAAC5" w14:textId="77777777" w:rsidR="00887609" w:rsidRDefault="00887609" w:rsidP="00CE3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C31F7"/>
    <w:multiLevelType w:val="multilevel"/>
    <w:tmpl w:val="F2B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53D1"/>
    <w:multiLevelType w:val="multilevel"/>
    <w:tmpl w:val="F2B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0668E"/>
    <w:multiLevelType w:val="singleLevel"/>
    <w:tmpl w:val="1D00668E"/>
    <w:lvl w:ilvl="0">
      <w:start w:val="1"/>
      <w:numFmt w:val="decimal"/>
      <w:suff w:val="space"/>
      <w:lvlText w:val="%1."/>
      <w:lvlJc w:val="left"/>
    </w:lvl>
  </w:abstractNum>
  <w:abstractNum w:abstractNumId="3" w15:restartNumberingAfterBreak="0">
    <w:nsid w:val="4AAF5853"/>
    <w:multiLevelType w:val="multilevel"/>
    <w:tmpl w:val="4AAF5853"/>
    <w:lvl w:ilvl="0">
      <w:start w:val="1"/>
      <w:numFmt w:val="decimal"/>
      <w:lvlText w:val="%1."/>
      <w:lvlJc w:val="left"/>
      <w:pPr>
        <w:tabs>
          <w:tab w:val="left" w:pos="720"/>
        </w:tabs>
        <w:ind w:left="720" w:hanging="360"/>
      </w:pPr>
    </w:lvl>
    <w:lvl w:ilvl="1">
      <w:start w:val="1"/>
      <w:numFmt w:val="bullet"/>
      <w:lvlText w:val="o"/>
      <w:lvlJc w:val="left"/>
      <w:pPr>
        <w:tabs>
          <w:tab w:val="left" w:pos="450"/>
        </w:tabs>
        <w:ind w:left="45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FE01926"/>
    <w:multiLevelType w:val="multilevel"/>
    <w:tmpl w:val="0B725186"/>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238AB"/>
    <w:multiLevelType w:val="multilevel"/>
    <w:tmpl w:val="52BC8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D28FE"/>
    <w:multiLevelType w:val="singleLevel"/>
    <w:tmpl w:val="6E6D28FE"/>
    <w:lvl w:ilvl="0">
      <w:start w:val="1"/>
      <w:numFmt w:val="decimal"/>
      <w:suff w:val="space"/>
      <w:lvlText w:val="%1."/>
      <w:lvlJc w:val="left"/>
    </w:lvl>
  </w:abstractNum>
  <w:abstractNum w:abstractNumId="7" w15:restartNumberingAfterBreak="0">
    <w:nsid w:val="79615ED3"/>
    <w:multiLevelType w:val="multilevel"/>
    <w:tmpl w:val="04BA9BCE"/>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986109">
    <w:abstractNumId w:val="2"/>
  </w:num>
  <w:num w:numId="2" w16cid:durableId="291525156">
    <w:abstractNumId w:val="3"/>
  </w:num>
  <w:num w:numId="3" w16cid:durableId="587925363">
    <w:abstractNumId w:val="6"/>
  </w:num>
  <w:num w:numId="4" w16cid:durableId="1938171140">
    <w:abstractNumId w:val="4"/>
  </w:num>
  <w:num w:numId="5" w16cid:durableId="549146626">
    <w:abstractNumId w:val="5"/>
  </w:num>
  <w:num w:numId="6" w16cid:durableId="836379708">
    <w:abstractNumId w:val="1"/>
  </w:num>
  <w:num w:numId="7" w16cid:durableId="1448695877">
    <w:abstractNumId w:val="7"/>
  </w:num>
  <w:num w:numId="8" w16cid:durableId="23104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BlYjRmZTA3OTM0MmE1YWM1YTY0NjczNmVlZTMwZDQifQ=="/>
  </w:docVars>
  <w:rsids>
    <w:rsidRoot w:val="69741588"/>
    <w:rsid w:val="00031712"/>
    <w:rsid w:val="00050E71"/>
    <w:rsid w:val="000B5D9C"/>
    <w:rsid w:val="00134029"/>
    <w:rsid w:val="001B0FE2"/>
    <w:rsid w:val="001F241E"/>
    <w:rsid w:val="001F3BA2"/>
    <w:rsid w:val="00204570"/>
    <w:rsid w:val="002512C6"/>
    <w:rsid w:val="002B39DD"/>
    <w:rsid w:val="002B6383"/>
    <w:rsid w:val="002D417A"/>
    <w:rsid w:val="002D6633"/>
    <w:rsid w:val="003131E9"/>
    <w:rsid w:val="003B3982"/>
    <w:rsid w:val="003B7A63"/>
    <w:rsid w:val="00420FBA"/>
    <w:rsid w:val="004273FA"/>
    <w:rsid w:val="004D1491"/>
    <w:rsid w:val="004F7252"/>
    <w:rsid w:val="005350CA"/>
    <w:rsid w:val="0054338F"/>
    <w:rsid w:val="005C0020"/>
    <w:rsid w:val="00623362"/>
    <w:rsid w:val="006C6D35"/>
    <w:rsid w:val="0074193F"/>
    <w:rsid w:val="007A22B3"/>
    <w:rsid w:val="007A456C"/>
    <w:rsid w:val="008107BF"/>
    <w:rsid w:val="00851504"/>
    <w:rsid w:val="00884E62"/>
    <w:rsid w:val="00887609"/>
    <w:rsid w:val="008E49E4"/>
    <w:rsid w:val="00904A02"/>
    <w:rsid w:val="00912604"/>
    <w:rsid w:val="00965140"/>
    <w:rsid w:val="009F180B"/>
    <w:rsid w:val="00A206B7"/>
    <w:rsid w:val="00A57803"/>
    <w:rsid w:val="00AB2AD5"/>
    <w:rsid w:val="00B85D76"/>
    <w:rsid w:val="00B96B8F"/>
    <w:rsid w:val="00BC3A82"/>
    <w:rsid w:val="00C24997"/>
    <w:rsid w:val="00C42847"/>
    <w:rsid w:val="00C503C2"/>
    <w:rsid w:val="00CE32C5"/>
    <w:rsid w:val="00D83118"/>
    <w:rsid w:val="00DC0EFA"/>
    <w:rsid w:val="00DE6538"/>
    <w:rsid w:val="00DF561C"/>
    <w:rsid w:val="00E174C9"/>
    <w:rsid w:val="00E310AC"/>
    <w:rsid w:val="00E71C96"/>
    <w:rsid w:val="00E83DB5"/>
    <w:rsid w:val="00EE4D02"/>
    <w:rsid w:val="00F03D93"/>
    <w:rsid w:val="00F630E3"/>
    <w:rsid w:val="00FB181D"/>
    <w:rsid w:val="00FD63C0"/>
    <w:rsid w:val="00FE4FBB"/>
    <w:rsid w:val="02647AB9"/>
    <w:rsid w:val="08AB37DF"/>
    <w:rsid w:val="0944732C"/>
    <w:rsid w:val="0A69336D"/>
    <w:rsid w:val="0B3F375C"/>
    <w:rsid w:val="0EB9071B"/>
    <w:rsid w:val="10A60601"/>
    <w:rsid w:val="14B324BB"/>
    <w:rsid w:val="1670400B"/>
    <w:rsid w:val="168B1A72"/>
    <w:rsid w:val="1E6423F2"/>
    <w:rsid w:val="2589147B"/>
    <w:rsid w:val="2863746A"/>
    <w:rsid w:val="29796AE7"/>
    <w:rsid w:val="321B6378"/>
    <w:rsid w:val="32855F32"/>
    <w:rsid w:val="332703A4"/>
    <w:rsid w:val="37AE253E"/>
    <w:rsid w:val="44467FC7"/>
    <w:rsid w:val="45841B92"/>
    <w:rsid w:val="48DB1B35"/>
    <w:rsid w:val="50041268"/>
    <w:rsid w:val="55312D8C"/>
    <w:rsid w:val="55440978"/>
    <w:rsid w:val="57B126F9"/>
    <w:rsid w:val="592941F7"/>
    <w:rsid w:val="595B42CE"/>
    <w:rsid w:val="629C5188"/>
    <w:rsid w:val="68F264DC"/>
    <w:rsid w:val="69741588"/>
    <w:rsid w:val="6C4B1F03"/>
    <w:rsid w:val="6F2C12E8"/>
    <w:rsid w:val="70B02AD9"/>
    <w:rsid w:val="74382D1F"/>
    <w:rsid w:val="798E7EB6"/>
    <w:rsid w:val="7FC50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BC14326"/>
  <w15:docId w15:val="{A0C374F7-B45B-4012-86D1-403A794D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link w:val="Heading2Char"/>
    <w:semiHidden/>
    <w:unhideWhenUsed/>
    <w:qFormat/>
    <w:rsid w:val="00CE32C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autoRedefine/>
    <w:semiHidden/>
    <w:unhideWhenUsed/>
    <w:qFormat/>
    <w:pPr>
      <w:keepNext/>
      <w:keepLines/>
      <w:outlineLvl w:val="2"/>
    </w:pPr>
    <w:rPr>
      <w:rFonts w:ascii="Times New Roman" w:eastAsia="SimSun" w:hAnsi="Times New Roman" w:cs="Times New Roman"/>
      <w:color w:val="000000"/>
      <w:sz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153"/>
        <w:tab w:val="right" w:pos="8306"/>
      </w:tabs>
    </w:pPr>
  </w:style>
  <w:style w:type="paragraph" w:styleId="Header">
    <w:name w:val="header"/>
    <w:basedOn w:val="Normal"/>
    <w:link w:val="HeaderChar"/>
    <w:qFormat/>
    <w:pPr>
      <w:tabs>
        <w:tab w:val="center" w:pos="4153"/>
        <w:tab w:val="right" w:pos="8306"/>
      </w:tabs>
    </w:pPr>
  </w:style>
  <w:style w:type="character" w:styleId="FollowedHyperlink">
    <w:name w:val="FollowedHyperlink"/>
    <w:basedOn w:val="DefaultParagraphFont"/>
    <w:qFormat/>
    <w:rPr>
      <w:color w:val="954F72" w:themeColor="followedHyperlink"/>
      <w:u w:val="single"/>
    </w:rPr>
  </w:style>
  <w:style w:type="character" w:styleId="Hyperlink">
    <w:name w:val="Hyperlink"/>
    <w:basedOn w:val="DefaultParagraphFont"/>
    <w:autoRedefine/>
    <w:uiPriority w:val="99"/>
    <w:qFormat/>
    <w:rPr>
      <w:color w:val="0000FF"/>
      <w:u w:val="single"/>
    </w:rPr>
  </w:style>
  <w:style w:type="paragraph" w:customStyle="1" w:styleId="WPSOffice1">
    <w:name w:val="WPSOffice手动目录 1"/>
    <w:autoRedefine/>
    <w:qFormat/>
    <w:pPr>
      <w:spacing w:line="480" w:lineRule="auto"/>
    </w:pPr>
  </w:style>
  <w:style w:type="character" w:customStyle="1" w:styleId="HeaderChar">
    <w:name w:val="Header Char"/>
    <w:basedOn w:val="DefaultParagraphFont"/>
    <w:link w:val="Header"/>
    <w:qFormat/>
    <w:rPr>
      <w:rFonts w:asciiTheme="minorHAnsi" w:eastAsiaTheme="minorEastAsia" w:hAnsiTheme="minorHAnsi" w:cstheme="minorBidi"/>
      <w:kern w:val="2"/>
      <w:sz w:val="21"/>
      <w:szCs w:val="24"/>
    </w:rPr>
  </w:style>
  <w:style w:type="character" w:customStyle="1" w:styleId="FooterChar">
    <w:name w:val="Footer Char"/>
    <w:basedOn w:val="DefaultParagraphFont"/>
    <w:link w:val="Footer"/>
    <w:qFormat/>
    <w:rPr>
      <w:rFonts w:asciiTheme="minorHAnsi" w:eastAsiaTheme="minorEastAsia" w:hAnsiTheme="minorHAnsi" w:cstheme="minorBidi"/>
      <w:kern w:val="2"/>
      <w:sz w:val="21"/>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unhideWhenUsed/>
    <w:qFormat/>
    <w:pPr>
      <w:ind w:left="720"/>
      <w:contextualSpacing/>
    </w:pPr>
  </w:style>
  <w:style w:type="character" w:customStyle="1" w:styleId="Heading2Char">
    <w:name w:val="Heading 2 Char"/>
    <w:basedOn w:val="DefaultParagraphFont"/>
    <w:link w:val="Heading2"/>
    <w:semiHidden/>
    <w:rsid w:val="00CE32C5"/>
    <w:rPr>
      <w:rFonts w:asciiTheme="majorHAnsi" w:eastAsiaTheme="majorEastAsia" w:hAnsiTheme="majorHAnsi" w:cstheme="majorBidi"/>
      <w:color w:val="2E74B5" w:themeColor="accent1" w:themeShade="BF"/>
      <w:kern w:val="2"/>
      <w:sz w:val="26"/>
      <w:szCs w:val="26"/>
    </w:rPr>
  </w:style>
  <w:style w:type="character" w:styleId="UnresolvedMention">
    <w:name w:val="Unresolved Mention"/>
    <w:basedOn w:val="DefaultParagraphFont"/>
    <w:uiPriority w:val="99"/>
    <w:semiHidden/>
    <w:unhideWhenUsed/>
    <w:rsid w:val="00CE3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docs.cn/l/ccihgE2wgjm0" TargetMode="External"/><Relationship Id="rId18" Type="http://schemas.openxmlformats.org/officeDocument/2006/relationships/hyperlink" Target="https://certificate.fisco.com.cn/?Id=12&amp;certHash=0x9a81fb70c68447886995308fa8c63970b32b657970efcc52333db261343451fe" TargetMode="External"/><Relationship Id="rId26" Type="http://schemas.openxmlformats.org/officeDocument/2006/relationships/hyperlink" Target="https://kdocs.cn/l/canO8VD33rvK" TargetMode="External"/><Relationship Id="rId3" Type="http://schemas.openxmlformats.org/officeDocument/2006/relationships/styles" Target="styles.xml"/><Relationship Id="rId21" Type="http://schemas.openxmlformats.org/officeDocument/2006/relationships/hyperlink" Target="https://kdocs.cn/l/cgXBxDSVpndW"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docs.cn/l/cdTQxF9iWZP4" TargetMode="External"/><Relationship Id="rId17" Type="http://schemas.openxmlformats.org/officeDocument/2006/relationships/hyperlink" Target="https://certificate.fisco.com.cn/?Id=12&amp;certHash=0x9a81fb70c68447886995308fa8c63970b32b657970efcc52333db261343451fe" TargetMode="External"/><Relationship Id="rId25" Type="http://schemas.openxmlformats.org/officeDocument/2006/relationships/hyperlink" Target="http://gjcxcy.bjtu.edu.cn/NewLXItemListForStudentDetail.aspx?ItemNo=1170003&amp;year=2024&amp;type=student&amp;IsLXItem=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docs.cn/l/cfR6bR47RYOe" TargetMode="External"/><Relationship Id="rId20" Type="http://schemas.openxmlformats.org/officeDocument/2006/relationships/hyperlink" Target="https://mp.weixin.qq.com/s/yyoD3wZ2T0I8mf0UN4uZhw" TargetMode="External"/><Relationship Id="rId29" Type="http://schemas.openxmlformats.org/officeDocument/2006/relationships/hyperlink" Target="https://kdocs.cn/l/ciyjTqzk23t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docs.cn/l/chKRPM0kcgWJ" TargetMode="External"/><Relationship Id="rId24" Type="http://schemas.openxmlformats.org/officeDocument/2006/relationships/hyperlink" Target="https://kdocs.cn/l/canO8VD33rvK" TargetMode="External"/><Relationship Id="rId32" Type="http://schemas.openxmlformats.org/officeDocument/2006/relationships/hyperlink" Target="https://kdocs.cn/l/ciyjTqzk23t7" TargetMode="External"/><Relationship Id="rId5" Type="http://schemas.openxmlformats.org/officeDocument/2006/relationships/webSettings" Target="webSettings.xml"/><Relationship Id="rId15" Type="http://schemas.openxmlformats.org/officeDocument/2006/relationships/hyperlink" Target="https://kdocs.cn/l/cfR6bR47RYOe" TargetMode="External"/><Relationship Id="rId23" Type="http://schemas.openxmlformats.org/officeDocument/2006/relationships/hyperlink" Target="http://gjcxcy.bjtu.edu.cn/NewLXItemListForStudentDetail.aspx?ItemNo=1170003&amp;year=2024&amp;type=student&amp;IsLXItem=0" TargetMode="External"/><Relationship Id="rId28" Type="http://schemas.openxmlformats.org/officeDocument/2006/relationships/hyperlink" Target="https://kdocs.cn/l/ccS2bNmClGE1" TargetMode="External"/><Relationship Id="rId10" Type="http://schemas.openxmlformats.org/officeDocument/2006/relationships/hyperlink" Target="https://kdocs.cn/l/ccihgE2wgjm0" TargetMode="External"/><Relationship Id="rId19" Type="http://schemas.openxmlformats.org/officeDocument/2006/relationships/hyperlink" Target="https://mp.weixin.qq.com/s/yyoD3wZ2T0I8mf0UN4uZhw" TargetMode="External"/><Relationship Id="rId31" Type="http://schemas.openxmlformats.org/officeDocument/2006/relationships/hyperlink" Target="https://kdocs.cn/l/ccS2bNmClGE1" TargetMode="External"/><Relationship Id="rId4" Type="http://schemas.openxmlformats.org/officeDocument/2006/relationships/settings" Target="settings.xml"/><Relationship Id="rId9" Type="http://schemas.openxmlformats.org/officeDocument/2006/relationships/hyperlink" Target="https://kdocs.cn/l/cdTQxF9iWZP4" TargetMode="External"/><Relationship Id="rId14" Type="http://schemas.openxmlformats.org/officeDocument/2006/relationships/hyperlink" Target="https://kdocs.cn/l/chKRPM0kcgWJ" TargetMode="External"/><Relationship Id="rId22" Type="http://schemas.openxmlformats.org/officeDocument/2006/relationships/hyperlink" Target="https://kdocs.cn/l/cgXBxDSVpndW" TargetMode="External"/><Relationship Id="rId27" Type="http://schemas.openxmlformats.org/officeDocument/2006/relationships/hyperlink" Target="https://kdocs.cn/l/cqmIkShFm643" TargetMode="External"/><Relationship Id="rId30" Type="http://schemas.openxmlformats.org/officeDocument/2006/relationships/hyperlink" Target="https://kdocs.cn/l/cqmIkShFm6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Keven_</dc:creator>
  <cp:lastModifiedBy>Jiaxi Zhao (SME,224020265)</cp:lastModifiedBy>
  <cp:revision>14</cp:revision>
  <cp:lastPrinted>2025-08-13T08:27:00Z</cp:lastPrinted>
  <dcterms:created xsi:type="dcterms:W3CDTF">2023-05-16T06:24:00Z</dcterms:created>
  <dcterms:modified xsi:type="dcterms:W3CDTF">2025-08-13T08:27:00Z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1150892E5E7C417293FDC43FB6591094_13</vt:lpwstr>
  </property>
  <property fmtid="{D5CDD505-2E9C-101B-9397-08002B2CF9AE}" pid="4" name="KSOTemplateDocerSaveRecord">
    <vt:lpwstr>eyJoZGlkIjoiNTBlYjRmZTA3OTM0MmE1YWM1YTY0NjczNmVlZTMwZDQiLCJ1c2VySWQiOiIzNTM2NTk3ODIifQ==</vt:lpwstr>
  </property>
</Properties>
</file>