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21007074"/>
        <w:docPartObj>
          <w:docPartGallery w:val="Cover Pages"/>
          <w:docPartUnique/>
        </w:docPartObj>
      </w:sdtPr>
      <w:sdtContent>
        <w:p w14:paraId="11452CE0" w14:textId="5F85F4AD" w:rsidR="00BA5B80" w:rsidRDefault="00214AF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4A965BE" wp14:editId="6C3F178A">
                    <wp:simplePos x="0" y="0"/>
                    <wp:positionH relativeFrom="page">
                      <wp:posOffset>3561715</wp:posOffset>
                    </wp:positionH>
                    <wp:positionV relativeFrom="page">
                      <wp:posOffset>276860</wp:posOffset>
                    </wp:positionV>
                    <wp:extent cx="3211286" cy="3017520"/>
                    <wp:effectExtent l="0" t="0" r="8255" b="0"/>
                    <wp:wrapNone/>
                    <wp:docPr id="467" name="Rectángulo 259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4C8C7689-91DE-4A61-8004-F2AA4B18D934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11286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C02BF5" w14:textId="65438655" w:rsidR="00BA5B80" w:rsidRPr="00F73F4D" w:rsidRDefault="00000000" w:rsidP="001238F6">
                                <w:pPr>
                                  <w:spacing w:before="240" w:line="360" w:lineRule="auto"/>
                                  <w:jc w:val="center"/>
                                  <w:rPr>
                                    <w:rFonts w:ascii="Segoe UI Light" w:hAnsi="Segoe UI Light" w:cs="Segoe UI Light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 Light" w:hAnsi="Segoe UI Light" w:cs="Segoe UI Ligh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escripción breve"/>
                                    <w:id w:val="1143620879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9559B6" w:rsidRPr="00F73F4D">
                                      <w:rPr>
                                        <w:rFonts w:ascii="Segoe UI Light" w:hAnsi="Segoe UI Light" w:cs="Segoe UI Light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 xml:space="preserve">Somos una empresa enfocada en la automatización de estrategias básicas de Black Jack </w:t>
                                    </w:r>
                                    <w:r w:rsidR="00F73F4D" w:rsidRPr="00F73F4D">
                                      <w:rPr>
                                        <w:rFonts w:ascii="Segoe UI Light" w:hAnsi="Segoe UI Light" w:cs="Segoe UI Light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y juegos de azar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04A965BE" id="Rectángulo 259" o:spid="_x0000_s1026" style="position:absolute;margin-left:280.45pt;margin-top:21.8pt;width:252.85pt;height:237.6pt;z-index:251658241;visibility:visible;mso-wrap-style:square;mso-width-percent: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" fillcolor="#393939 [814]" stroked="f" strokeweight="1pt">
                    <v:textbox inset="14.4pt,14.4pt,14.4pt,28.8pt">
                      <w:txbxContent>
                        <w:p w14:paraId="26C02BF5" w14:textId="65438655" w:rsidR="00BA5B80" w:rsidRPr="00F73F4D" w:rsidRDefault="00000000" w:rsidP="001238F6">
                          <w:pPr>
                            <w:spacing w:before="240" w:line="360" w:lineRule="auto"/>
                            <w:jc w:val="center"/>
                            <w:rPr>
                              <w:rFonts w:ascii="Segoe UI Light" w:hAnsi="Segoe UI Light" w:cs="Segoe UI Light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Segoe UI Light" w:hAnsi="Segoe UI Light" w:cs="Segoe UI Ligh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alias w:val="Descripción breve"/>
                              <w:id w:val="1143620879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9559B6" w:rsidRPr="00F73F4D">
                                <w:rPr>
                                  <w:rFonts w:ascii="Segoe UI Light" w:hAnsi="Segoe UI Light" w:cs="Segoe UI Ligh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Somos una empresa enfocada en la automatización de estrategias básicas de Black Jack </w:t>
                              </w:r>
                              <w:r w:rsidR="00F73F4D" w:rsidRPr="00F73F4D">
                                <w:rPr>
                                  <w:rFonts w:ascii="Segoe UI Light" w:hAnsi="Segoe UI Light" w:cs="Segoe UI Ligh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y juegos de azar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7260095" wp14:editId="7A95D8C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429000" cy="7040880"/>
                    <wp:effectExtent l="0" t="0" r="19050" b="26670"/>
                    <wp:wrapNone/>
                    <wp:docPr id="468" name="Rectángulo 261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1431088F-B626-45A8-A6C8-2EBBDF5ACDE4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2900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BA0A8A6" id="Rectángulo 261" o:spid="_x0000_s1026" style="position:absolute;margin-left:218.8pt;margin-top:0;width:270pt;height:554.4pt;z-index:251658240;visibility:visible;mso-wrap-style:square;mso-width-percent:0;mso-height-percent:700;mso-top-percent:25;mso-wrap-distance-left:9pt;mso-wrap-distance-top:0;mso-wrap-distance-right:9pt;mso-wrap-distance-bottom:0;mso-position-horizontal:right;mso-position-horizontal-relative:margin;mso-position-vertical-relative:page;mso-width-percent:0;mso-height-percent:70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" fillcolor="white [3212]" strokecolor="#737373 [1614]" strokeweight="1.25pt">
                    <w10:wrap anchorx="margin" anchory="page"/>
                  </v:rect>
                </w:pict>
              </mc:Fallback>
            </mc:AlternateContent>
          </w:r>
          <w:r w:rsidR="00BA5B8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1" locked="0" layoutInCell="1" allowOverlap="1" wp14:anchorId="6B87FC94" wp14:editId="669063F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26670" b="26670"/>
                    <wp:wrapNone/>
                    <wp:docPr id="466" name="Rectángulo 257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323A3E76-2C66-476E-BB7C-92A931224E33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50000"/>
                              </a:schemeClr>
                            </a:solidFill>
                            <a:ln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1A30BE" w14:textId="77777777" w:rsidR="00BA5B80" w:rsidRDefault="00BA5B80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6B87FC94" id="Rectángulo 257" o:spid="_x0000_s1027" style="position:absolute;margin-left:0;margin-top:0;width:581.4pt;height:752.4pt;z-index:-25165823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" fillcolor="#737373 [1614]" strokecolor="#737373 [1614]" strokeweight="1pt">
                    <v:path arrowok="t"/>
                    <v:textbox inset="21.6pt,,21.6pt">
                      <w:txbxContent>
                        <w:p w14:paraId="6C1A30BE" w14:textId="77777777" w:rsidR="00BA5B80" w:rsidRDefault="00BA5B80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4F568ABE" w14:textId="31087FE5" w:rsidR="00BA5B80" w:rsidRDefault="006B1D2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73BBA44" wp14:editId="67C58AD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3188970" cy="137160"/>
                    <wp:effectExtent l="0" t="0" r="11430" b="15240"/>
                    <wp:wrapNone/>
                    <wp:docPr id="469" name="Rectángulo 263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EB8693E6-3ECF-478F-ADE3-A76341D0D92E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88970" cy="13716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solidFill>
                                <a:srgbClr val="C0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0E65313" id="Rectángulo 263" o:spid="_x0000_s1026" style="position:absolute;margin-left:0;margin-top:0;width:251.1pt;height:10.8pt;z-index:251658243;visibility:visible;mso-wrap-style:square;mso-width-percent:0;mso-height-percent:0;mso-left-percent:455;mso-top-percent:690;mso-wrap-distance-left:9pt;mso-wrap-distance-top:0;mso-wrap-distance-right:9pt;mso-wrap-distance-bottom:0;mso-position-horizontal-relative:page;mso-position-vertical-relative:page;mso-width-percent: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" fillcolor="#c00000" strokecolor="#c00000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25D757C8" wp14:editId="7EAD34F0">
                    <wp:simplePos x="0" y="0"/>
                    <wp:positionH relativeFrom="page">
                      <wp:posOffset>3535680</wp:posOffset>
                    </wp:positionH>
                    <wp:positionV relativeFrom="page">
                      <wp:posOffset>6248401</wp:posOffset>
                    </wp:positionV>
                    <wp:extent cx="2797810" cy="662940"/>
                    <wp:effectExtent l="0" t="0" r="0" b="3810"/>
                    <wp:wrapSquare wrapText="bothSides"/>
                    <wp:docPr id="465" name="Cuadro de texto 255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ACE1CC91-2226-47F5-988B-2CCA382C34CC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6629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D917C8E" w14:textId="77777777" w:rsidR="00BA5B80" w:rsidRPr="006B1D2C" w:rsidRDefault="00000000">
                                <w:pPr>
                                  <w:pStyle w:val="Sinespaciado"/>
                                  <w:rPr>
                                    <w:rFonts w:ascii="AngsanaUPC" w:hAnsi="AngsanaUPC" w:cs="AngsanaUPC"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AngsanaUPC" w:hAnsi="AngsanaUPC" w:cs="AngsanaUPC" w:hint="cs"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Autor"/>
                                    <w:id w:val="611014796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FA009B" w:rsidRPr="006B1D2C">
                                      <w:rPr>
                                        <w:rFonts w:ascii="AngsanaUPC" w:hAnsi="AngsanaUPC" w:cs="AngsanaUPC" w:hint="cs"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Jesús Fernando Castro Hernandez</w:t>
                                    </w:r>
                                  </w:sdtContent>
                                </w:sdt>
                              </w:p>
                              <w:p w14:paraId="41640E68" w14:textId="77777777" w:rsidR="0080661B" w:rsidRPr="006B1D2C" w:rsidRDefault="00833A89" w:rsidP="0080661B">
                                <w:pPr>
                                  <w:pStyle w:val="Sinespaciado"/>
                                  <w:rPr>
                                    <w:rFonts w:ascii="AngsanaUPC" w:hAnsi="AngsanaUPC" w:cs="AngsanaUPC"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 w:rsidRPr="006B1D2C">
                                  <w:rPr>
                                    <w:rFonts w:ascii="AngsanaUPC" w:hAnsi="AngsanaUPC" w:cs="AngsanaUPC" w:hint="cs"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Mateo Emanuel Martín Tec</w:t>
                                </w:r>
                              </w:p>
                              <w:p w14:paraId="368975D0" w14:textId="77777777" w:rsidR="0080661B" w:rsidRDefault="0080661B">
                                <w:pPr>
                                  <w:pStyle w:val="Sinespaciado"/>
                                  <w:rPr>
                                    <w:color w:val="0E2841" w:themeColor="text2"/>
                                  </w:rPr>
                                </w:pPr>
                              </w:p>
                              <w:p w14:paraId="527971B8" w14:textId="77777777" w:rsidR="0080661B" w:rsidRDefault="0080661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D757C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55" o:spid="_x0000_s1028" type="#_x0000_t202" style="position:absolute;margin-left:278.4pt;margin-top:492pt;width:220.3pt;height:52.2pt;z-index:251658245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" filled="f" stroked="f" strokeweight=".5pt">
                    <v:textbox>
                      <w:txbxContent>
                        <w:p w14:paraId="2D917C8E" w14:textId="77777777" w:rsidR="00BA5B80" w:rsidRPr="006B1D2C" w:rsidRDefault="00000000">
                          <w:pPr>
                            <w:pStyle w:val="Sinespaciado"/>
                            <w:rPr>
                              <w:rFonts w:ascii="AngsanaUPC" w:hAnsi="AngsanaUPC" w:cs="AngsanaUPC"/>
                              <w:color w:val="0E2841" w:themeColor="text2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AngsanaUPC" w:hAnsi="AngsanaUPC" w:cs="AngsanaUPC" w:hint="cs"/>
                                <w:color w:val="0E2841" w:themeColor="text2"/>
                                <w:sz w:val="36"/>
                                <w:szCs w:val="36"/>
                              </w:rPr>
                              <w:alias w:val="Autor"/>
                              <w:id w:val="611014796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FA009B" w:rsidRPr="006B1D2C">
                                <w:rPr>
                                  <w:rFonts w:ascii="AngsanaUPC" w:hAnsi="AngsanaUPC" w:cs="AngsanaUPC" w:hint="cs"/>
                                  <w:color w:val="0E2841" w:themeColor="text2"/>
                                  <w:sz w:val="36"/>
                                  <w:szCs w:val="36"/>
                                </w:rPr>
                                <w:t>Jesús Fernando Castro Hernandez</w:t>
                              </w:r>
                            </w:sdtContent>
                          </w:sdt>
                        </w:p>
                        <w:p w14:paraId="41640E68" w14:textId="77777777" w:rsidR="0080661B" w:rsidRPr="006B1D2C" w:rsidRDefault="00833A89" w:rsidP="0080661B">
                          <w:pPr>
                            <w:pStyle w:val="Sinespaciado"/>
                            <w:rPr>
                              <w:rFonts w:ascii="AngsanaUPC" w:hAnsi="AngsanaUPC" w:cs="AngsanaUPC"/>
                              <w:color w:val="0E2841" w:themeColor="text2"/>
                              <w:sz w:val="36"/>
                              <w:szCs w:val="36"/>
                            </w:rPr>
                          </w:pPr>
                          <w:r w:rsidRPr="006B1D2C">
                            <w:rPr>
                              <w:rFonts w:ascii="AngsanaUPC" w:hAnsi="AngsanaUPC" w:cs="AngsanaUPC" w:hint="cs"/>
                              <w:color w:val="0E2841" w:themeColor="text2"/>
                              <w:sz w:val="36"/>
                              <w:szCs w:val="36"/>
                            </w:rPr>
                            <w:t>Mateo Emanuel Martín Tec</w:t>
                          </w:r>
                        </w:p>
                        <w:p w14:paraId="368975D0" w14:textId="77777777" w:rsidR="0080661B" w:rsidRDefault="0080661B">
                          <w:pPr>
                            <w:pStyle w:val="Sinespaciado"/>
                            <w:rPr>
                              <w:color w:val="0E2841" w:themeColor="text2"/>
                            </w:rPr>
                          </w:pPr>
                        </w:p>
                        <w:p w14:paraId="527971B8" w14:textId="77777777" w:rsidR="0080661B" w:rsidRDefault="0080661B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B6B94">
            <w:rPr>
              <w:noProof/>
            </w:rPr>
            <w:drawing>
              <wp:anchor distT="0" distB="0" distL="114300" distR="114300" simplePos="0" relativeHeight="251658246" behindDoc="0" locked="0" layoutInCell="1" allowOverlap="1" wp14:anchorId="0A7AB3EE" wp14:editId="5A73521D">
                <wp:simplePos x="0" y="0"/>
                <wp:positionH relativeFrom="margin">
                  <wp:posOffset>3747770</wp:posOffset>
                </wp:positionH>
                <wp:positionV relativeFrom="paragraph">
                  <wp:posOffset>3987800</wp:posOffset>
                </wp:positionV>
                <wp:extent cx="1021080" cy="1021080"/>
                <wp:effectExtent l="0" t="0" r="7620" b="7620"/>
                <wp:wrapNone/>
                <wp:docPr id="502648603" name="Imagen 1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064992" name="Imagen 1" descr="Icono&#10;&#10;El contenido generado por IA puede ser incorrecto.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1080" cy="1021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14AF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0C206B7" wp14:editId="6491E21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3188970" cy="2475230"/>
                    <wp:effectExtent l="0" t="0" r="0" b="0"/>
                    <wp:wrapSquare wrapText="bothSides"/>
                    <wp:docPr id="470" name="Cuadro de texto 265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E967A1F7-B702-4CBE-8254-17EC759EB1BC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189514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Segoe UI Light" w:eastAsiaTheme="majorEastAsia" w:hAnsi="Segoe UI Light" w:cs="Segoe UI Light"/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6ED7D23" w14:textId="5DD7F83D" w:rsidR="00BA5B80" w:rsidRPr="00775448" w:rsidRDefault="00214AFC" w:rsidP="009B6B9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ascii="Segoe UI Light" w:eastAsiaTheme="majorEastAsia" w:hAnsi="Segoe UI Light" w:cs="Segoe UI Light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</w:pPr>
                                    <w:r w:rsidRPr="00775448">
                                      <w:rPr>
                                        <w:rFonts w:ascii="Segoe UI Light" w:eastAsiaTheme="majorEastAsia" w:hAnsi="Segoe UI Light" w:cs="Segoe UI Light"/>
                                        <w:b/>
                                        <w:bCs/>
                                        <w:sz w:val="72"/>
                                        <w:szCs w:val="72"/>
                                      </w:rPr>
                                      <w:t>STARTUP TECNOLOGICA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4FE67172" w14:textId="1520A12F" w:rsidR="00BA5B80" w:rsidRDefault="00A26792" w:rsidP="006B1D2C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21 LOGIC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60C206B7" id="Cuadro de texto 265" o:spid="_x0000_s1029" type="#_x0000_t202" style="position:absolute;margin-left:0;margin-top:0;width:251.1pt;height:194.9pt;z-index:251658242;visibility:visible;mso-wrap-style:square;mso-width-percent:0;mso-height-percent:280;mso-left-percent:455;mso-top-percent:350;mso-wrap-distance-left:9pt;mso-wrap-distance-top:0;mso-wrap-distance-right:9pt;mso-wrap-distance-bottom:0;mso-position-horizontal-relative:page;mso-position-vertical-relative:page;mso-width-percent: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Segoe UI Light" w:eastAsiaTheme="majorEastAsia" w:hAnsi="Segoe UI Light" w:cs="Segoe UI Light"/>
                              <w:b/>
                              <w:bCs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6ED7D23" w14:textId="5DD7F83D" w:rsidR="00BA5B80" w:rsidRPr="00775448" w:rsidRDefault="00214AFC" w:rsidP="009B6B94">
                              <w:pPr>
                                <w:spacing w:line="240" w:lineRule="auto"/>
                                <w:jc w:val="center"/>
                                <w:rPr>
                                  <w:rFonts w:ascii="Segoe UI Light" w:eastAsiaTheme="majorEastAsia" w:hAnsi="Segoe UI Light" w:cs="Segoe UI Light"/>
                                  <w:b/>
                                  <w:bCs/>
                                  <w:sz w:val="72"/>
                                  <w:szCs w:val="72"/>
                                </w:rPr>
                              </w:pPr>
                              <w:r w:rsidRPr="00775448">
                                <w:rPr>
                                  <w:rFonts w:ascii="Segoe UI Light" w:eastAsiaTheme="majorEastAsia" w:hAnsi="Segoe UI Light" w:cs="Segoe UI Light"/>
                                  <w:b/>
                                  <w:bCs/>
                                  <w:sz w:val="72"/>
                                  <w:szCs w:val="72"/>
                                </w:rPr>
                                <w:t>STARTUP TECNOLOGICA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4FE67172" w14:textId="1520A12F" w:rsidR="00BA5B80" w:rsidRDefault="00A26792" w:rsidP="006B1D2C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>21 LOGIC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BA5B80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9458463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7A4700" w14:textId="60F9A231" w:rsidR="00BD521E" w:rsidRPr="00E53082" w:rsidRDefault="00BD521E">
          <w:pPr>
            <w:pStyle w:val="TtuloTDC"/>
            <w:rPr>
              <w:rFonts w:ascii="Segoe UI Light" w:hAnsi="Segoe UI Light" w:cs="Segoe UI Light"/>
              <w:color w:val="auto"/>
            </w:rPr>
          </w:pPr>
          <w:r w:rsidRPr="00E53082">
            <w:rPr>
              <w:rFonts w:ascii="Segoe UI Light" w:hAnsi="Segoe UI Light" w:cs="Segoe UI Light"/>
              <w:color w:val="auto"/>
              <w:lang w:val="es-ES"/>
            </w:rPr>
            <w:t>Contenido</w:t>
          </w:r>
        </w:p>
        <w:p w14:paraId="5A949F9D" w14:textId="684D77A7" w:rsidR="00E53082" w:rsidRDefault="00BD521E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19203" w:history="1">
            <w:r w:rsidR="00E53082" w:rsidRPr="00AE2D8B">
              <w:rPr>
                <w:rStyle w:val="Hipervnculo"/>
                <w:rFonts w:ascii="Segoe UI Light" w:hAnsi="Segoe UI Light" w:cs="Segoe UI Light"/>
                <w:noProof/>
              </w:rPr>
              <w:t>Descripción</w:t>
            </w:r>
            <w:r w:rsidR="00E53082">
              <w:rPr>
                <w:noProof/>
                <w:webHidden/>
              </w:rPr>
              <w:tab/>
            </w:r>
            <w:r w:rsidR="00E53082">
              <w:rPr>
                <w:noProof/>
                <w:webHidden/>
              </w:rPr>
              <w:fldChar w:fldCharType="begin"/>
            </w:r>
            <w:r w:rsidR="00E53082">
              <w:rPr>
                <w:noProof/>
                <w:webHidden/>
              </w:rPr>
              <w:instrText xml:space="preserve"> PAGEREF _Toc210719203 \h </w:instrText>
            </w:r>
            <w:r w:rsidR="00E53082">
              <w:rPr>
                <w:noProof/>
                <w:webHidden/>
              </w:rPr>
            </w:r>
            <w:r w:rsidR="00E53082">
              <w:rPr>
                <w:noProof/>
                <w:webHidden/>
              </w:rPr>
              <w:fldChar w:fldCharType="separate"/>
            </w:r>
            <w:r w:rsidR="000809DB">
              <w:rPr>
                <w:noProof/>
                <w:webHidden/>
              </w:rPr>
              <w:t>2</w:t>
            </w:r>
            <w:r w:rsidR="00E53082">
              <w:rPr>
                <w:noProof/>
                <w:webHidden/>
              </w:rPr>
              <w:fldChar w:fldCharType="end"/>
            </w:r>
          </w:hyperlink>
        </w:p>
        <w:p w14:paraId="12BC31E4" w14:textId="24B042C0" w:rsidR="00E53082" w:rsidRDefault="00E53082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0719204" w:history="1">
            <w:r w:rsidRPr="00AE2D8B">
              <w:rPr>
                <w:rStyle w:val="Hipervnculo"/>
                <w:rFonts w:ascii="Segoe UI Light" w:hAnsi="Segoe UI Light" w:cs="Segoe UI Light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_Toc210719204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09D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2A1DD" w14:textId="519CC4BE" w:rsidR="00E53082" w:rsidRDefault="00E53082">
          <w:pPr>
            <w:pStyle w:val="TDC3"/>
            <w:tabs>
              <w:tab w:val="right" w:leader="dot" w:pos="9394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0719205" w:history="1">
            <w:r w:rsidRPr="00AE2D8B">
              <w:rPr>
                <w:rStyle w:val="Hipervnculo"/>
                <w:rFonts w:ascii="Segoe UI Light" w:hAnsi="Segoe UI Light" w:cs="Segoe UI Light"/>
                <w:noProof/>
              </w:rPr>
              <w:t>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_Toc210719205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09D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8714E" w14:textId="2B72480A" w:rsidR="00E53082" w:rsidRDefault="00E53082">
          <w:pPr>
            <w:pStyle w:val="TDC2"/>
            <w:tabs>
              <w:tab w:val="right" w:leader="dot" w:pos="9394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10719206" w:history="1">
            <w:r w:rsidRPr="00AE2D8B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_Toc210719206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09D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2BAF1" w14:textId="2A3F84E5" w:rsidR="00BD521E" w:rsidRDefault="00BD521E">
          <w:r>
            <w:rPr>
              <w:b/>
              <w:bCs/>
              <w:lang w:val="es-ES"/>
            </w:rPr>
            <w:fldChar w:fldCharType="end"/>
          </w:r>
        </w:p>
      </w:sdtContent>
    </w:sdt>
    <w:p w14:paraId="6466155D" w14:textId="01C7541E" w:rsidR="00DE2896" w:rsidRDefault="00DE2896">
      <w:r>
        <w:br w:type="page"/>
      </w:r>
    </w:p>
    <w:p w14:paraId="13D6026A" w14:textId="4570A1CF" w:rsidR="005C7104" w:rsidRPr="005E7B19" w:rsidRDefault="00BD521E" w:rsidP="005E7B19">
      <w:pPr>
        <w:pStyle w:val="Ttulo3"/>
        <w:jc w:val="center"/>
        <w:rPr>
          <w:rFonts w:ascii="Segoe UI Light" w:hAnsi="Segoe UI Light" w:cs="Segoe UI Light"/>
          <w:color w:val="auto"/>
          <w:sz w:val="44"/>
          <w:szCs w:val="44"/>
        </w:rPr>
      </w:pPr>
      <w:bookmarkStart w:id="0" w:name="_Toc210719203"/>
      <w:r w:rsidRPr="005E7B19">
        <w:rPr>
          <w:rFonts w:ascii="Segoe UI Light" w:hAnsi="Segoe UI Light" w:cs="Segoe UI Light"/>
          <w:color w:val="auto"/>
          <w:sz w:val="44"/>
          <w:szCs w:val="44"/>
        </w:rPr>
        <w:lastRenderedPageBreak/>
        <w:t>D</w:t>
      </w:r>
      <w:r w:rsidR="002C2F4C" w:rsidRPr="005E7B19">
        <w:rPr>
          <w:rFonts w:ascii="Segoe UI Light" w:hAnsi="Segoe UI Light" w:cs="Segoe UI Light"/>
          <w:color w:val="auto"/>
          <w:sz w:val="44"/>
          <w:szCs w:val="44"/>
        </w:rPr>
        <w:t>escripción</w:t>
      </w:r>
      <w:bookmarkEnd w:id="0"/>
    </w:p>
    <w:p w14:paraId="7CA6B831" w14:textId="77777777" w:rsidR="002C2F4C" w:rsidRDefault="002C2F4C"/>
    <w:p w14:paraId="30CFA440" w14:textId="77777777" w:rsidR="002C2F4C" w:rsidRDefault="002C2F4C"/>
    <w:p w14:paraId="4027CB67" w14:textId="22BECE86" w:rsidR="002C2F4C" w:rsidRPr="00E53082" w:rsidRDefault="00CB5C8F" w:rsidP="00E53082">
      <w:pPr>
        <w:jc w:val="both"/>
        <w:rPr>
          <w:rFonts w:ascii="Segoe UI Semilight" w:hAnsi="Segoe UI Semilight" w:cs="Segoe UI Semilight"/>
          <w:sz w:val="28"/>
          <w:szCs w:val="28"/>
        </w:rPr>
      </w:pPr>
      <w:r w:rsidRPr="00E53082">
        <w:rPr>
          <w:rFonts w:ascii="Segoe UI Semilight" w:hAnsi="Segoe UI Semilight" w:cs="Segoe UI Semilight"/>
          <w:sz w:val="28"/>
          <w:szCs w:val="28"/>
        </w:rPr>
        <w:t>E</w:t>
      </w:r>
      <w:r w:rsidR="002C2F4C" w:rsidRPr="00E53082">
        <w:rPr>
          <w:rFonts w:ascii="Segoe UI Semilight" w:hAnsi="Segoe UI Semilight" w:cs="Segoe UI Semilight"/>
          <w:sz w:val="28"/>
          <w:szCs w:val="28"/>
        </w:rPr>
        <w:t xml:space="preserve">sta idea nació después de observar que </w:t>
      </w:r>
      <w:r w:rsidR="00791593" w:rsidRPr="00E53082">
        <w:rPr>
          <w:rFonts w:ascii="Segoe UI Semilight" w:hAnsi="Segoe UI Semilight" w:cs="Segoe UI Semilight"/>
          <w:sz w:val="28"/>
          <w:szCs w:val="28"/>
        </w:rPr>
        <w:t xml:space="preserve">a través de </w:t>
      </w:r>
      <w:r w:rsidR="00105D72" w:rsidRPr="00E53082">
        <w:rPr>
          <w:rFonts w:ascii="Segoe UI Semilight" w:hAnsi="Segoe UI Semilight" w:cs="Segoe UI Semilight"/>
          <w:sz w:val="28"/>
          <w:szCs w:val="28"/>
        </w:rPr>
        <w:t xml:space="preserve">la tabla de estrategias básicas </w:t>
      </w:r>
      <w:r w:rsidR="004040FE" w:rsidRPr="00E53082">
        <w:rPr>
          <w:rFonts w:ascii="Segoe UI Semilight" w:hAnsi="Segoe UI Semilight" w:cs="Segoe UI Semilight"/>
          <w:sz w:val="28"/>
          <w:szCs w:val="28"/>
        </w:rPr>
        <w:t>de la cuartilla (</w:t>
      </w:r>
      <w:r w:rsidR="004D407D" w:rsidRPr="00E53082">
        <w:rPr>
          <w:rFonts w:ascii="Segoe UI Semilight" w:hAnsi="Segoe UI Semilight" w:cs="Segoe UI Semilight"/>
          <w:sz w:val="28"/>
          <w:szCs w:val="28"/>
        </w:rPr>
        <w:t>Basic</w:t>
      </w:r>
      <w:r w:rsidR="004040FE" w:rsidRPr="00E53082">
        <w:rPr>
          <w:rFonts w:ascii="Segoe UI Semilight" w:hAnsi="Segoe UI Semilight" w:cs="Segoe UI Semilight"/>
          <w:sz w:val="28"/>
          <w:szCs w:val="28"/>
        </w:rPr>
        <w:t xml:space="preserve"> chart)  de </w:t>
      </w:r>
      <w:r w:rsidR="00F6330E" w:rsidRPr="00E53082">
        <w:rPr>
          <w:rFonts w:ascii="Segoe UI Semilight" w:hAnsi="Segoe UI Semilight" w:cs="Segoe UI Semilight"/>
          <w:sz w:val="28"/>
          <w:szCs w:val="28"/>
        </w:rPr>
        <w:t>(www.</w:t>
      </w:r>
      <w:r w:rsidR="00C81B09" w:rsidRPr="00E53082">
        <w:rPr>
          <w:rFonts w:ascii="Segoe UI Semilight" w:hAnsi="Segoe UI Semilight" w:cs="Segoe UI Semilight"/>
          <w:sz w:val="28"/>
          <w:szCs w:val="28"/>
        </w:rPr>
        <w:t>blackjackap</w:t>
      </w:r>
      <w:r w:rsidR="00737AF5" w:rsidRPr="00E53082">
        <w:rPr>
          <w:rFonts w:ascii="Segoe UI Semilight" w:hAnsi="Segoe UI Semilight" w:cs="Segoe UI Semilight"/>
          <w:sz w:val="28"/>
          <w:szCs w:val="28"/>
        </w:rPr>
        <w:t>pr</w:t>
      </w:r>
      <w:r w:rsidR="00412825" w:rsidRPr="00E53082">
        <w:rPr>
          <w:rFonts w:ascii="Segoe UI Semilight" w:hAnsi="Segoe UI Semilight" w:cs="Segoe UI Semilight"/>
          <w:sz w:val="28"/>
          <w:szCs w:val="28"/>
        </w:rPr>
        <w:t>en</w:t>
      </w:r>
      <w:r w:rsidR="004E11D6" w:rsidRPr="00E53082">
        <w:rPr>
          <w:rFonts w:ascii="Segoe UI Semilight" w:hAnsi="Segoe UI Semilight" w:cs="Segoe UI Semilight"/>
          <w:sz w:val="28"/>
          <w:szCs w:val="28"/>
        </w:rPr>
        <w:t>ticeship.co</w:t>
      </w:r>
      <w:r w:rsidR="00970220" w:rsidRPr="00E53082">
        <w:rPr>
          <w:rFonts w:ascii="Segoe UI Semilight" w:hAnsi="Segoe UI Semilight" w:cs="Segoe UI Semilight"/>
          <w:sz w:val="28"/>
          <w:szCs w:val="28"/>
        </w:rPr>
        <w:t>m</w:t>
      </w:r>
      <w:r w:rsidR="00F6330E" w:rsidRPr="00E53082">
        <w:rPr>
          <w:rFonts w:ascii="Segoe UI Semilight" w:hAnsi="Segoe UI Semilight" w:cs="Segoe UI Semilight"/>
          <w:sz w:val="28"/>
          <w:szCs w:val="28"/>
        </w:rPr>
        <w:t>)</w:t>
      </w:r>
      <w:r w:rsidR="00B86675" w:rsidRPr="00E53082">
        <w:rPr>
          <w:rFonts w:ascii="Segoe UI Semilight" w:hAnsi="Segoe UI Semilight" w:cs="Segoe UI Semilight"/>
          <w:sz w:val="28"/>
          <w:szCs w:val="28"/>
        </w:rPr>
        <w:t xml:space="preserve"> los entusiastas de la</w:t>
      </w:r>
      <w:r w:rsidR="00E86448" w:rsidRPr="00E53082">
        <w:rPr>
          <w:rFonts w:ascii="Segoe UI Semilight" w:hAnsi="Segoe UI Semilight" w:cs="Segoe UI Semilight"/>
          <w:sz w:val="28"/>
          <w:szCs w:val="28"/>
        </w:rPr>
        <w:t xml:space="preserve">s apuestas se tardaban mucho en memorizar </w:t>
      </w:r>
      <w:r w:rsidR="008E6F8D" w:rsidRPr="00E53082">
        <w:rPr>
          <w:rFonts w:ascii="Segoe UI Semilight" w:hAnsi="Segoe UI Semilight" w:cs="Segoe UI Semilight"/>
          <w:sz w:val="28"/>
          <w:szCs w:val="28"/>
        </w:rPr>
        <w:t xml:space="preserve">todas las combinaciones posibles, es por eso que </w:t>
      </w:r>
      <w:r w:rsidR="000060C3" w:rsidRPr="00E53082">
        <w:rPr>
          <w:rFonts w:ascii="Segoe UI Semilight" w:hAnsi="Segoe UI Semilight" w:cs="Segoe UI Semilight"/>
          <w:sz w:val="28"/>
          <w:szCs w:val="28"/>
        </w:rPr>
        <w:t xml:space="preserve">pensamos en una </w:t>
      </w:r>
      <w:r w:rsidR="000A173B" w:rsidRPr="00E53082">
        <w:rPr>
          <w:rFonts w:ascii="Segoe UI Semilight" w:hAnsi="Segoe UI Semilight" w:cs="Segoe UI Semilight"/>
          <w:sz w:val="28"/>
          <w:szCs w:val="28"/>
        </w:rPr>
        <w:t>solución</w:t>
      </w:r>
      <w:r w:rsidR="00E02850" w:rsidRPr="00E53082">
        <w:rPr>
          <w:rFonts w:ascii="Segoe UI Semilight" w:hAnsi="Segoe UI Semilight" w:cs="Segoe UI Semilight"/>
          <w:sz w:val="28"/>
          <w:szCs w:val="28"/>
        </w:rPr>
        <w:t xml:space="preserve"> </w:t>
      </w:r>
      <w:r w:rsidR="00926DC5" w:rsidRPr="00E53082">
        <w:rPr>
          <w:rFonts w:ascii="Segoe UI Semilight" w:hAnsi="Segoe UI Semilight" w:cs="Segoe UI Semilight"/>
          <w:sz w:val="28"/>
          <w:szCs w:val="28"/>
        </w:rPr>
        <w:t xml:space="preserve">que </w:t>
      </w:r>
      <w:r w:rsidR="005427A9" w:rsidRPr="00E53082">
        <w:rPr>
          <w:rFonts w:ascii="Segoe UI Semilight" w:hAnsi="Segoe UI Semilight" w:cs="Segoe UI Semilight"/>
          <w:sz w:val="28"/>
          <w:szCs w:val="28"/>
        </w:rPr>
        <w:t xml:space="preserve">facilita a los usuarios </w:t>
      </w:r>
      <w:r w:rsidR="00694340" w:rsidRPr="00E53082">
        <w:rPr>
          <w:rFonts w:ascii="Segoe UI Semilight" w:hAnsi="Segoe UI Semilight" w:cs="Segoe UI Semilight"/>
          <w:sz w:val="28"/>
          <w:szCs w:val="28"/>
        </w:rPr>
        <w:t xml:space="preserve">el ingresar los datos de </w:t>
      </w:r>
      <w:r w:rsidR="00970220" w:rsidRPr="00E53082">
        <w:rPr>
          <w:rFonts w:ascii="Segoe UI Semilight" w:hAnsi="Segoe UI Semilight" w:cs="Segoe UI Semilight"/>
          <w:sz w:val="28"/>
          <w:szCs w:val="28"/>
        </w:rPr>
        <w:t>las</w:t>
      </w:r>
      <w:r w:rsidR="00694340" w:rsidRPr="00E53082">
        <w:rPr>
          <w:rFonts w:ascii="Segoe UI Semilight" w:hAnsi="Segoe UI Semilight" w:cs="Segoe UI Semilight"/>
          <w:sz w:val="28"/>
          <w:szCs w:val="28"/>
        </w:rPr>
        <w:t xml:space="preserve"> cartas</w:t>
      </w:r>
      <w:r w:rsidR="00961943" w:rsidRPr="00E53082">
        <w:rPr>
          <w:rFonts w:ascii="Segoe UI Semilight" w:hAnsi="Segoe UI Semilight" w:cs="Segoe UI Semilight"/>
          <w:sz w:val="28"/>
          <w:szCs w:val="28"/>
        </w:rPr>
        <w:t xml:space="preserve"> del usuario</w:t>
      </w:r>
      <w:r w:rsidR="00694340" w:rsidRPr="00E53082">
        <w:rPr>
          <w:rFonts w:ascii="Segoe UI Semilight" w:hAnsi="Segoe UI Semilight" w:cs="Segoe UI Semilight"/>
          <w:sz w:val="28"/>
          <w:szCs w:val="28"/>
        </w:rPr>
        <w:t xml:space="preserve"> y </w:t>
      </w:r>
      <w:r w:rsidR="00CE1AD9" w:rsidRPr="00E53082">
        <w:rPr>
          <w:rFonts w:ascii="Segoe UI Semilight" w:hAnsi="Segoe UI Semilight" w:cs="Segoe UI Semilight"/>
          <w:sz w:val="28"/>
          <w:szCs w:val="28"/>
        </w:rPr>
        <w:t xml:space="preserve"> las del Dealer para que </w:t>
      </w:r>
      <w:r w:rsidR="00694340" w:rsidRPr="00E53082">
        <w:rPr>
          <w:rFonts w:ascii="Segoe UI Semilight" w:hAnsi="Segoe UI Semilight" w:cs="Segoe UI Semilight"/>
          <w:sz w:val="28"/>
          <w:szCs w:val="28"/>
        </w:rPr>
        <w:t>el programa anali</w:t>
      </w:r>
      <w:r w:rsidR="00CE1AD9" w:rsidRPr="00E53082">
        <w:rPr>
          <w:rFonts w:ascii="Segoe UI Semilight" w:hAnsi="Segoe UI Semilight" w:cs="Segoe UI Semilight"/>
          <w:sz w:val="28"/>
          <w:szCs w:val="28"/>
        </w:rPr>
        <w:t>ce</w:t>
      </w:r>
      <w:r w:rsidR="00694340" w:rsidRPr="00E53082">
        <w:rPr>
          <w:rFonts w:ascii="Segoe UI Semilight" w:hAnsi="Segoe UI Semilight" w:cs="Segoe UI Semilight"/>
          <w:sz w:val="28"/>
          <w:szCs w:val="28"/>
        </w:rPr>
        <w:t xml:space="preserve"> </w:t>
      </w:r>
      <w:r w:rsidR="002072ED" w:rsidRPr="00E53082">
        <w:rPr>
          <w:rFonts w:ascii="Segoe UI Semilight" w:hAnsi="Segoe UI Semilight" w:cs="Segoe UI Semilight"/>
          <w:sz w:val="28"/>
          <w:szCs w:val="28"/>
        </w:rPr>
        <w:t>cual es la mejor opción según sus</w:t>
      </w:r>
      <w:r w:rsidR="00CE1AD9" w:rsidRPr="00E53082">
        <w:rPr>
          <w:rFonts w:ascii="Segoe UI Semilight" w:hAnsi="Segoe UI Semilight" w:cs="Segoe UI Semilight"/>
          <w:sz w:val="28"/>
          <w:szCs w:val="28"/>
        </w:rPr>
        <w:t xml:space="preserve"> cartas y así poder </w:t>
      </w:r>
      <w:r w:rsidR="009A5A16" w:rsidRPr="00E53082">
        <w:rPr>
          <w:rFonts w:ascii="Segoe UI Semilight" w:hAnsi="Segoe UI Semilight" w:cs="Segoe UI Semilight"/>
          <w:sz w:val="28"/>
          <w:szCs w:val="28"/>
        </w:rPr>
        <w:t>estar a favor de las posibilidades ya estudiadas de</w:t>
      </w:r>
      <w:r w:rsidRPr="00E53082">
        <w:rPr>
          <w:rFonts w:ascii="Segoe UI Semilight" w:hAnsi="Segoe UI Semilight" w:cs="Segoe UI Semilight"/>
          <w:sz w:val="28"/>
          <w:szCs w:val="28"/>
        </w:rPr>
        <w:t xml:space="preserve">l </w:t>
      </w:r>
      <w:r w:rsidR="00031829" w:rsidRPr="00E53082">
        <w:rPr>
          <w:rFonts w:ascii="Segoe UI Semilight" w:hAnsi="Segoe UI Semilight" w:cs="Segoe UI Semilight"/>
          <w:sz w:val="28"/>
          <w:szCs w:val="28"/>
        </w:rPr>
        <w:t>B</w:t>
      </w:r>
      <w:r w:rsidRPr="00E53082">
        <w:rPr>
          <w:rFonts w:ascii="Segoe UI Semilight" w:hAnsi="Segoe UI Semilight" w:cs="Segoe UI Semilight"/>
          <w:sz w:val="28"/>
          <w:szCs w:val="28"/>
        </w:rPr>
        <w:t xml:space="preserve">lack </w:t>
      </w:r>
      <w:r w:rsidR="00031829" w:rsidRPr="00E53082">
        <w:rPr>
          <w:rFonts w:ascii="Segoe UI Semilight" w:hAnsi="Segoe UI Semilight" w:cs="Segoe UI Semilight"/>
          <w:sz w:val="28"/>
          <w:szCs w:val="28"/>
        </w:rPr>
        <w:t>Jack</w:t>
      </w:r>
    </w:p>
    <w:p w14:paraId="1E063650" w14:textId="1AB71F63" w:rsidR="002C2F4C" w:rsidRDefault="00972FA5" w:rsidP="00972FA5">
      <w:pPr>
        <w:jc w:val="center"/>
      </w:pPr>
      <w:r>
        <w:rPr>
          <w:noProof/>
        </w:rPr>
        <w:drawing>
          <wp:inline distT="0" distB="0" distL="0" distR="0" wp14:anchorId="55E16B46" wp14:editId="687B247A">
            <wp:extent cx="3162209" cy="4490212"/>
            <wp:effectExtent l="0" t="0" r="635" b="5715"/>
            <wp:docPr id="88308246" name="Imagen 2" descr="Guía definitiva para jugar Blackjack - Aprende Ah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ía definitiva para jugar Blackjack - Aprende Ahor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560" cy="4503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B7CD0" w14:textId="77402448" w:rsidR="00DE2896" w:rsidRDefault="00DE2896">
      <w:r>
        <w:br w:type="page"/>
      </w:r>
    </w:p>
    <w:p w14:paraId="72BCCD92" w14:textId="4D883962" w:rsidR="00DE2896" w:rsidRDefault="00676456" w:rsidP="005E7B19">
      <w:pPr>
        <w:pStyle w:val="Ttulo3"/>
        <w:jc w:val="center"/>
        <w:rPr>
          <w:rFonts w:ascii="Segoe UI Light" w:hAnsi="Segoe UI Light" w:cs="Segoe UI Light"/>
          <w:color w:val="auto"/>
          <w:sz w:val="44"/>
          <w:szCs w:val="44"/>
        </w:rPr>
      </w:pPr>
      <w:bookmarkStart w:id="1" w:name="_Toc210719204"/>
      <w:r w:rsidRPr="00C37703">
        <w:rPr>
          <w:rFonts w:ascii="Segoe UI Light" w:hAnsi="Segoe UI Light" w:cs="Segoe UI Light"/>
          <w:color w:val="auto"/>
          <w:sz w:val="44"/>
          <w:szCs w:val="44"/>
        </w:rPr>
        <w:lastRenderedPageBreak/>
        <w:t>Objetivo</w:t>
      </w:r>
      <w:bookmarkEnd w:id="1"/>
    </w:p>
    <w:p w14:paraId="7197F943" w14:textId="77777777" w:rsidR="00E53082" w:rsidRPr="00E53082" w:rsidRDefault="00E53082" w:rsidP="00E53082"/>
    <w:p w14:paraId="6B4B83E2" w14:textId="0F641763" w:rsidR="00F873BF" w:rsidRPr="00E53082" w:rsidRDefault="007446A6" w:rsidP="00E53082">
      <w:pPr>
        <w:jc w:val="both"/>
        <w:rPr>
          <w:rFonts w:ascii="Segoe UI Semilight" w:hAnsi="Segoe UI Semilight" w:cs="Segoe UI Semilight"/>
          <w:sz w:val="28"/>
          <w:szCs w:val="28"/>
        </w:rPr>
      </w:pPr>
      <w:r w:rsidRPr="00E53082">
        <w:rPr>
          <w:rFonts w:ascii="Segoe UI Semilight" w:hAnsi="Segoe UI Semilight" w:cs="Segoe UI Semilight"/>
          <w:sz w:val="28"/>
          <w:szCs w:val="28"/>
        </w:rPr>
        <w:t xml:space="preserve">Nuestro objetivo principal es </w:t>
      </w:r>
      <w:r w:rsidR="004F1FBE" w:rsidRPr="00E53082">
        <w:rPr>
          <w:rFonts w:ascii="Segoe UI Semilight" w:hAnsi="Segoe UI Semilight" w:cs="Segoe UI Semilight"/>
          <w:sz w:val="28"/>
          <w:szCs w:val="28"/>
        </w:rPr>
        <w:t>automatizar</w:t>
      </w:r>
      <w:r w:rsidRPr="00E53082">
        <w:rPr>
          <w:rFonts w:ascii="Segoe UI Semilight" w:hAnsi="Segoe UI Semilight" w:cs="Segoe UI Semilight"/>
          <w:sz w:val="28"/>
          <w:szCs w:val="28"/>
        </w:rPr>
        <w:t xml:space="preserve"> a los usuarios </w:t>
      </w:r>
      <w:r w:rsidR="005D39FA" w:rsidRPr="00E53082">
        <w:rPr>
          <w:rFonts w:ascii="Segoe UI Semilight" w:hAnsi="Segoe UI Semilight" w:cs="Segoe UI Semilight"/>
          <w:sz w:val="28"/>
          <w:szCs w:val="28"/>
        </w:rPr>
        <w:t xml:space="preserve">sus estrategias y probabilidades de ganar </w:t>
      </w:r>
      <w:r w:rsidR="004F1FBE" w:rsidRPr="00E53082">
        <w:rPr>
          <w:rFonts w:ascii="Segoe UI Semilight" w:hAnsi="Segoe UI Semilight" w:cs="Segoe UI Semilight"/>
          <w:sz w:val="28"/>
          <w:szCs w:val="28"/>
        </w:rPr>
        <w:t xml:space="preserve">al apostar en cualquier casino o juego de azar mediante </w:t>
      </w:r>
      <w:r w:rsidR="00F873BF" w:rsidRPr="00E53082">
        <w:rPr>
          <w:rFonts w:ascii="Segoe UI Semilight" w:hAnsi="Segoe UI Semilight" w:cs="Segoe UI Semilight"/>
          <w:sz w:val="28"/>
          <w:szCs w:val="28"/>
        </w:rPr>
        <w:t xml:space="preserve">un programa que </w:t>
      </w:r>
      <w:r w:rsidR="00262D8A" w:rsidRPr="00E53082">
        <w:rPr>
          <w:rFonts w:ascii="Segoe UI Semilight" w:hAnsi="Segoe UI Semilight" w:cs="Segoe UI Semilight"/>
          <w:sz w:val="28"/>
          <w:szCs w:val="28"/>
        </w:rPr>
        <w:t>analice</w:t>
      </w:r>
      <w:r w:rsidR="00F873BF" w:rsidRPr="00E53082">
        <w:rPr>
          <w:rFonts w:ascii="Segoe UI Semilight" w:hAnsi="Segoe UI Semilight" w:cs="Segoe UI Semilight"/>
          <w:sz w:val="28"/>
          <w:szCs w:val="28"/>
        </w:rPr>
        <w:t xml:space="preserve"> </w:t>
      </w:r>
      <w:r w:rsidR="00BF173A" w:rsidRPr="00E53082">
        <w:rPr>
          <w:rFonts w:ascii="Segoe UI Semilight" w:hAnsi="Segoe UI Semilight" w:cs="Segoe UI Semilight"/>
          <w:sz w:val="28"/>
          <w:szCs w:val="28"/>
        </w:rPr>
        <w:t xml:space="preserve">la mano del usuario y del dealer con </w:t>
      </w:r>
      <w:r w:rsidR="00262D8A" w:rsidRPr="00E53082">
        <w:rPr>
          <w:rFonts w:ascii="Segoe UI Semilight" w:hAnsi="Segoe UI Semilight" w:cs="Segoe UI Semilight"/>
          <w:sz w:val="28"/>
          <w:szCs w:val="28"/>
        </w:rPr>
        <w:t>comparaciones</w:t>
      </w:r>
      <w:r w:rsidR="00BF173A" w:rsidRPr="00E53082">
        <w:rPr>
          <w:rFonts w:ascii="Segoe UI Semilight" w:hAnsi="Segoe UI Semilight" w:cs="Segoe UI Semilight"/>
          <w:sz w:val="28"/>
          <w:szCs w:val="28"/>
        </w:rPr>
        <w:t xml:space="preserve"> de </w:t>
      </w:r>
      <w:r w:rsidR="00262D8A" w:rsidRPr="00E53082">
        <w:rPr>
          <w:rFonts w:ascii="Segoe UI Semilight" w:hAnsi="Segoe UI Semilight" w:cs="Segoe UI Semilight"/>
          <w:sz w:val="28"/>
          <w:szCs w:val="28"/>
        </w:rPr>
        <w:t>switch/case para después repetirlo con ciclos while/for</w:t>
      </w:r>
    </w:p>
    <w:p w14:paraId="33857106" w14:textId="3C0D74ED" w:rsidR="00DE2896" w:rsidRDefault="00E95B0F" w:rsidP="005E7B19">
      <w:pPr>
        <w:pStyle w:val="Ttulo3"/>
        <w:jc w:val="center"/>
        <w:rPr>
          <w:rFonts w:ascii="Segoe UI Light" w:hAnsi="Segoe UI Light" w:cs="Segoe UI Light"/>
          <w:color w:val="auto"/>
          <w:sz w:val="44"/>
          <w:szCs w:val="44"/>
        </w:rPr>
      </w:pPr>
      <w:bookmarkStart w:id="2" w:name="_Toc210719205"/>
      <w:r w:rsidRPr="005E7B19">
        <w:rPr>
          <w:rFonts w:ascii="Segoe UI Light" w:hAnsi="Segoe UI Light" w:cs="Segoe UI Light"/>
          <w:color w:val="auto"/>
          <w:sz w:val="44"/>
          <w:szCs w:val="44"/>
        </w:rPr>
        <w:t>Funcionalidades</w:t>
      </w:r>
      <w:bookmarkEnd w:id="2"/>
    </w:p>
    <w:p w14:paraId="6F6493E8" w14:textId="77777777" w:rsidR="00E53082" w:rsidRPr="00E53082" w:rsidRDefault="00E53082" w:rsidP="00E53082"/>
    <w:p w14:paraId="6079D0B8" w14:textId="14624062" w:rsidR="004F494A" w:rsidRPr="00770D30" w:rsidRDefault="00FF40D1" w:rsidP="00161F2C">
      <w:pPr>
        <w:pStyle w:val="Prrafodelista"/>
        <w:numPr>
          <w:ilvl w:val="0"/>
          <w:numId w:val="1"/>
        </w:numPr>
        <w:rPr>
          <w:rFonts w:ascii="Segoe UI Semilight" w:hAnsi="Segoe UI Semilight" w:cs="Segoe UI Semilight"/>
          <w:sz w:val="28"/>
          <w:szCs w:val="28"/>
        </w:rPr>
      </w:pPr>
      <w:r w:rsidRPr="00770D30">
        <w:rPr>
          <w:rFonts w:ascii="Segoe UI Semilight" w:hAnsi="Segoe UI Semilight" w:cs="Segoe UI Semilight"/>
          <w:sz w:val="28"/>
          <w:szCs w:val="28"/>
        </w:rPr>
        <w:t>Ingresar las cartas obtenidas en el turno</w:t>
      </w:r>
    </w:p>
    <w:p w14:paraId="512FAFE2" w14:textId="4ACB3EE3" w:rsidR="00FF40D1" w:rsidRPr="00770D30" w:rsidRDefault="00FF40D1" w:rsidP="00161F2C">
      <w:pPr>
        <w:pStyle w:val="Prrafodelista"/>
        <w:numPr>
          <w:ilvl w:val="0"/>
          <w:numId w:val="1"/>
        </w:numPr>
        <w:rPr>
          <w:rFonts w:ascii="Segoe UI Semilight" w:hAnsi="Segoe UI Semilight" w:cs="Segoe UI Semilight"/>
          <w:sz w:val="28"/>
          <w:szCs w:val="28"/>
        </w:rPr>
      </w:pPr>
      <w:r w:rsidRPr="00770D30">
        <w:rPr>
          <w:rFonts w:ascii="Segoe UI Semilight" w:hAnsi="Segoe UI Semilight" w:cs="Segoe UI Semilight"/>
          <w:sz w:val="28"/>
          <w:szCs w:val="28"/>
        </w:rPr>
        <w:t>Ingresar la carta del dealer mostrada</w:t>
      </w:r>
    </w:p>
    <w:p w14:paraId="78391855" w14:textId="0148335F" w:rsidR="00FF40D1" w:rsidRPr="00770D30" w:rsidRDefault="00FF40D1" w:rsidP="00161F2C">
      <w:pPr>
        <w:pStyle w:val="Prrafodelista"/>
        <w:numPr>
          <w:ilvl w:val="0"/>
          <w:numId w:val="1"/>
        </w:numPr>
        <w:rPr>
          <w:rFonts w:ascii="Segoe UI Semilight" w:hAnsi="Segoe UI Semilight" w:cs="Segoe UI Semilight"/>
          <w:sz w:val="28"/>
          <w:szCs w:val="28"/>
        </w:rPr>
      </w:pPr>
      <w:r w:rsidRPr="00770D30">
        <w:rPr>
          <w:rFonts w:ascii="Segoe UI Semilight" w:hAnsi="Segoe UI Semilight" w:cs="Segoe UI Semilight"/>
          <w:sz w:val="28"/>
          <w:szCs w:val="28"/>
        </w:rPr>
        <w:t>Dar la mejor opción (Doblar, divi</w:t>
      </w:r>
      <w:r w:rsidR="00CE20E2" w:rsidRPr="00770D30">
        <w:rPr>
          <w:rFonts w:ascii="Segoe UI Semilight" w:hAnsi="Segoe UI Semilight" w:cs="Segoe UI Semilight"/>
          <w:sz w:val="28"/>
          <w:szCs w:val="28"/>
        </w:rPr>
        <w:t>dir, plantarse</w:t>
      </w:r>
      <w:r w:rsidR="00735419" w:rsidRPr="00770D30">
        <w:rPr>
          <w:rFonts w:ascii="Segoe UI Semilight" w:hAnsi="Segoe UI Semilight" w:cs="Segoe UI Semilight"/>
          <w:sz w:val="28"/>
          <w:szCs w:val="28"/>
        </w:rPr>
        <w:t xml:space="preserve"> o pedir) </w:t>
      </w:r>
    </w:p>
    <w:p w14:paraId="0529E28E" w14:textId="2BC8B2B0" w:rsidR="00EF779B" w:rsidRPr="00770D30" w:rsidRDefault="00EF779B" w:rsidP="00161F2C">
      <w:pPr>
        <w:pStyle w:val="Prrafodelista"/>
        <w:numPr>
          <w:ilvl w:val="0"/>
          <w:numId w:val="1"/>
        </w:numPr>
        <w:rPr>
          <w:rFonts w:ascii="Segoe UI Semilight" w:hAnsi="Segoe UI Semilight" w:cs="Segoe UI Semilight"/>
          <w:sz w:val="28"/>
          <w:szCs w:val="28"/>
        </w:rPr>
      </w:pPr>
      <w:r w:rsidRPr="00770D30">
        <w:rPr>
          <w:rFonts w:ascii="Segoe UI Semilight" w:hAnsi="Segoe UI Semilight" w:cs="Segoe UI Semilight"/>
          <w:sz w:val="28"/>
          <w:szCs w:val="28"/>
        </w:rPr>
        <w:t xml:space="preserve">Poder repetir </w:t>
      </w:r>
      <w:r w:rsidR="00D63760" w:rsidRPr="00770D30">
        <w:rPr>
          <w:rFonts w:ascii="Segoe UI Semilight" w:hAnsi="Segoe UI Semilight" w:cs="Segoe UI Semilight"/>
          <w:sz w:val="28"/>
          <w:szCs w:val="28"/>
        </w:rPr>
        <w:t xml:space="preserve">las opciones las veces que el usuario juegue </w:t>
      </w:r>
    </w:p>
    <w:p w14:paraId="3FCB72DF" w14:textId="140FC490" w:rsidR="00D63760" w:rsidRPr="00770D30" w:rsidRDefault="00D63760" w:rsidP="00161F2C">
      <w:pPr>
        <w:pStyle w:val="Prrafodelista"/>
        <w:numPr>
          <w:ilvl w:val="0"/>
          <w:numId w:val="1"/>
        </w:numPr>
        <w:rPr>
          <w:rFonts w:ascii="Segoe UI Semilight" w:hAnsi="Segoe UI Semilight" w:cs="Segoe UI Semilight"/>
          <w:sz w:val="28"/>
          <w:szCs w:val="28"/>
        </w:rPr>
      </w:pPr>
      <w:r w:rsidRPr="00770D30">
        <w:rPr>
          <w:rFonts w:ascii="Segoe UI Semilight" w:hAnsi="Segoe UI Semilight" w:cs="Segoe UI Semilight"/>
          <w:sz w:val="28"/>
          <w:szCs w:val="28"/>
        </w:rPr>
        <w:t>Mostrar las cartas en pantalla</w:t>
      </w:r>
    </w:p>
    <w:p w14:paraId="7F4EF290" w14:textId="2EA84BAF" w:rsidR="0073332E" w:rsidRPr="00770D30" w:rsidRDefault="0073332E" w:rsidP="00161F2C">
      <w:pPr>
        <w:pStyle w:val="Prrafodelista"/>
        <w:numPr>
          <w:ilvl w:val="0"/>
          <w:numId w:val="1"/>
        </w:numPr>
        <w:rPr>
          <w:rFonts w:ascii="Segoe UI Semilight" w:hAnsi="Segoe UI Semilight" w:cs="Segoe UI Semilight"/>
          <w:sz w:val="28"/>
          <w:szCs w:val="28"/>
        </w:rPr>
      </w:pPr>
      <w:r w:rsidRPr="00770D30">
        <w:rPr>
          <w:rFonts w:ascii="Segoe UI Semilight" w:hAnsi="Segoe UI Semilight" w:cs="Segoe UI Semilight"/>
          <w:sz w:val="28"/>
          <w:szCs w:val="28"/>
        </w:rPr>
        <w:t xml:space="preserve">Darle al usuario sus estadísticas del juego </w:t>
      </w:r>
    </w:p>
    <w:p w14:paraId="300C65B9" w14:textId="77777777" w:rsidR="00D63760" w:rsidRDefault="00D63760" w:rsidP="00D63760">
      <w:pPr>
        <w:ind w:left="360"/>
      </w:pPr>
    </w:p>
    <w:p w14:paraId="1A1FD863" w14:textId="52BD0EDA" w:rsidR="00485B44" w:rsidRDefault="00485B44">
      <w:r>
        <w:br w:type="page"/>
      </w:r>
    </w:p>
    <w:p w14:paraId="39EFA693" w14:textId="54C69ADB" w:rsidR="00485B44" w:rsidRDefault="00E95B0F" w:rsidP="00520DE8">
      <w:pPr>
        <w:pStyle w:val="Ttulo2"/>
        <w:jc w:val="center"/>
      </w:pPr>
      <w:bookmarkStart w:id="3" w:name="_Toc210719206"/>
      <w:r>
        <w:lastRenderedPageBreak/>
        <w:t>REFERENCIAS</w:t>
      </w:r>
      <w:bookmarkEnd w:id="3"/>
    </w:p>
    <w:p w14:paraId="594D8A00" w14:textId="656A84A0" w:rsidR="00485B44" w:rsidRDefault="00520DE8">
      <w:r w:rsidRPr="00520DE8">
        <w:t xml:space="preserve">YouTube. (año, día mes). </w:t>
      </w:r>
      <w:r w:rsidRPr="00520DE8">
        <w:rPr>
          <w:i/>
          <w:iCs/>
        </w:rPr>
        <w:t>Estrategia básica del Blackjack</w:t>
      </w:r>
      <w:r w:rsidRPr="00520DE8">
        <w:t xml:space="preserve"> [Video]. YouTube. </w:t>
      </w:r>
      <w:hyperlink r:id="rId14" w:tgtFrame="_new" w:history="1">
        <w:r w:rsidRPr="00520DE8">
          <w:rPr>
            <w:rStyle w:val="Hipervnculo"/>
          </w:rPr>
          <w:t>https://www.youtube.com/watch?v=jnvGIxgtXMQ</w:t>
        </w:r>
      </w:hyperlink>
    </w:p>
    <w:sectPr w:rsidR="00485B44" w:rsidSect="00BA5B80">
      <w:headerReference w:type="default" r:id="rId15"/>
      <w:footerReference w:type="default" r:id="rId16"/>
      <w:pgSz w:w="12240" w:h="15840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1E50D" w14:textId="77777777" w:rsidR="003565D4" w:rsidRDefault="003565D4" w:rsidP="001238F6">
      <w:pPr>
        <w:spacing w:after="0" w:line="240" w:lineRule="auto"/>
      </w:pPr>
      <w:r>
        <w:separator/>
      </w:r>
    </w:p>
  </w:endnote>
  <w:endnote w:type="continuationSeparator" w:id="0">
    <w:p w14:paraId="406C33EA" w14:textId="77777777" w:rsidR="003565D4" w:rsidRDefault="003565D4" w:rsidP="00123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13337" w14:textId="1FAFE568" w:rsidR="001238F6" w:rsidRDefault="005D716F">
    <w:pPr>
      <w:pStyle w:val="Piedepgin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A0090BC" wp14:editId="42BD60D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E81A57" id="Rectángulo 247" o:spid="_x0000_s1026" style="position:absolute;margin-left:0;margin-top:0;width:579.9pt;height:750.3pt;z-index:25165824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A000A" w14:textId="77777777" w:rsidR="003565D4" w:rsidRDefault="003565D4" w:rsidP="001238F6">
      <w:pPr>
        <w:spacing w:after="0" w:line="240" w:lineRule="auto"/>
      </w:pPr>
      <w:r>
        <w:separator/>
      </w:r>
    </w:p>
  </w:footnote>
  <w:footnote w:type="continuationSeparator" w:id="0">
    <w:p w14:paraId="7E5B48AF" w14:textId="77777777" w:rsidR="003565D4" w:rsidRDefault="003565D4" w:rsidP="00123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B1DBA" w14:textId="7C949EE0" w:rsidR="00765129" w:rsidRDefault="00765129">
    <w:pPr>
      <w:pStyle w:val="Encabezado"/>
      <w:rPr>
        <w:sz w:val="24"/>
        <w:szCs w:val="24"/>
      </w:rPr>
    </w:pPr>
    <w:r>
      <w:rPr>
        <w:rFonts w:asciiTheme="majorHAnsi" w:eastAsiaTheme="majorEastAsia" w:hAnsiTheme="majorHAnsi" w:cstheme="majorBidi"/>
        <w:color w:val="156082" w:themeColor="accent1"/>
        <w:sz w:val="24"/>
        <w:szCs w:val="24"/>
      </w:rPr>
      <w:t>21LOGIC</w:t>
    </w:r>
    <w:r>
      <w:rPr>
        <w:rFonts w:asciiTheme="majorHAnsi" w:eastAsiaTheme="majorEastAsia" w:hAnsiTheme="majorHAnsi" w:cstheme="majorBidi"/>
        <w:color w:val="156082" w:themeColor="accent1"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156082" w:themeColor="accent1"/>
          <w:sz w:val="24"/>
          <w:szCs w:val="24"/>
        </w:rPr>
        <w:alias w:val="Fecha"/>
        <w:id w:val="78404859"/>
        <w:placeholder>
          <w:docPart w:val="2B6B130E58A049F8B5850528A79AAE27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5-10-07T00:00:00Z">
          <w:dateFormat w:val="d 'de' MMMM 'de' yyyy"/>
          <w:lid w:val="es-ES"/>
          <w:storeMappedDataAs w:val="dateTime"/>
          <w:calendar w:val="gregorian"/>
        </w:date>
      </w:sdtPr>
      <w:sdtContent>
        <w:r w:rsidR="005D716F">
          <w:rPr>
            <w:rFonts w:asciiTheme="majorHAnsi" w:eastAsiaTheme="majorEastAsia" w:hAnsiTheme="majorHAnsi" w:cstheme="majorBidi"/>
            <w:color w:val="156082" w:themeColor="accent1"/>
            <w:sz w:val="24"/>
            <w:szCs w:val="24"/>
            <w:lang w:val="es-ES"/>
          </w:rPr>
          <w:t>7 de octubre de 2025</w:t>
        </w:r>
      </w:sdtContent>
    </w:sdt>
  </w:p>
  <w:p w14:paraId="643CBD43" w14:textId="79A700EB" w:rsidR="001238F6" w:rsidRDefault="001238F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E7192"/>
    <w:multiLevelType w:val="hybridMultilevel"/>
    <w:tmpl w:val="66BCAB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212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86"/>
    <w:rsid w:val="000060C3"/>
    <w:rsid w:val="00031829"/>
    <w:rsid w:val="00033D01"/>
    <w:rsid w:val="00052497"/>
    <w:rsid w:val="000653E5"/>
    <w:rsid w:val="00065B9E"/>
    <w:rsid w:val="000716A0"/>
    <w:rsid w:val="0007185F"/>
    <w:rsid w:val="00075D2D"/>
    <w:rsid w:val="000809DB"/>
    <w:rsid w:val="00083B7E"/>
    <w:rsid w:val="00084663"/>
    <w:rsid w:val="00086EC7"/>
    <w:rsid w:val="00087ACB"/>
    <w:rsid w:val="000A173B"/>
    <w:rsid w:val="000A1A83"/>
    <w:rsid w:val="000A2494"/>
    <w:rsid w:val="000B26F0"/>
    <w:rsid w:val="000C2F73"/>
    <w:rsid w:val="000C3B89"/>
    <w:rsid w:val="000C6F4E"/>
    <w:rsid w:val="000D3279"/>
    <w:rsid w:val="000D55BB"/>
    <w:rsid w:val="000E0053"/>
    <w:rsid w:val="000E6D06"/>
    <w:rsid w:val="000F34AA"/>
    <w:rsid w:val="00102FC9"/>
    <w:rsid w:val="00105843"/>
    <w:rsid w:val="00105D72"/>
    <w:rsid w:val="00110613"/>
    <w:rsid w:val="001109FA"/>
    <w:rsid w:val="00116ACB"/>
    <w:rsid w:val="001238F6"/>
    <w:rsid w:val="00127D88"/>
    <w:rsid w:val="00132944"/>
    <w:rsid w:val="001338A0"/>
    <w:rsid w:val="0013631A"/>
    <w:rsid w:val="00136B23"/>
    <w:rsid w:val="0014267F"/>
    <w:rsid w:val="001451C5"/>
    <w:rsid w:val="00150787"/>
    <w:rsid w:val="00150F9C"/>
    <w:rsid w:val="00160133"/>
    <w:rsid w:val="00161F2C"/>
    <w:rsid w:val="00162978"/>
    <w:rsid w:val="00163522"/>
    <w:rsid w:val="001652DB"/>
    <w:rsid w:val="00165401"/>
    <w:rsid w:val="00166279"/>
    <w:rsid w:val="00174FD5"/>
    <w:rsid w:val="00176C25"/>
    <w:rsid w:val="00197FA7"/>
    <w:rsid w:val="001B3C02"/>
    <w:rsid w:val="001B7C6D"/>
    <w:rsid w:val="001C4528"/>
    <w:rsid w:val="001C4C26"/>
    <w:rsid w:val="001C4D24"/>
    <w:rsid w:val="001D1800"/>
    <w:rsid w:val="001E1011"/>
    <w:rsid w:val="001E4595"/>
    <w:rsid w:val="001F4195"/>
    <w:rsid w:val="001F4E01"/>
    <w:rsid w:val="00200951"/>
    <w:rsid w:val="002072ED"/>
    <w:rsid w:val="002128BB"/>
    <w:rsid w:val="00214AFC"/>
    <w:rsid w:val="00225226"/>
    <w:rsid w:val="002275BE"/>
    <w:rsid w:val="002511E6"/>
    <w:rsid w:val="002535B1"/>
    <w:rsid w:val="00254C83"/>
    <w:rsid w:val="0025588D"/>
    <w:rsid w:val="00261153"/>
    <w:rsid w:val="00262D8A"/>
    <w:rsid w:val="00273C88"/>
    <w:rsid w:val="00283813"/>
    <w:rsid w:val="002A2570"/>
    <w:rsid w:val="002C2F4C"/>
    <w:rsid w:val="002C48D3"/>
    <w:rsid w:val="002D3680"/>
    <w:rsid w:val="002E0501"/>
    <w:rsid w:val="002E07DD"/>
    <w:rsid w:val="002E2B8A"/>
    <w:rsid w:val="002F6F5C"/>
    <w:rsid w:val="00315568"/>
    <w:rsid w:val="00320435"/>
    <w:rsid w:val="00327AE5"/>
    <w:rsid w:val="00331944"/>
    <w:rsid w:val="00332FAC"/>
    <w:rsid w:val="00337E14"/>
    <w:rsid w:val="003401DE"/>
    <w:rsid w:val="00352772"/>
    <w:rsid w:val="0035617F"/>
    <w:rsid w:val="003565D4"/>
    <w:rsid w:val="00360786"/>
    <w:rsid w:val="00361AEE"/>
    <w:rsid w:val="0036623F"/>
    <w:rsid w:val="003719BD"/>
    <w:rsid w:val="0037349E"/>
    <w:rsid w:val="00376CED"/>
    <w:rsid w:val="00381575"/>
    <w:rsid w:val="003816DF"/>
    <w:rsid w:val="0038217F"/>
    <w:rsid w:val="0038676F"/>
    <w:rsid w:val="003A7120"/>
    <w:rsid w:val="003B0015"/>
    <w:rsid w:val="003B304D"/>
    <w:rsid w:val="003B75F0"/>
    <w:rsid w:val="003C2323"/>
    <w:rsid w:val="003D60A3"/>
    <w:rsid w:val="003E620C"/>
    <w:rsid w:val="003F5E54"/>
    <w:rsid w:val="003F7440"/>
    <w:rsid w:val="004040FE"/>
    <w:rsid w:val="00412825"/>
    <w:rsid w:val="004157A8"/>
    <w:rsid w:val="0041701F"/>
    <w:rsid w:val="00417D34"/>
    <w:rsid w:val="00427ED4"/>
    <w:rsid w:val="0044630B"/>
    <w:rsid w:val="00451B52"/>
    <w:rsid w:val="004543BF"/>
    <w:rsid w:val="004632E3"/>
    <w:rsid w:val="004729C2"/>
    <w:rsid w:val="00481B0D"/>
    <w:rsid w:val="00485B44"/>
    <w:rsid w:val="00486667"/>
    <w:rsid w:val="004868C6"/>
    <w:rsid w:val="00493F95"/>
    <w:rsid w:val="00497CCE"/>
    <w:rsid w:val="004A1760"/>
    <w:rsid w:val="004B2BE3"/>
    <w:rsid w:val="004B51FD"/>
    <w:rsid w:val="004B719E"/>
    <w:rsid w:val="004C0B61"/>
    <w:rsid w:val="004D0DA8"/>
    <w:rsid w:val="004D407D"/>
    <w:rsid w:val="004D74ED"/>
    <w:rsid w:val="004E0E60"/>
    <w:rsid w:val="004E11D6"/>
    <w:rsid w:val="004E3147"/>
    <w:rsid w:val="004E4C8A"/>
    <w:rsid w:val="004F1FBE"/>
    <w:rsid w:val="004F494A"/>
    <w:rsid w:val="004F6DEA"/>
    <w:rsid w:val="004F70C1"/>
    <w:rsid w:val="00500E99"/>
    <w:rsid w:val="00507C18"/>
    <w:rsid w:val="00520DE8"/>
    <w:rsid w:val="00521D10"/>
    <w:rsid w:val="00524A99"/>
    <w:rsid w:val="00526D90"/>
    <w:rsid w:val="005326CA"/>
    <w:rsid w:val="00534509"/>
    <w:rsid w:val="005412E1"/>
    <w:rsid w:val="005427A9"/>
    <w:rsid w:val="00544A52"/>
    <w:rsid w:val="00550E53"/>
    <w:rsid w:val="00556107"/>
    <w:rsid w:val="0057058D"/>
    <w:rsid w:val="00572097"/>
    <w:rsid w:val="00580E80"/>
    <w:rsid w:val="0058191F"/>
    <w:rsid w:val="00585AA6"/>
    <w:rsid w:val="005A3F62"/>
    <w:rsid w:val="005C214C"/>
    <w:rsid w:val="005C7104"/>
    <w:rsid w:val="005D0826"/>
    <w:rsid w:val="005D39FA"/>
    <w:rsid w:val="005D413B"/>
    <w:rsid w:val="005D5C90"/>
    <w:rsid w:val="005D716F"/>
    <w:rsid w:val="005E4AE1"/>
    <w:rsid w:val="005E7B19"/>
    <w:rsid w:val="005F0A89"/>
    <w:rsid w:val="005F2F32"/>
    <w:rsid w:val="005F3AE2"/>
    <w:rsid w:val="00605E5E"/>
    <w:rsid w:val="00616641"/>
    <w:rsid w:val="00617ACA"/>
    <w:rsid w:val="00626F92"/>
    <w:rsid w:val="00627976"/>
    <w:rsid w:val="00646409"/>
    <w:rsid w:val="006510EF"/>
    <w:rsid w:val="00652CA1"/>
    <w:rsid w:val="00676456"/>
    <w:rsid w:val="00680543"/>
    <w:rsid w:val="00694340"/>
    <w:rsid w:val="0069624F"/>
    <w:rsid w:val="006A444E"/>
    <w:rsid w:val="006A545E"/>
    <w:rsid w:val="006B1D2C"/>
    <w:rsid w:val="006B7248"/>
    <w:rsid w:val="006C6A77"/>
    <w:rsid w:val="006D5593"/>
    <w:rsid w:val="006E238A"/>
    <w:rsid w:val="006F2220"/>
    <w:rsid w:val="006F5C9E"/>
    <w:rsid w:val="007223F9"/>
    <w:rsid w:val="00723AED"/>
    <w:rsid w:val="0073332E"/>
    <w:rsid w:val="00735224"/>
    <w:rsid w:val="00735419"/>
    <w:rsid w:val="0073709E"/>
    <w:rsid w:val="00737AF5"/>
    <w:rsid w:val="00743785"/>
    <w:rsid w:val="007446A6"/>
    <w:rsid w:val="00755E70"/>
    <w:rsid w:val="00756117"/>
    <w:rsid w:val="00765129"/>
    <w:rsid w:val="007678B2"/>
    <w:rsid w:val="00770D30"/>
    <w:rsid w:val="00775448"/>
    <w:rsid w:val="00777C0C"/>
    <w:rsid w:val="007840CD"/>
    <w:rsid w:val="00791593"/>
    <w:rsid w:val="00795E2C"/>
    <w:rsid w:val="007A497A"/>
    <w:rsid w:val="007B10B9"/>
    <w:rsid w:val="007B13A9"/>
    <w:rsid w:val="007B3380"/>
    <w:rsid w:val="007B3748"/>
    <w:rsid w:val="007C24C2"/>
    <w:rsid w:val="007C4B2E"/>
    <w:rsid w:val="007C70BA"/>
    <w:rsid w:val="007D215C"/>
    <w:rsid w:val="007E1350"/>
    <w:rsid w:val="007E2368"/>
    <w:rsid w:val="007E7E24"/>
    <w:rsid w:val="007F5138"/>
    <w:rsid w:val="0080661B"/>
    <w:rsid w:val="00807CD8"/>
    <w:rsid w:val="00822515"/>
    <w:rsid w:val="008267A0"/>
    <w:rsid w:val="00833A89"/>
    <w:rsid w:val="008433F0"/>
    <w:rsid w:val="008549B2"/>
    <w:rsid w:val="00861CB6"/>
    <w:rsid w:val="0086321B"/>
    <w:rsid w:val="00866310"/>
    <w:rsid w:val="00867856"/>
    <w:rsid w:val="008729D4"/>
    <w:rsid w:val="00872D97"/>
    <w:rsid w:val="00881DE5"/>
    <w:rsid w:val="008875B4"/>
    <w:rsid w:val="0089785B"/>
    <w:rsid w:val="008B04B2"/>
    <w:rsid w:val="008B1115"/>
    <w:rsid w:val="008C0B27"/>
    <w:rsid w:val="008C2296"/>
    <w:rsid w:val="008C4A56"/>
    <w:rsid w:val="008D1D40"/>
    <w:rsid w:val="008D4776"/>
    <w:rsid w:val="008E3FF5"/>
    <w:rsid w:val="008E55E2"/>
    <w:rsid w:val="008E6613"/>
    <w:rsid w:val="008E6F8D"/>
    <w:rsid w:val="008F3BD7"/>
    <w:rsid w:val="00913D00"/>
    <w:rsid w:val="00922689"/>
    <w:rsid w:val="00923B86"/>
    <w:rsid w:val="00923BC0"/>
    <w:rsid w:val="00924984"/>
    <w:rsid w:val="0092603F"/>
    <w:rsid w:val="00926DC5"/>
    <w:rsid w:val="009276D0"/>
    <w:rsid w:val="00932B6E"/>
    <w:rsid w:val="0094652B"/>
    <w:rsid w:val="009559B6"/>
    <w:rsid w:val="00961943"/>
    <w:rsid w:val="00962DAC"/>
    <w:rsid w:val="009649FA"/>
    <w:rsid w:val="00970220"/>
    <w:rsid w:val="00972A83"/>
    <w:rsid w:val="00972FA5"/>
    <w:rsid w:val="00974AE1"/>
    <w:rsid w:val="00981635"/>
    <w:rsid w:val="00985FC6"/>
    <w:rsid w:val="009861F4"/>
    <w:rsid w:val="009948ED"/>
    <w:rsid w:val="009A2652"/>
    <w:rsid w:val="009A5A16"/>
    <w:rsid w:val="009B3B4A"/>
    <w:rsid w:val="009B6B94"/>
    <w:rsid w:val="009C62F8"/>
    <w:rsid w:val="009D3ADA"/>
    <w:rsid w:val="009D4F51"/>
    <w:rsid w:val="00A00F6B"/>
    <w:rsid w:val="00A126B3"/>
    <w:rsid w:val="00A22B40"/>
    <w:rsid w:val="00A22DF3"/>
    <w:rsid w:val="00A2630B"/>
    <w:rsid w:val="00A26792"/>
    <w:rsid w:val="00A279CD"/>
    <w:rsid w:val="00A33634"/>
    <w:rsid w:val="00A34CE9"/>
    <w:rsid w:val="00A36019"/>
    <w:rsid w:val="00A4088D"/>
    <w:rsid w:val="00A42958"/>
    <w:rsid w:val="00A530EA"/>
    <w:rsid w:val="00A77680"/>
    <w:rsid w:val="00A8469D"/>
    <w:rsid w:val="00A93BE8"/>
    <w:rsid w:val="00A95390"/>
    <w:rsid w:val="00A960EC"/>
    <w:rsid w:val="00AC18CC"/>
    <w:rsid w:val="00AD500B"/>
    <w:rsid w:val="00AD7A04"/>
    <w:rsid w:val="00AE2F47"/>
    <w:rsid w:val="00AF129D"/>
    <w:rsid w:val="00AF6CC4"/>
    <w:rsid w:val="00B100C0"/>
    <w:rsid w:val="00B10396"/>
    <w:rsid w:val="00B15F8A"/>
    <w:rsid w:val="00B20422"/>
    <w:rsid w:val="00B32CAA"/>
    <w:rsid w:val="00B52AEC"/>
    <w:rsid w:val="00B54E78"/>
    <w:rsid w:val="00B559AA"/>
    <w:rsid w:val="00B55F62"/>
    <w:rsid w:val="00B67D1B"/>
    <w:rsid w:val="00B759EC"/>
    <w:rsid w:val="00B77FCB"/>
    <w:rsid w:val="00B829E2"/>
    <w:rsid w:val="00B86675"/>
    <w:rsid w:val="00BA2B4D"/>
    <w:rsid w:val="00BA5B80"/>
    <w:rsid w:val="00BB2D50"/>
    <w:rsid w:val="00BB3DEE"/>
    <w:rsid w:val="00BB7E9C"/>
    <w:rsid w:val="00BC0F70"/>
    <w:rsid w:val="00BC61DA"/>
    <w:rsid w:val="00BD521E"/>
    <w:rsid w:val="00BD7B07"/>
    <w:rsid w:val="00BF173A"/>
    <w:rsid w:val="00C07DF5"/>
    <w:rsid w:val="00C12213"/>
    <w:rsid w:val="00C15060"/>
    <w:rsid w:val="00C262D0"/>
    <w:rsid w:val="00C37703"/>
    <w:rsid w:val="00C37985"/>
    <w:rsid w:val="00C44C7A"/>
    <w:rsid w:val="00C45D29"/>
    <w:rsid w:val="00C55174"/>
    <w:rsid w:val="00C6141B"/>
    <w:rsid w:val="00C635F9"/>
    <w:rsid w:val="00C7233D"/>
    <w:rsid w:val="00C81B09"/>
    <w:rsid w:val="00C876F3"/>
    <w:rsid w:val="00C91FD7"/>
    <w:rsid w:val="00CA5DF1"/>
    <w:rsid w:val="00CB5C8F"/>
    <w:rsid w:val="00CB693D"/>
    <w:rsid w:val="00CB72DD"/>
    <w:rsid w:val="00CD0D86"/>
    <w:rsid w:val="00CD2CF9"/>
    <w:rsid w:val="00CD4876"/>
    <w:rsid w:val="00CE1AD9"/>
    <w:rsid w:val="00CE20E2"/>
    <w:rsid w:val="00CE280F"/>
    <w:rsid w:val="00CE4E43"/>
    <w:rsid w:val="00D06194"/>
    <w:rsid w:val="00D13D2F"/>
    <w:rsid w:val="00D201DD"/>
    <w:rsid w:val="00D21425"/>
    <w:rsid w:val="00D2572B"/>
    <w:rsid w:val="00D32EE1"/>
    <w:rsid w:val="00D36F99"/>
    <w:rsid w:val="00D43D48"/>
    <w:rsid w:val="00D450B8"/>
    <w:rsid w:val="00D46165"/>
    <w:rsid w:val="00D5205D"/>
    <w:rsid w:val="00D63760"/>
    <w:rsid w:val="00D758FE"/>
    <w:rsid w:val="00D76B68"/>
    <w:rsid w:val="00D800E1"/>
    <w:rsid w:val="00D87255"/>
    <w:rsid w:val="00D91089"/>
    <w:rsid w:val="00D9196C"/>
    <w:rsid w:val="00DA2685"/>
    <w:rsid w:val="00DC48CB"/>
    <w:rsid w:val="00DD07A8"/>
    <w:rsid w:val="00DD28A8"/>
    <w:rsid w:val="00DD642E"/>
    <w:rsid w:val="00DE2896"/>
    <w:rsid w:val="00DE304F"/>
    <w:rsid w:val="00DF1B5D"/>
    <w:rsid w:val="00DF3D18"/>
    <w:rsid w:val="00E0069D"/>
    <w:rsid w:val="00E02850"/>
    <w:rsid w:val="00E066DC"/>
    <w:rsid w:val="00E150F9"/>
    <w:rsid w:val="00E40C61"/>
    <w:rsid w:val="00E470AF"/>
    <w:rsid w:val="00E53082"/>
    <w:rsid w:val="00E534A3"/>
    <w:rsid w:val="00E57F27"/>
    <w:rsid w:val="00E6080F"/>
    <w:rsid w:val="00E624D6"/>
    <w:rsid w:val="00E65D6C"/>
    <w:rsid w:val="00E65D94"/>
    <w:rsid w:val="00E817EF"/>
    <w:rsid w:val="00E86448"/>
    <w:rsid w:val="00E87895"/>
    <w:rsid w:val="00E9273B"/>
    <w:rsid w:val="00E95B0F"/>
    <w:rsid w:val="00E9712D"/>
    <w:rsid w:val="00EC0853"/>
    <w:rsid w:val="00EE27F7"/>
    <w:rsid w:val="00EE2D2E"/>
    <w:rsid w:val="00EE3FB3"/>
    <w:rsid w:val="00EF4194"/>
    <w:rsid w:val="00EF779B"/>
    <w:rsid w:val="00EF7E07"/>
    <w:rsid w:val="00F00FEE"/>
    <w:rsid w:val="00F032AA"/>
    <w:rsid w:val="00F04758"/>
    <w:rsid w:val="00F047CE"/>
    <w:rsid w:val="00F13C7D"/>
    <w:rsid w:val="00F158FF"/>
    <w:rsid w:val="00F16D40"/>
    <w:rsid w:val="00F21EE1"/>
    <w:rsid w:val="00F233C3"/>
    <w:rsid w:val="00F33595"/>
    <w:rsid w:val="00F54F76"/>
    <w:rsid w:val="00F6330E"/>
    <w:rsid w:val="00F65537"/>
    <w:rsid w:val="00F72EB2"/>
    <w:rsid w:val="00F73F4D"/>
    <w:rsid w:val="00F7512B"/>
    <w:rsid w:val="00F77A72"/>
    <w:rsid w:val="00F873BF"/>
    <w:rsid w:val="00FA009B"/>
    <w:rsid w:val="00FA34E4"/>
    <w:rsid w:val="00FA6D95"/>
    <w:rsid w:val="00FA7D0F"/>
    <w:rsid w:val="00FB2C2B"/>
    <w:rsid w:val="00FC7FE9"/>
    <w:rsid w:val="00FD2519"/>
    <w:rsid w:val="00FD530B"/>
    <w:rsid w:val="00FD6A4E"/>
    <w:rsid w:val="00FE52CB"/>
    <w:rsid w:val="00FF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07C3"/>
  <w15:chartTrackingRefBased/>
  <w15:docId w15:val="{9714EB91-5DDF-4723-A58A-F7E693E3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360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360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360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36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36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360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360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360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360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238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38F6"/>
  </w:style>
  <w:style w:type="paragraph" w:styleId="Piedepgina">
    <w:name w:val="footer"/>
    <w:basedOn w:val="Normal"/>
    <w:link w:val="PiedepginaCar"/>
    <w:uiPriority w:val="99"/>
    <w:unhideWhenUsed/>
    <w:rsid w:val="001238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8F6"/>
  </w:style>
  <w:style w:type="character" w:styleId="Hipervnculo">
    <w:name w:val="Hyperlink"/>
    <w:basedOn w:val="Fuentedeprrafopredeter"/>
    <w:uiPriority w:val="99"/>
    <w:unhideWhenUsed/>
    <w:rsid w:val="00B866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6675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4C0B61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4C0B61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4C0B61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3607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07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078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A5B80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A5B80"/>
    <w:rPr>
      <w:rFonts w:eastAsiaTheme="minorEastAsia"/>
      <w:kern w:val="0"/>
      <w:lang w:eastAsia="es-MX"/>
      <w14:ligatures w14:val="none"/>
    </w:rPr>
  </w:style>
  <w:style w:type="character" w:customStyle="1" w:styleId="Ttulo1Car">
    <w:name w:val="Título 1 Car"/>
    <w:basedOn w:val="Fuentedeprrafopredeter"/>
    <w:uiPriority w:val="9"/>
    <w:rsid w:val="00532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532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532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5326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5326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5326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5326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5326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5326CA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532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532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5326CA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5326CA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youtube.com/watch?v=jnvGIxgtXMQ&amp;utm_source=chatgpt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6B130E58A049F8B5850528A79AA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1F88E-E7F4-41B5-8FD2-119891B45913}"/>
      </w:docPartPr>
      <w:docPartBody>
        <w:p w:rsidR="003D1525" w:rsidRDefault="00000000">
          <w:pPr>
            <w:pStyle w:val="2B6B130E58A049F8B5850528A79AAE27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  <w:lang w:val="es-ES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FCD"/>
    <w:rsid w:val="00301DE3"/>
    <w:rsid w:val="003D1525"/>
    <w:rsid w:val="00972A83"/>
    <w:rsid w:val="00B87E9C"/>
    <w:rsid w:val="00D21FCD"/>
    <w:rsid w:val="00D9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B6B130E58A049F8B5850528A79AAE27">
    <w:name w:val="2B6B130E58A049F8B5850528A79AAE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2025-10-07T00:00:00</PublishDate>
  <Abstract>Somos una empresa enfocada en la automatización de estrategias básicas de Black Jack y juegos de azar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60df4f-3c34-4988-8fdc-b00b427c1a9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A83C5CFD90E64FB24CA68ED62982F3" ma:contentTypeVersion="5" ma:contentTypeDescription="Crear nuevo documento." ma:contentTypeScope="" ma:versionID="d1b5cd0379a0e73beb21b2151680cc95">
  <xsd:schema xmlns:xsd="http://www.w3.org/2001/XMLSchema" xmlns:xs="http://www.w3.org/2001/XMLSchema" xmlns:p="http://schemas.microsoft.com/office/2006/metadata/properties" xmlns:ns3="5960df4f-3c34-4988-8fdc-b00b427c1a96" targetNamespace="http://schemas.microsoft.com/office/2006/metadata/properties" ma:root="true" ma:fieldsID="ae49498b2e084f939a2667c0d85a9fb3" ns3:_="">
    <xsd:import namespace="5960df4f-3c34-4988-8fdc-b00b427c1a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60df4f-3c34-4988-8fdc-b00b427c1a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9F21C8-E233-4F4D-BCD0-8DA5BD3C6D2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84C150C-79E5-4223-8280-106AA7A7AB48}">
  <ds:schemaRefs>
    <ds:schemaRef ds:uri="http://schemas.microsoft.com/office/2006/metadata/properties"/>
    <ds:schemaRef ds:uri="http://schemas.microsoft.com/office/infopath/2007/PartnerControls"/>
    <ds:schemaRef ds:uri="5960df4f-3c34-4988-8fdc-b00b427c1a96"/>
  </ds:schemaRefs>
</ds:datastoreItem>
</file>

<file path=customXml/itemProps4.xml><?xml version="1.0" encoding="utf-8"?>
<ds:datastoreItem xmlns:ds="http://schemas.openxmlformats.org/officeDocument/2006/customXml" ds:itemID="{01E46571-5196-4283-AFB9-0A81DF30E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60df4f-3c34-4988-8fdc-b00b427c1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A6FAFD6-8DA6-4868-B770-1CFE568A4B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264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Links>
    <vt:vector size="30" baseType="variant">
      <vt:variant>
        <vt:i4>6094905</vt:i4>
      </vt:variant>
      <vt:variant>
        <vt:i4>27</vt:i4>
      </vt:variant>
      <vt:variant>
        <vt:i4>0</vt:i4>
      </vt:variant>
      <vt:variant>
        <vt:i4>5</vt:i4>
      </vt:variant>
      <vt:variant>
        <vt:lpwstr>https://www.youtube.com/watch?v=jnvGIxgtXMQ&amp;utm_source=chatgpt.com</vt:lpwstr>
      </vt:variant>
      <vt:variant>
        <vt:lpwstr/>
      </vt:variant>
      <vt:variant>
        <vt:i4>1572913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_Toc210719206</vt:lpwstr>
      </vt:variant>
      <vt:variant>
        <vt:i4>1572913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_Toc210719205</vt:lpwstr>
      </vt:variant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_Toc210719204</vt:lpwstr>
      </vt:variant>
      <vt:variant>
        <vt:i4>1572913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_Toc210719203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 TECNOLOGICA</dc:title>
  <dc:subject>21 LOGIC</dc:subject>
  <dc:creator>Jesús Fernando Castro Hernandez</dc:creator>
  <cp:keywords/>
  <dc:description/>
  <cp:lastModifiedBy>Jesús Fernando Castro Hernandez</cp:lastModifiedBy>
  <cp:revision>4</cp:revision>
  <cp:lastPrinted>2025-10-07T14:53:00Z</cp:lastPrinted>
  <dcterms:created xsi:type="dcterms:W3CDTF">2025-10-07T14:52:00Z</dcterms:created>
  <dcterms:modified xsi:type="dcterms:W3CDTF">2025-10-07T15:01:00Z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0x01010057A83C5CFD90E64FB24CA68ED62982F3</vt:lpwstr>
  </property>
</Properties>
</file>