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323" w:rsidRDefault="007D3323" w:rsidP="00281143">
      <w:pPr>
        <w:jc w:val="both"/>
        <w:rPr>
          <w:color w:val="000000" w:themeColor="text1"/>
          <w:sz w:val="24"/>
        </w:rPr>
      </w:pPr>
      <w:r>
        <w:rPr>
          <w:b/>
          <w:color w:val="4472C4" w:themeColor="accent5"/>
          <w:sz w:val="24"/>
        </w:rPr>
        <w:t xml:space="preserve">NOMBRE: </w:t>
      </w:r>
      <w:r>
        <w:rPr>
          <w:color w:val="000000" w:themeColor="text1"/>
          <w:sz w:val="24"/>
        </w:rPr>
        <w:t>Carlos Fernando Flores Chura</w:t>
      </w:r>
    </w:p>
    <w:p w:rsidR="007D3323" w:rsidRPr="007D3323" w:rsidRDefault="007D3323" w:rsidP="00281143">
      <w:pPr>
        <w:jc w:val="both"/>
        <w:rPr>
          <w:color w:val="000000" w:themeColor="text1"/>
          <w:sz w:val="24"/>
        </w:rPr>
      </w:pPr>
      <w:r>
        <w:rPr>
          <w:b/>
          <w:color w:val="4472C4" w:themeColor="accent5"/>
          <w:sz w:val="24"/>
        </w:rPr>
        <w:t>CI:</w:t>
      </w:r>
      <w:r>
        <w:rPr>
          <w:color w:val="000000" w:themeColor="text1"/>
          <w:sz w:val="24"/>
        </w:rPr>
        <w:t xml:space="preserve"> 8277250-1H</w:t>
      </w:r>
      <w:r>
        <w:rPr>
          <w:b/>
          <w:color w:val="4472C4" w:themeColor="accent5"/>
          <w:sz w:val="24"/>
        </w:rPr>
        <w:t xml:space="preserve">    </w:t>
      </w:r>
      <w:r>
        <w:rPr>
          <w:b/>
          <w:color w:val="4472C4" w:themeColor="accent5"/>
          <w:sz w:val="24"/>
        </w:rPr>
        <w:tab/>
      </w:r>
      <w:r>
        <w:rPr>
          <w:b/>
          <w:color w:val="4472C4" w:themeColor="accent5"/>
          <w:sz w:val="24"/>
        </w:rPr>
        <w:tab/>
      </w:r>
      <w:r>
        <w:rPr>
          <w:b/>
          <w:color w:val="4472C4" w:themeColor="accent5"/>
          <w:sz w:val="24"/>
        </w:rPr>
        <w:tab/>
      </w:r>
      <w:r>
        <w:rPr>
          <w:b/>
          <w:color w:val="4472C4" w:themeColor="accent5"/>
          <w:sz w:val="24"/>
        </w:rPr>
        <w:tab/>
        <w:t xml:space="preserve"> </w:t>
      </w:r>
      <w:r>
        <w:rPr>
          <w:b/>
          <w:color w:val="4472C4" w:themeColor="accent5"/>
          <w:sz w:val="24"/>
        </w:rPr>
        <w:tab/>
        <w:t xml:space="preserve">                              MATERIA:</w:t>
      </w:r>
      <w:r>
        <w:rPr>
          <w:color w:val="000000" w:themeColor="text1"/>
          <w:sz w:val="24"/>
        </w:rPr>
        <w:t xml:space="preserve"> INF-317</w:t>
      </w:r>
    </w:p>
    <w:p w:rsidR="00281143" w:rsidRPr="00281143" w:rsidRDefault="00281143" w:rsidP="00281143">
      <w:pPr>
        <w:jc w:val="both"/>
        <w:rPr>
          <w:b/>
          <w:color w:val="4472C4" w:themeColor="accent5"/>
          <w:sz w:val="24"/>
        </w:rPr>
      </w:pPr>
      <w:r w:rsidRPr="00281143">
        <w:rPr>
          <w:b/>
          <w:color w:val="4472C4" w:themeColor="accent5"/>
          <w:sz w:val="24"/>
        </w:rPr>
        <w:t>TAXONOMIA DE FLYNN</w:t>
      </w:r>
    </w:p>
    <w:p w:rsidR="00530D08" w:rsidRDefault="00281143" w:rsidP="00281143">
      <w:pPr>
        <w:jc w:val="both"/>
      </w:pPr>
      <w:r w:rsidRPr="00281143">
        <w:t xml:space="preserve">En el campo de la computación, el rendimiento y la eficiencia de los sistemas dependen en gran medida de la arquitectura de los procesadores. La clasificación de </w:t>
      </w:r>
      <w:proofErr w:type="spellStart"/>
      <w:r w:rsidRPr="00281143">
        <w:t>Flynn</w:t>
      </w:r>
      <w:proofErr w:type="spellEnd"/>
      <w:r w:rsidRPr="00281143">
        <w:t xml:space="preserve">, propuesta en 1966 por Michael J. </w:t>
      </w:r>
      <w:proofErr w:type="spellStart"/>
      <w:r w:rsidRPr="00281143">
        <w:t>Flynn</w:t>
      </w:r>
      <w:proofErr w:type="spellEnd"/>
      <w:r w:rsidRPr="00281143">
        <w:t xml:space="preserve">, es un esquema utilizado para categorizar los sistemas de computación en función de cómo manejan los flujos de instrucciones y datos. Esta clasificación divide los sistemas en cuatro categorías: </w:t>
      </w:r>
      <w:r w:rsidRPr="00281143">
        <w:rPr>
          <w:b/>
          <w:bCs/>
        </w:rPr>
        <w:t>SISD</w:t>
      </w:r>
      <w:r w:rsidRPr="00281143">
        <w:t xml:space="preserve">, </w:t>
      </w:r>
      <w:r w:rsidRPr="00281143">
        <w:rPr>
          <w:b/>
          <w:bCs/>
        </w:rPr>
        <w:t>SIMD</w:t>
      </w:r>
      <w:r w:rsidRPr="00281143">
        <w:t xml:space="preserve">, </w:t>
      </w:r>
      <w:r w:rsidRPr="00281143">
        <w:rPr>
          <w:b/>
          <w:bCs/>
        </w:rPr>
        <w:t>MISD</w:t>
      </w:r>
      <w:r w:rsidRPr="00281143">
        <w:t xml:space="preserve">, y </w:t>
      </w:r>
      <w:r w:rsidRPr="00281143">
        <w:rPr>
          <w:b/>
          <w:bCs/>
        </w:rPr>
        <w:t>MIMD</w:t>
      </w:r>
      <w:r w:rsidRPr="00281143">
        <w:t>. Cada una de estas arquitecturas ofrece diferentes formas de procesar la información, lo que permite optimizar ciertas tareas y aplicaciones en función del tipo de paralelismo implementado. En este trabajo exploraremos cada una de estas categorías, explicando sus características principales, ejemplos de implementación, y sus aplicaciones en el mundo moderno.</w:t>
      </w:r>
    </w:p>
    <w:tbl>
      <w:tblPr>
        <w:tblStyle w:val="Tablaconcuadrcula"/>
        <w:tblW w:w="0" w:type="auto"/>
        <w:jc w:val="center"/>
        <w:tblLook w:val="04A0" w:firstRow="1" w:lastRow="0" w:firstColumn="1" w:lastColumn="0" w:noHBand="0" w:noVBand="1"/>
      </w:tblPr>
      <w:tblGrid>
        <w:gridCol w:w="1368"/>
        <w:gridCol w:w="1486"/>
        <w:gridCol w:w="1697"/>
      </w:tblGrid>
      <w:tr w:rsidR="00281143" w:rsidTr="007D3323">
        <w:trPr>
          <w:trHeight w:val="578"/>
          <w:jc w:val="center"/>
        </w:trPr>
        <w:tc>
          <w:tcPr>
            <w:tcW w:w="1368" w:type="dxa"/>
            <w:shd w:val="clear" w:color="auto" w:fill="D9D9D9" w:themeFill="background1" w:themeFillShade="D9"/>
          </w:tcPr>
          <w:p w:rsidR="00281143" w:rsidRDefault="00281143" w:rsidP="00281143">
            <w:pPr>
              <w:jc w:val="center"/>
            </w:pPr>
          </w:p>
        </w:tc>
        <w:tc>
          <w:tcPr>
            <w:tcW w:w="1368" w:type="dxa"/>
            <w:shd w:val="clear" w:color="auto" w:fill="D9D9D9" w:themeFill="background1" w:themeFillShade="D9"/>
          </w:tcPr>
          <w:p w:rsidR="00281143" w:rsidRPr="007D3323" w:rsidRDefault="00281143" w:rsidP="00281143">
            <w:pPr>
              <w:jc w:val="both"/>
              <w:rPr>
                <w:b/>
              </w:rPr>
            </w:pPr>
            <w:r w:rsidRPr="007D3323">
              <w:rPr>
                <w:b/>
              </w:rPr>
              <w:t>UNA INSTRUCCION</w:t>
            </w:r>
          </w:p>
        </w:tc>
        <w:tc>
          <w:tcPr>
            <w:tcW w:w="1368" w:type="dxa"/>
            <w:shd w:val="clear" w:color="auto" w:fill="D9D9D9" w:themeFill="background1" w:themeFillShade="D9"/>
          </w:tcPr>
          <w:p w:rsidR="00281143" w:rsidRPr="007D3323" w:rsidRDefault="00281143" w:rsidP="00281143">
            <w:pPr>
              <w:jc w:val="both"/>
              <w:rPr>
                <w:b/>
              </w:rPr>
            </w:pPr>
            <w:r w:rsidRPr="007D3323">
              <w:rPr>
                <w:b/>
              </w:rPr>
              <w:t>MULTIPLES INSTRUCCIONES</w:t>
            </w:r>
          </w:p>
        </w:tc>
      </w:tr>
      <w:tr w:rsidR="00281143" w:rsidTr="007D3323">
        <w:trPr>
          <w:trHeight w:val="546"/>
          <w:jc w:val="center"/>
        </w:trPr>
        <w:tc>
          <w:tcPr>
            <w:tcW w:w="1368" w:type="dxa"/>
            <w:shd w:val="clear" w:color="auto" w:fill="D9D9D9" w:themeFill="background1" w:themeFillShade="D9"/>
          </w:tcPr>
          <w:p w:rsidR="00281143" w:rsidRPr="007D3323" w:rsidRDefault="00281143" w:rsidP="00281143">
            <w:pPr>
              <w:jc w:val="both"/>
              <w:rPr>
                <w:b/>
              </w:rPr>
            </w:pPr>
            <w:r w:rsidRPr="007D3323">
              <w:rPr>
                <w:b/>
              </w:rPr>
              <w:t>UN DATO</w:t>
            </w:r>
          </w:p>
        </w:tc>
        <w:tc>
          <w:tcPr>
            <w:tcW w:w="1368" w:type="dxa"/>
          </w:tcPr>
          <w:p w:rsidR="00281143" w:rsidRDefault="00281143" w:rsidP="00281143">
            <w:pPr>
              <w:jc w:val="both"/>
            </w:pPr>
            <w:r>
              <w:t>SISD</w:t>
            </w:r>
          </w:p>
        </w:tc>
        <w:tc>
          <w:tcPr>
            <w:tcW w:w="1368" w:type="dxa"/>
          </w:tcPr>
          <w:p w:rsidR="00281143" w:rsidRDefault="00281143" w:rsidP="00281143">
            <w:pPr>
              <w:jc w:val="both"/>
            </w:pPr>
            <w:r>
              <w:t>MISD</w:t>
            </w:r>
          </w:p>
        </w:tc>
      </w:tr>
      <w:tr w:rsidR="00281143" w:rsidTr="007D3323">
        <w:trPr>
          <w:trHeight w:val="546"/>
          <w:jc w:val="center"/>
        </w:trPr>
        <w:tc>
          <w:tcPr>
            <w:tcW w:w="1368" w:type="dxa"/>
            <w:shd w:val="clear" w:color="auto" w:fill="D9D9D9" w:themeFill="background1" w:themeFillShade="D9"/>
          </w:tcPr>
          <w:p w:rsidR="00281143" w:rsidRPr="007D3323" w:rsidRDefault="00281143" w:rsidP="00281143">
            <w:pPr>
              <w:jc w:val="both"/>
              <w:rPr>
                <w:b/>
              </w:rPr>
            </w:pPr>
            <w:r w:rsidRPr="007D3323">
              <w:rPr>
                <w:b/>
              </w:rPr>
              <w:t>MULTIPLES DATOS</w:t>
            </w:r>
          </w:p>
        </w:tc>
        <w:tc>
          <w:tcPr>
            <w:tcW w:w="1368" w:type="dxa"/>
          </w:tcPr>
          <w:p w:rsidR="00281143" w:rsidRDefault="00281143" w:rsidP="00281143">
            <w:pPr>
              <w:jc w:val="both"/>
            </w:pPr>
            <w:r>
              <w:t>SIMD</w:t>
            </w:r>
          </w:p>
        </w:tc>
        <w:tc>
          <w:tcPr>
            <w:tcW w:w="1368" w:type="dxa"/>
          </w:tcPr>
          <w:p w:rsidR="00281143" w:rsidRDefault="00281143" w:rsidP="00281143">
            <w:pPr>
              <w:jc w:val="both"/>
            </w:pPr>
            <w:r>
              <w:t>MIMD</w:t>
            </w:r>
          </w:p>
        </w:tc>
      </w:tr>
    </w:tbl>
    <w:p w:rsidR="00281143" w:rsidRDefault="00281143" w:rsidP="00281143">
      <w:pPr>
        <w:jc w:val="both"/>
      </w:pPr>
      <w:bookmarkStart w:id="0" w:name="_GoBack"/>
      <w:bookmarkEnd w:id="0"/>
    </w:p>
    <w:p w:rsidR="00281143" w:rsidRPr="00281143" w:rsidRDefault="00281143" w:rsidP="00281143">
      <w:pPr>
        <w:jc w:val="both"/>
        <w:rPr>
          <w:b/>
          <w:bCs/>
          <w:color w:val="4472C4" w:themeColor="accent5"/>
          <w:sz w:val="24"/>
        </w:rPr>
      </w:pPr>
      <w:r w:rsidRPr="00281143">
        <w:rPr>
          <w:b/>
          <w:bCs/>
          <w:color w:val="4472C4" w:themeColor="accent5"/>
          <w:sz w:val="24"/>
        </w:rPr>
        <w:t>ARQUITECTURA SISD</w:t>
      </w:r>
    </w:p>
    <w:p w:rsidR="00281143" w:rsidRPr="00281143" w:rsidRDefault="00281143" w:rsidP="00281143">
      <w:pPr>
        <w:jc w:val="both"/>
      </w:pPr>
      <w:r w:rsidRPr="00281143">
        <w:rPr>
          <w:b/>
          <w:bCs/>
        </w:rPr>
        <w:t>SISD</w:t>
      </w:r>
      <w:r w:rsidRPr="00281143">
        <w:t xml:space="preserve"> (Single </w:t>
      </w:r>
      <w:proofErr w:type="spellStart"/>
      <w:r w:rsidRPr="00281143">
        <w:t>Instruction</w:t>
      </w:r>
      <w:proofErr w:type="spellEnd"/>
      <w:r w:rsidRPr="00281143">
        <w:t xml:space="preserve">, Single Data) es la arquitectura más simple y tradicional, en la cual un único procesador ejecuta un solo flujo de instrucciones sobre un único flujo de datos. Esta arquitectura se corresponde con la </w:t>
      </w:r>
      <w:r w:rsidRPr="00281143">
        <w:rPr>
          <w:b/>
          <w:bCs/>
        </w:rPr>
        <w:t>arquitectura de Von Neumann</w:t>
      </w:r>
      <w:r w:rsidRPr="00281143">
        <w:t>, en la que el procesador toma las instrucciones de la memoria de manera secuencial y las ejecuta una por una.</w:t>
      </w:r>
    </w:p>
    <w:p w:rsidR="00281143" w:rsidRDefault="00281143" w:rsidP="00281143">
      <w:pPr>
        <w:jc w:val="both"/>
      </w:pPr>
      <w:r w:rsidRPr="00281143">
        <w:t xml:space="preserve">Aunque </w:t>
      </w:r>
      <w:r w:rsidRPr="00281143">
        <w:rPr>
          <w:b/>
          <w:bCs/>
        </w:rPr>
        <w:t>SISD</w:t>
      </w:r>
      <w:r w:rsidRPr="00281143">
        <w:t xml:space="preserve"> es una arquitectura básica, las computadoras modernas pueden mostrar cierto nivel de </w:t>
      </w:r>
      <w:r w:rsidRPr="00281143">
        <w:rPr>
          <w:b/>
          <w:bCs/>
        </w:rPr>
        <w:t>concurrencia</w:t>
      </w:r>
      <w:r w:rsidRPr="00281143">
        <w:t xml:space="preserve">. Esto se logra mediante técnicas como la </w:t>
      </w:r>
      <w:r w:rsidRPr="00281143">
        <w:rPr>
          <w:b/>
          <w:bCs/>
        </w:rPr>
        <w:t>segmentación</w:t>
      </w:r>
      <w:r w:rsidRPr="00281143">
        <w:t xml:space="preserve"> (pipeline) de instrucciones y la </w:t>
      </w:r>
      <w:proofErr w:type="spellStart"/>
      <w:r w:rsidRPr="00281143">
        <w:rPr>
          <w:b/>
          <w:bCs/>
        </w:rPr>
        <w:t>prefetching</w:t>
      </w:r>
      <w:proofErr w:type="spellEnd"/>
      <w:r w:rsidRPr="00281143">
        <w:t xml:space="preserve"> (precarga) de instrucciones, lo que permite un procesamiento más eficiente al superponer la ejecución de varias etapas de una instrucción. Ejemplos de estas arquitecturas son los procesadores utilizados en la mayoría de los ordenadores personales actuales.</w:t>
      </w:r>
    </w:p>
    <w:p w:rsidR="00281143" w:rsidRPr="00281143" w:rsidRDefault="00281143" w:rsidP="00281143">
      <w:pPr>
        <w:jc w:val="both"/>
      </w:pPr>
      <w:r w:rsidRPr="00281143">
        <w:rPr>
          <w:b/>
          <w:bCs/>
        </w:rPr>
        <w:t>Ventajas</w:t>
      </w:r>
      <w:r w:rsidRPr="00281143">
        <w:t>:</w:t>
      </w:r>
    </w:p>
    <w:p w:rsidR="00281143" w:rsidRPr="00281143" w:rsidRDefault="00281143" w:rsidP="00281143">
      <w:pPr>
        <w:numPr>
          <w:ilvl w:val="0"/>
          <w:numId w:val="5"/>
        </w:numPr>
        <w:jc w:val="both"/>
      </w:pPr>
      <w:r w:rsidRPr="00281143">
        <w:t>Simplicidad en el diseño del software.</w:t>
      </w:r>
    </w:p>
    <w:p w:rsidR="00281143" w:rsidRPr="00281143" w:rsidRDefault="00281143" w:rsidP="00281143">
      <w:pPr>
        <w:numPr>
          <w:ilvl w:val="0"/>
          <w:numId w:val="5"/>
        </w:numPr>
        <w:jc w:val="both"/>
      </w:pPr>
      <w:r w:rsidRPr="00281143">
        <w:t>Aplicaciones donde el procesamiento secuencial es suficiente.</w:t>
      </w:r>
    </w:p>
    <w:p w:rsidR="00281143" w:rsidRPr="00281143" w:rsidRDefault="00281143" w:rsidP="00281143">
      <w:pPr>
        <w:jc w:val="both"/>
      </w:pPr>
      <w:r w:rsidRPr="00281143">
        <w:rPr>
          <w:b/>
          <w:bCs/>
        </w:rPr>
        <w:t>Desventajas</w:t>
      </w:r>
      <w:r w:rsidRPr="00281143">
        <w:t>:</w:t>
      </w:r>
    </w:p>
    <w:p w:rsidR="00281143" w:rsidRDefault="00281143" w:rsidP="00281143">
      <w:pPr>
        <w:numPr>
          <w:ilvl w:val="0"/>
          <w:numId w:val="6"/>
        </w:numPr>
        <w:jc w:val="both"/>
      </w:pPr>
      <w:r w:rsidRPr="00281143">
        <w:t>No aprovecha la capacidad del paralelismo.</w:t>
      </w:r>
    </w:p>
    <w:p w:rsidR="00281143" w:rsidRPr="00281143" w:rsidRDefault="00281143" w:rsidP="00281143">
      <w:pPr>
        <w:jc w:val="both"/>
        <w:rPr>
          <w:b/>
          <w:bCs/>
        </w:rPr>
      </w:pPr>
      <w:r w:rsidRPr="00281143">
        <w:rPr>
          <w:b/>
          <w:bCs/>
        </w:rPr>
        <w:t>Lenguajes de programación:</w:t>
      </w:r>
    </w:p>
    <w:p w:rsidR="00281143" w:rsidRPr="00281143" w:rsidRDefault="00281143" w:rsidP="00281143">
      <w:pPr>
        <w:jc w:val="both"/>
      </w:pPr>
      <w:r w:rsidRPr="00281143">
        <w:t xml:space="preserve">Los lenguajes más comunes para las arquitecturas SISD son aquellos diseñados para la </w:t>
      </w:r>
      <w:r w:rsidRPr="00281143">
        <w:rPr>
          <w:b/>
          <w:bCs/>
        </w:rPr>
        <w:t>programación secuencial</w:t>
      </w:r>
      <w:r w:rsidRPr="00281143">
        <w:t xml:space="preserve"> y que no requieren paralelismo nativo. Estos lenguajes incluyen:</w:t>
      </w:r>
    </w:p>
    <w:p w:rsidR="00281143" w:rsidRPr="00281143" w:rsidRDefault="00281143" w:rsidP="00281143">
      <w:pPr>
        <w:numPr>
          <w:ilvl w:val="0"/>
          <w:numId w:val="4"/>
        </w:numPr>
        <w:jc w:val="both"/>
      </w:pPr>
      <w:r w:rsidRPr="00281143">
        <w:rPr>
          <w:b/>
          <w:bCs/>
        </w:rPr>
        <w:lastRenderedPageBreak/>
        <w:t>C/C++</w:t>
      </w:r>
      <w:r w:rsidRPr="00281143">
        <w:t>: Debido a su control sobre el hardware y su eficiencia, C y C++ son lenguajes ideales para programar en arquitecturas SISD, especialmente en aplicaciones que requieren un rendimiento alto y control detallado de la memoria.</w:t>
      </w:r>
    </w:p>
    <w:p w:rsidR="00281143" w:rsidRPr="00281143" w:rsidRDefault="00281143" w:rsidP="00281143">
      <w:pPr>
        <w:numPr>
          <w:ilvl w:val="0"/>
          <w:numId w:val="4"/>
        </w:numPr>
        <w:jc w:val="both"/>
      </w:pPr>
      <w:r w:rsidRPr="00281143">
        <w:rPr>
          <w:b/>
          <w:bCs/>
        </w:rPr>
        <w:t>Java</w:t>
      </w:r>
      <w:r w:rsidRPr="00281143">
        <w:t>: Aunque Java admite programación concurrente, su diseño para máquinas virtuales lo hace muy adecuado para sistemas basados en SISD, en especial para aplicaciones de propósito general.</w:t>
      </w:r>
    </w:p>
    <w:p w:rsidR="00281143" w:rsidRPr="00281143" w:rsidRDefault="00281143" w:rsidP="00281143">
      <w:pPr>
        <w:numPr>
          <w:ilvl w:val="0"/>
          <w:numId w:val="4"/>
        </w:numPr>
        <w:jc w:val="both"/>
      </w:pPr>
      <w:r w:rsidRPr="00281143">
        <w:rPr>
          <w:b/>
          <w:bCs/>
        </w:rPr>
        <w:t>Python</w:t>
      </w:r>
      <w:r w:rsidRPr="00281143">
        <w:t>: Usado para prototipos rápidos y aplicaciones que no requieren un rendimiento extremo, Python es adecuado para arquitecturas SISD debido a su simplicidad y gran cantidad de bibliotecas.</w:t>
      </w:r>
    </w:p>
    <w:p w:rsidR="00281143" w:rsidRPr="00281143" w:rsidRDefault="00281143" w:rsidP="00281143">
      <w:pPr>
        <w:jc w:val="both"/>
      </w:pPr>
    </w:p>
    <w:p w:rsidR="00281143" w:rsidRPr="00281143" w:rsidRDefault="00281143" w:rsidP="00281143">
      <w:pPr>
        <w:jc w:val="both"/>
        <w:rPr>
          <w:b/>
          <w:bCs/>
          <w:color w:val="4472C4" w:themeColor="accent5"/>
          <w:sz w:val="24"/>
        </w:rPr>
      </w:pPr>
      <w:r w:rsidRPr="00281143">
        <w:rPr>
          <w:b/>
          <w:bCs/>
          <w:color w:val="4472C4" w:themeColor="accent5"/>
          <w:sz w:val="24"/>
        </w:rPr>
        <w:t>ARQUITECTURA SIMD</w:t>
      </w:r>
    </w:p>
    <w:p w:rsidR="00281143" w:rsidRPr="00281143" w:rsidRDefault="00281143" w:rsidP="00281143">
      <w:pPr>
        <w:jc w:val="both"/>
      </w:pPr>
      <w:r w:rsidRPr="00281143">
        <w:rPr>
          <w:b/>
          <w:bCs/>
        </w:rPr>
        <w:t>SIMD</w:t>
      </w:r>
      <w:r w:rsidRPr="00281143">
        <w:t xml:space="preserve"> (Single </w:t>
      </w:r>
      <w:proofErr w:type="spellStart"/>
      <w:r w:rsidRPr="00281143">
        <w:t>Instruction</w:t>
      </w:r>
      <w:proofErr w:type="spellEnd"/>
      <w:r w:rsidRPr="00281143">
        <w:t xml:space="preserve">, </w:t>
      </w:r>
      <w:proofErr w:type="spellStart"/>
      <w:r w:rsidRPr="00281143">
        <w:t>Multiple</w:t>
      </w:r>
      <w:proofErr w:type="spellEnd"/>
      <w:r w:rsidRPr="00281143">
        <w:t xml:space="preserve"> Data) es una técnica que permite el paralelismo a nivel de datos. En esta arquitectura, una única unidad de control envía la misma instrucción a varias unidades de procesamiento, que la ejecutan simultáneamente sobre diferentes conjuntos de datos. Esto es especialmente útil en aplicaciones donde la misma operación debe repetirse sobre grandes cantidades de datos, como en la </w:t>
      </w:r>
      <w:r w:rsidRPr="00281143">
        <w:rPr>
          <w:b/>
          <w:bCs/>
        </w:rPr>
        <w:t>gráfica por computadora</w:t>
      </w:r>
      <w:r w:rsidRPr="00281143">
        <w:t xml:space="preserve"> o en la </w:t>
      </w:r>
      <w:r w:rsidRPr="00281143">
        <w:rPr>
          <w:b/>
          <w:bCs/>
        </w:rPr>
        <w:t>ciencia de datos</w:t>
      </w:r>
      <w:r w:rsidRPr="00281143">
        <w:t>.</w:t>
      </w:r>
    </w:p>
    <w:p w:rsidR="00281143" w:rsidRDefault="00281143" w:rsidP="00281143">
      <w:pPr>
        <w:jc w:val="both"/>
      </w:pPr>
      <w:r w:rsidRPr="00281143">
        <w:t xml:space="preserve">Ejemplos de repertorios SIMD incluyen tecnologías como </w:t>
      </w:r>
      <w:r w:rsidRPr="00281143">
        <w:rPr>
          <w:b/>
          <w:bCs/>
        </w:rPr>
        <w:t>SSE</w:t>
      </w:r>
      <w:r w:rsidRPr="00281143">
        <w:t xml:space="preserve"> (</w:t>
      </w:r>
      <w:proofErr w:type="spellStart"/>
      <w:r w:rsidRPr="00281143">
        <w:t>Streaming</w:t>
      </w:r>
      <w:proofErr w:type="spellEnd"/>
      <w:r w:rsidRPr="00281143">
        <w:t xml:space="preserve"> SIMD </w:t>
      </w:r>
      <w:proofErr w:type="spellStart"/>
      <w:r w:rsidRPr="00281143">
        <w:t>Extensions</w:t>
      </w:r>
      <w:proofErr w:type="spellEnd"/>
      <w:r w:rsidRPr="00281143">
        <w:t xml:space="preserve">) de Intel y </w:t>
      </w:r>
      <w:r w:rsidRPr="00281143">
        <w:rPr>
          <w:b/>
          <w:bCs/>
        </w:rPr>
        <w:t>3DNow!</w:t>
      </w:r>
      <w:r w:rsidRPr="00281143">
        <w:t xml:space="preserve"> de AMD, que son ampliamente utilizadas en procesadores modernos para mejorar el rendimiento en tareas de procesamiento intensivo como el cálculo vectorial.</w:t>
      </w:r>
    </w:p>
    <w:p w:rsidR="00281143" w:rsidRPr="00281143" w:rsidRDefault="00281143" w:rsidP="00281143">
      <w:pPr>
        <w:jc w:val="both"/>
      </w:pPr>
      <w:r w:rsidRPr="00281143">
        <w:rPr>
          <w:b/>
          <w:bCs/>
        </w:rPr>
        <w:t>Ventajas</w:t>
      </w:r>
      <w:r w:rsidRPr="00281143">
        <w:t>:</w:t>
      </w:r>
    </w:p>
    <w:p w:rsidR="00281143" w:rsidRPr="00281143" w:rsidRDefault="00281143" w:rsidP="00281143">
      <w:pPr>
        <w:numPr>
          <w:ilvl w:val="0"/>
          <w:numId w:val="8"/>
        </w:numPr>
        <w:jc w:val="both"/>
      </w:pPr>
      <w:r w:rsidRPr="00281143">
        <w:t>Gran rendimiento en aplicaciones con operaciones repetitivas, como gráficos y simulaciones científicas.</w:t>
      </w:r>
    </w:p>
    <w:p w:rsidR="00281143" w:rsidRPr="00281143" w:rsidRDefault="00281143" w:rsidP="00281143">
      <w:pPr>
        <w:jc w:val="both"/>
      </w:pPr>
      <w:r w:rsidRPr="00281143">
        <w:rPr>
          <w:b/>
          <w:bCs/>
        </w:rPr>
        <w:t>Desventajas</w:t>
      </w:r>
      <w:r w:rsidRPr="00281143">
        <w:t>:</w:t>
      </w:r>
    </w:p>
    <w:p w:rsidR="00281143" w:rsidRDefault="00281143" w:rsidP="00281143">
      <w:pPr>
        <w:numPr>
          <w:ilvl w:val="0"/>
          <w:numId w:val="9"/>
        </w:numPr>
        <w:jc w:val="both"/>
      </w:pPr>
      <w:r w:rsidRPr="00281143">
        <w:t>No es eficiente para operaciones con datos no homogéneos.</w:t>
      </w:r>
    </w:p>
    <w:p w:rsidR="00281143" w:rsidRPr="00281143" w:rsidRDefault="00281143" w:rsidP="00281143">
      <w:pPr>
        <w:jc w:val="both"/>
        <w:rPr>
          <w:b/>
          <w:bCs/>
        </w:rPr>
      </w:pPr>
      <w:r w:rsidRPr="00281143">
        <w:rPr>
          <w:b/>
          <w:bCs/>
        </w:rPr>
        <w:t>Lenguajes de programación:</w:t>
      </w:r>
    </w:p>
    <w:p w:rsidR="00281143" w:rsidRPr="00281143" w:rsidRDefault="00281143" w:rsidP="00281143">
      <w:pPr>
        <w:jc w:val="both"/>
      </w:pPr>
      <w:r w:rsidRPr="00281143">
        <w:t xml:space="preserve">Para aprovechar al máximo las capacidades de </w:t>
      </w:r>
      <w:r w:rsidRPr="00281143">
        <w:rPr>
          <w:b/>
          <w:bCs/>
        </w:rPr>
        <w:t>SIMD</w:t>
      </w:r>
      <w:r w:rsidRPr="00281143">
        <w:t>, los lenguajes y extensiones que soportan el paralelismo a nivel de datos son los más adecuados. Algunos ejemplos incluyen:</w:t>
      </w:r>
    </w:p>
    <w:p w:rsidR="00281143" w:rsidRPr="00281143" w:rsidRDefault="00281143" w:rsidP="00281143">
      <w:pPr>
        <w:numPr>
          <w:ilvl w:val="0"/>
          <w:numId w:val="7"/>
        </w:numPr>
        <w:jc w:val="both"/>
      </w:pPr>
      <w:r w:rsidRPr="00281143">
        <w:rPr>
          <w:b/>
          <w:bCs/>
        </w:rPr>
        <w:t>C/C++ con extensiones SIMD</w:t>
      </w:r>
      <w:r w:rsidRPr="00281143">
        <w:t xml:space="preserve">: C y C++ tienen soporte nativo para SIMD a través de extensiones como </w:t>
      </w:r>
      <w:r w:rsidRPr="00281143">
        <w:rPr>
          <w:b/>
          <w:bCs/>
        </w:rPr>
        <w:t>SSE</w:t>
      </w:r>
      <w:r w:rsidRPr="00281143">
        <w:t xml:space="preserve"> (</w:t>
      </w:r>
      <w:proofErr w:type="spellStart"/>
      <w:r w:rsidRPr="00281143">
        <w:t>Streaming</w:t>
      </w:r>
      <w:proofErr w:type="spellEnd"/>
      <w:r w:rsidRPr="00281143">
        <w:t xml:space="preserve"> SIMD </w:t>
      </w:r>
      <w:proofErr w:type="spellStart"/>
      <w:r w:rsidRPr="00281143">
        <w:t>Extensions</w:t>
      </w:r>
      <w:proofErr w:type="spellEnd"/>
      <w:r w:rsidRPr="00281143">
        <w:t xml:space="preserve">) y </w:t>
      </w:r>
      <w:r w:rsidRPr="00281143">
        <w:rPr>
          <w:b/>
          <w:bCs/>
        </w:rPr>
        <w:t>AVX</w:t>
      </w:r>
      <w:r w:rsidRPr="00281143">
        <w:t xml:space="preserve"> (</w:t>
      </w:r>
      <w:proofErr w:type="spellStart"/>
      <w:r w:rsidRPr="00281143">
        <w:t>Advanced</w:t>
      </w:r>
      <w:proofErr w:type="spellEnd"/>
      <w:r w:rsidRPr="00281143">
        <w:t xml:space="preserve"> Vector </w:t>
      </w:r>
      <w:proofErr w:type="spellStart"/>
      <w:r w:rsidRPr="00281143">
        <w:t>Extensions</w:t>
      </w:r>
      <w:proofErr w:type="spellEnd"/>
      <w:r w:rsidRPr="00281143">
        <w:t>), que permiten al programador escribir código que se ejecuta en paralelo sobre múltiples datos.</w:t>
      </w:r>
    </w:p>
    <w:p w:rsidR="00281143" w:rsidRPr="00281143" w:rsidRDefault="00281143" w:rsidP="00281143">
      <w:pPr>
        <w:numPr>
          <w:ilvl w:val="0"/>
          <w:numId w:val="7"/>
        </w:numPr>
        <w:jc w:val="both"/>
      </w:pPr>
      <w:r w:rsidRPr="00281143">
        <w:rPr>
          <w:b/>
          <w:bCs/>
        </w:rPr>
        <w:t>Fortran</w:t>
      </w:r>
      <w:r w:rsidRPr="00281143">
        <w:t xml:space="preserve">: Usado en aplicaciones científicas, </w:t>
      </w:r>
      <w:r w:rsidRPr="00281143">
        <w:rPr>
          <w:b/>
          <w:bCs/>
        </w:rPr>
        <w:t>Fortran</w:t>
      </w:r>
      <w:r w:rsidRPr="00281143">
        <w:t xml:space="preserve"> soporta paralelismo en bucles, lo que lo convierte en una excelente opción para sistemas SIMD en simulaciones y cálculos numéricos intensivos.</w:t>
      </w:r>
    </w:p>
    <w:p w:rsidR="00281143" w:rsidRPr="00281143" w:rsidRDefault="00281143" w:rsidP="00281143">
      <w:pPr>
        <w:numPr>
          <w:ilvl w:val="0"/>
          <w:numId w:val="7"/>
        </w:numPr>
        <w:jc w:val="both"/>
      </w:pPr>
      <w:proofErr w:type="spellStart"/>
      <w:r w:rsidRPr="00281143">
        <w:rPr>
          <w:b/>
          <w:bCs/>
        </w:rPr>
        <w:t>OpenCL</w:t>
      </w:r>
      <w:proofErr w:type="spellEnd"/>
      <w:r w:rsidRPr="00281143">
        <w:rPr>
          <w:b/>
          <w:bCs/>
        </w:rPr>
        <w:t xml:space="preserve"> y CUDA</w:t>
      </w:r>
      <w:r w:rsidRPr="00281143">
        <w:t xml:space="preserve">: Para procesamiento en </w:t>
      </w:r>
      <w:r w:rsidRPr="00281143">
        <w:rPr>
          <w:b/>
          <w:bCs/>
        </w:rPr>
        <w:t>GPU</w:t>
      </w:r>
      <w:r w:rsidRPr="00281143">
        <w:t xml:space="preserve"> (un tipo de arquitectura SIMD), </w:t>
      </w:r>
      <w:proofErr w:type="spellStart"/>
      <w:r w:rsidRPr="00281143">
        <w:rPr>
          <w:b/>
          <w:bCs/>
        </w:rPr>
        <w:t>OpenCL</w:t>
      </w:r>
      <w:proofErr w:type="spellEnd"/>
      <w:r w:rsidRPr="00281143">
        <w:t xml:space="preserve"> y </w:t>
      </w:r>
      <w:r w:rsidRPr="00281143">
        <w:rPr>
          <w:b/>
          <w:bCs/>
        </w:rPr>
        <w:t>CUDA</w:t>
      </w:r>
      <w:r w:rsidRPr="00281143">
        <w:t xml:space="preserve"> son los lenguajes más utilizados. </w:t>
      </w:r>
      <w:r w:rsidRPr="00281143">
        <w:rPr>
          <w:b/>
          <w:bCs/>
        </w:rPr>
        <w:t>CUDA</w:t>
      </w:r>
      <w:r w:rsidRPr="00281143">
        <w:t xml:space="preserve"> está diseñado específicamente para tarjetas gráficas </w:t>
      </w:r>
      <w:r w:rsidRPr="00281143">
        <w:rPr>
          <w:b/>
          <w:bCs/>
        </w:rPr>
        <w:t>NVIDIA</w:t>
      </w:r>
      <w:r w:rsidRPr="00281143">
        <w:t xml:space="preserve">, mientras que </w:t>
      </w:r>
      <w:proofErr w:type="spellStart"/>
      <w:r w:rsidRPr="00281143">
        <w:rPr>
          <w:b/>
          <w:bCs/>
        </w:rPr>
        <w:t>OpenCL</w:t>
      </w:r>
      <w:proofErr w:type="spellEnd"/>
      <w:r w:rsidRPr="00281143">
        <w:t xml:space="preserve"> es un estándar abierto que admite múltiples plataformas.</w:t>
      </w:r>
    </w:p>
    <w:p w:rsidR="00281143" w:rsidRDefault="00281143" w:rsidP="00281143">
      <w:pPr>
        <w:jc w:val="both"/>
      </w:pPr>
    </w:p>
    <w:p w:rsidR="00281143" w:rsidRPr="00281143" w:rsidRDefault="00281143" w:rsidP="00281143">
      <w:pPr>
        <w:jc w:val="both"/>
        <w:rPr>
          <w:b/>
          <w:bCs/>
          <w:color w:val="4472C4" w:themeColor="accent5"/>
          <w:sz w:val="24"/>
        </w:rPr>
      </w:pPr>
      <w:r w:rsidRPr="00281143">
        <w:rPr>
          <w:b/>
          <w:bCs/>
          <w:color w:val="4472C4" w:themeColor="accent5"/>
          <w:sz w:val="24"/>
        </w:rPr>
        <w:t>ARQUITECTURA MISD</w:t>
      </w:r>
    </w:p>
    <w:p w:rsidR="00281143" w:rsidRPr="00281143" w:rsidRDefault="00281143" w:rsidP="00281143">
      <w:pPr>
        <w:jc w:val="both"/>
      </w:pPr>
      <w:r w:rsidRPr="00281143">
        <w:rPr>
          <w:b/>
          <w:bCs/>
        </w:rPr>
        <w:t>MISD</w:t>
      </w:r>
      <w:r w:rsidRPr="00281143">
        <w:t xml:space="preserve"> (</w:t>
      </w:r>
      <w:proofErr w:type="spellStart"/>
      <w:r w:rsidRPr="00281143">
        <w:t>Multiple</w:t>
      </w:r>
      <w:proofErr w:type="spellEnd"/>
      <w:r w:rsidRPr="00281143">
        <w:t xml:space="preserve"> </w:t>
      </w:r>
      <w:proofErr w:type="spellStart"/>
      <w:r w:rsidRPr="00281143">
        <w:t>Instruction</w:t>
      </w:r>
      <w:proofErr w:type="spellEnd"/>
      <w:r w:rsidRPr="00281143">
        <w:t>, Single Data) es una arquitectura mucho menos común en comparación con las demás. En este tipo de sistema, varias unidades de procesamiento ejecutan diferentes flujos de instrucciones sobre el mismo conjunto de datos. Las arquitecturas segmentadas (pipeline) podrían considerarse una forma de MISD, aunque los datos procesados por cada etapa suelen ser diferentes después de pasar por cada unidad de procesamiento.</w:t>
      </w:r>
    </w:p>
    <w:p w:rsidR="00281143" w:rsidRDefault="00281143" w:rsidP="00281143">
      <w:pPr>
        <w:jc w:val="both"/>
      </w:pPr>
      <w:r w:rsidRPr="00281143">
        <w:t xml:space="preserve">Una de las aplicaciones más destacadas de </w:t>
      </w:r>
      <w:r w:rsidRPr="00281143">
        <w:rPr>
          <w:b/>
          <w:bCs/>
        </w:rPr>
        <w:t>MISD</w:t>
      </w:r>
      <w:r w:rsidRPr="00281143">
        <w:t xml:space="preserve"> es en </w:t>
      </w:r>
      <w:r w:rsidRPr="00281143">
        <w:rPr>
          <w:b/>
          <w:bCs/>
        </w:rPr>
        <w:t>sistemas tolerantes a fallos</w:t>
      </w:r>
      <w:r w:rsidRPr="00281143">
        <w:t>, donde se ejecutan varias versiones de la misma operación para detectar y corregir errores, garantizando así la confiabilidad del sistema. Un ejemplo práctico son los sistemas utilizados en la aviación o en ambientes críticos donde es crucial asegurar que los resultados sean precisos.</w:t>
      </w:r>
    </w:p>
    <w:p w:rsidR="00281143" w:rsidRPr="00281143" w:rsidRDefault="00281143" w:rsidP="00281143">
      <w:pPr>
        <w:jc w:val="both"/>
      </w:pPr>
      <w:r w:rsidRPr="00281143">
        <w:rPr>
          <w:b/>
          <w:bCs/>
        </w:rPr>
        <w:t>Ventajas</w:t>
      </w:r>
      <w:r w:rsidRPr="00281143">
        <w:t>:</w:t>
      </w:r>
    </w:p>
    <w:p w:rsidR="00281143" w:rsidRPr="00281143" w:rsidRDefault="00281143" w:rsidP="00281143">
      <w:pPr>
        <w:numPr>
          <w:ilvl w:val="0"/>
          <w:numId w:val="11"/>
        </w:numPr>
        <w:jc w:val="both"/>
      </w:pPr>
      <w:r w:rsidRPr="00281143">
        <w:t>Ideal para entornos que requieren alta confiabilidad y tolerancia a fallos.</w:t>
      </w:r>
    </w:p>
    <w:p w:rsidR="00281143" w:rsidRPr="00281143" w:rsidRDefault="00281143" w:rsidP="00281143">
      <w:pPr>
        <w:jc w:val="both"/>
      </w:pPr>
      <w:r w:rsidRPr="00281143">
        <w:rPr>
          <w:b/>
          <w:bCs/>
        </w:rPr>
        <w:t>Desventajas</w:t>
      </w:r>
      <w:r w:rsidRPr="00281143">
        <w:t>:</w:t>
      </w:r>
    </w:p>
    <w:p w:rsidR="00281143" w:rsidRPr="00281143" w:rsidRDefault="00281143" w:rsidP="00281143">
      <w:pPr>
        <w:numPr>
          <w:ilvl w:val="0"/>
          <w:numId w:val="12"/>
        </w:numPr>
        <w:jc w:val="both"/>
      </w:pPr>
      <w:r w:rsidRPr="00281143">
        <w:t>Poco soporte en lenguajes convencionales.</w:t>
      </w:r>
    </w:p>
    <w:p w:rsidR="00281143" w:rsidRDefault="00281143" w:rsidP="00281143">
      <w:pPr>
        <w:numPr>
          <w:ilvl w:val="0"/>
          <w:numId w:val="12"/>
        </w:numPr>
        <w:jc w:val="both"/>
      </w:pPr>
      <w:r w:rsidRPr="00281143">
        <w:t>Limitado a aplicaciones muy específicas.</w:t>
      </w:r>
    </w:p>
    <w:p w:rsidR="00281143" w:rsidRPr="00281143" w:rsidRDefault="00281143" w:rsidP="00281143">
      <w:pPr>
        <w:jc w:val="both"/>
        <w:rPr>
          <w:b/>
          <w:bCs/>
        </w:rPr>
      </w:pPr>
      <w:r w:rsidRPr="00281143">
        <w:rPr>
          <w:b/>
          <w:bCs/>
        </w:rPr>
        <w:t>Lenguajes de programación:</w:t>
      </w:r>
    </w:p>
    <w:p w:rsidR="00281143" w:rsidRPr="00281143" w:rsidRDefault="00281143" w:rsidP="00281143">
      <w:pPr>
        <w:jc w:val="both"/>
      </w:pPr>
      <w:r w:rsidRPr="00281143">
        <w:t xml:space="preserve">El paralelismo de tipo MISD no tiene un soporte específico en lenguajes de programación tradicionales debido a su baja utilización. Sin embargo, algunos lenguajes que se enfocan en la </w:t>
      </w:r>
      <w:r w:rsidRPr="00281143">
        <w:rPr>
          <w:b/>
          <w:bCs/>
        </w:rPr>
        <w:t>fiabilidad</w:t>
      </w:r>
      <w:r w:rsidRPr="00281143">
        <w:t xml:space="preserve"> y la </w:t>
      </w:r>
      <w:r w:rsidRPr="00281143">
        <w:rPr>
          <w:b/>
          <w:bCs/>
        </w:rPr>
        <w:t>tolerancia a fallos</w:t>
      </w:r>
      <w:r w:rsidRPr="00281143">
        <w:t xml:space="preserve"> podrían ser útiles en arquitecturas MISD:</w:t>
      </w:r>
    </w:p>
    <w:p w:rsidR="00281143" w:rsidRPr="00281143" w:rsidRDefault="00281143" w:rsidP="00281143">
      <w:pPr>
        <w:numPr>
          <w:ilvl w:val="0"/>
          <w:numId w:val="10"/>
        </w:numPr>
        <w:jc w:val="both"/>
      </w:pPr>
      <w:r w:rsidRPr="00281143">
        <w:rPr>
          <w:b/>
          <w:bCs/>
        </w:rPr>
        <w:t>Ada</w:t>
      </w:r>
      <w:r w:rsidRPr="00281143">
        <w:t>: Es un lenguaje de programación diseñado para sistemas en tiempo real y tolerantes a fallos, común en aplicaciones aeroespaciales y sistemas críticos donde la fiabilidad es esencial.</w:t>
      </w:r>
    </w:p>
    <w:p w:rsidR="00281143" w:rsidRPr="00281143" w:rsidRDefault="00281143" w:rsidP="00281143">
      <w:pPr>
        <w:numPr>
          <w:ilvl w:val="0"/>
          <w:numId w:val="10"/>
        </w:numPr>
        <w:jc w:val="both"/>
      </w:pPr>
      <w:proofErr w:type="spellStart"/>
      <w:r w:rsidRPr="00281143">
        <w:rPr>
          <w:b/>
          <w:bCs/>
        </w:rPr>
        <w:t>Erlang</w:t>
      </w:r>
      <w:proofErr w:type="spellEnd"/>
      <w:r w:rsidRPr="00281143">
        <w:t xml:space="preserve">: Usado en sistemas concurrentes y distribuidos, </w:t>
      </w:r>
      <w:proofErr w:type="spellStart"/>
      <w:r w:rsidRPr="00281143">
        <w:rPr>
          <w:b/>
          <w:bCs/>
        </w:rPr>
        <w:t>Erlang</w:t>
      </w:r>
      <w:proofErr w:type="spellEnd"/>
      <w:r w:rsidRPr="00281143">
        <w:t xml:space="preserve"> es ideal para entornos que requieren alta disponibilidad y detección de errores, lo que lo hace útil para aplicaciones MISD.</w:t>
      </w:r>
    </w:p>
    <w:p w:rsidR="00281143" w:rsidRPr="00281143" w:rsidRDefault="00281143" w:rsidP="00281143">
      <w:pPr>
        <w:jc w:val="both"/>
        <w:rPr>
          <w:b/>
          <w:bCs/>
          <w:color w:val="4472C4" w:themeColor="accent5"/>
          <w:sz w:val="24"/>
        </w:rPr>
      </w:pPr>
      <w:r w:rsidRPr="00281143">
        <w:rPr>
          <w:b/>
          <w:bCs/>
          <w:color w:val="4472C4" w:themeColor="accent5"/>
          <w:sz w:val="24"/>
        </w:rPr>
        <w:t>ARQUITECTURA MIMD</w:t>
      </w:r>
    </w:p>
    <w:p w:rsidR="00281143" w:rsidRPr="00281143" w:rsidRDefault="00281143" w:rsidP="00281143">
      <w:pPr>
        <w:jc w:val="both"/>
      </w:pPr>
      <w:r w:rsidRPr="00281143">
        <w:rPr>
          <w:b/>
          <w:bCs/>
        </w:rPr>
        <w:t>MIMD</w:t>
      </w:r>
      <w:r w:rsidRPr="00281143">
        <w:t xml:space="preserve"> (</w:t>
      </w:r>
      <w:proofErr w:type="spellStart"/>
      <w:r w:rsidRPr="00281143">
        <w:t>Multiple</w:t>
      </w:r>
      <w:proofErr w:type="spellEnd"/>
      <w:r w:rsidRPr="00281143">
        <w:t xml:space="preserve"> </w:t>
      </w:r>
      <w:proofErr w:type="spellStart"/>
      <w:r w:rsidRPr="00281143">
        <w:t>Instruction</w:t>
      </w:r>
      <w:proofErr w:type="spellEnd"/>
      <w:r w:rsidRPr="00281143">
        <w:t xml:space="preserve">, </w:t>
      </w:r>
      <w:proofErr w:type="spellStart"/>
      <w:r w:rsidRPr="00281143">
        <w:t>Multiple</w:t>
      </w:r>
      <w:proofErr w:type="spellEnd"/>
      <w:r w:rsidRPr="00281143">
        <w:t xml:space="preserve"> Data) es la arquitectura más general y versátil en el procesamiento paralelo. En un sistema </w:t>
      </w:r>
      <w:r w:rsidRPr="00281143">
        <w:rPr>
          <w:b/>
          <w:bCs/>
        </w:rPr>
        <w:t>MIMD</w:t>
      </w:r>
      <w:r w:rsidRPr="00281143">
        <w:t xml:space="preserve">, varios procesadores ejecutan diferentes flujos de instrucciones de manera independiente, operando sobre diferentes conjuntos de datos. Esta arquitectura permite la ejecución asíncrona y es capaz de abordar una amplia variedad de tareas simultáneamente, lo que la convierte en una opción popular para </w:t>
      </w:r>
      <w:r w:rsidRPr="00281143">
        <w:rPr>
          <w:b/>
          <w:bCs/>
        </w:rPr>
        <w:t>supercomputadoras</w:t>
      </w:r>
      <w:r w:rsidRPr="00281143">
        <w:t xml:space="preserve">, </w:t>
      </w:r>
      <w:r w:rsidRPr="00281143">
        <w:rPr>
          <w:b/>
          <w:bCs/>
        </w:rPr>
        <w:t>servidores</w:t>
      </w:r>
      <w:r w:rsidRPr="00281143">
        <w:t xml:space="preserve"> y </w:t>
      </w:r>
      <w:r w:rsidRPr="00281143">
        <w:rPr>
          <w:b/>
          <w:bCs/>
        </w:rPr>
        <w:t>centros de datos</w:t>
      </w:r>
      <w:r w:rsidRPr="00281143">
        <w:t>.</w:t>
      </w:r>
    </w:p>
    <w:p w:rsidR="00281143" w:rsidRDefault="00281143" w:rsidP="00281143">
      <w:pPr>
        <w:jc w:val="both"/>
      </w:pPr>
      <w:r w:rsidRPr="00281143">
        <w:t xml:space="preserve">Existen dos principales configuraciones de sistemas MIMD: </w:t>
      </w:r>
      <w:r w:rsidRPr="00281143">
        <w:rPr>
          <w:b/>
          <w:bCs/>
        </w:rPr>
        <w:t>con memoria compartida</w:t>
      </w:r>
      <w:r w:rsidRPr="00281143">
        <w:t xml:space="preserve"> y </w:t>
      </w:r>
      <w:r w:rsidRPr="00281143">
        <w:rPr>
          <w:b/>
          <w:bCs/>
        </w:rPr>
        <w:t>con memoria distribuida</w:t>
      </w:r>
      <w:r w:rsidRPr="00281143">
        <w:t>. Los sistemas con memoria compartida utilizan un espacio de memoria común al que todos los procesadores pueden acceder, mientras que en los sistemas con memoria distribuida, cada procesador tiene su propia memoria local y los datos se intercambian a través de interconexiones. Esta arquitectura es ampliamente utilizada en aplicaciones que van desde el diseño asistido por computadora hasta simulaciones científicas.</w:t>
      </w:r>
    </w:p>
    <w:p w:rsidR="00281143" w:rsidRPr="00281143" w:rsidRDefault="00281143" w:rsidP="00281143">
      <w:pPr>
        <w:jc w:val="both"/>
      </w:pPr>
      <w:r w:rsidRPr="00281143">
        <w:rPr>
          <w:b/>
          <w:bCs/>
        </w:rPr>
        <w:lastRenderedPageBreak/>
        <w:t>Ventajas</w:t>
      </w:r>
      <w:r w:rsidRPr="00281143">
        <w:t>:</w:t>
      </w:r>
    </w:p>
    <w:p w:rsidR="00281143" w:rsidRPr="00281143" w:rsidRDefault="00281143" w:rsidP="00281143">
      <w:pPr>
        <w:numPr>
          <w:ilvl w:val="0"/>
          <w:numId w:val="14"/>
        </w:numPr>
        <w:jc w:val="both"/>
      </w:pPr>
      <w:r w:rsidRPr="00281143">
        <w:t>Flexibilidad para manejar una amplia gama de tareas en paralelo.</w:t>
      </w:r>
    </w:p>
    <w:p w:rsidR="00281143" w:rsidRDefault="00281143" w:rsidP="00281143">
      <w:pPr>
        <w:numPr>
          <w:ilvl w:val="0"/>
          <w:numId w:val="14"/>
        </w:numPr>
        <w:jc w:val="both"/>
      </w:pPr>
      <w:r w:rsidRPr="00281143">
        <w:t>Compatible con aplicaciones distribuidas y de alto rendimiento.</w:t>
      </w:r>
    </w:p>
    <w:p w:rsidR="00281143" w:rsidRPr="00281143" w:rsidRDefault="00281143" w:rsidP="00281143">
      <w:pPr>
        <w:jc w:val="both"/>
        <w:rPr>
          <w:b/>
          <w:bCs/>
        </w:rPr>
      </w:pPr>
      <w:r w:rsidRPr="00281143">
        <w:rPr>
          <w:b/>
          <w:bCs/>
        </w:rPr>
        <w:t>Lenguajes de programación:</w:t>
      </w:r>
    </w:p>
    <w:p w:rsidR="00281143" w:rsidRPr="00281143" w:rsidRDefault="00281143" w:rsidP="00281143">
      <w:pPr>
        <w:jc w:val="both"/>
      </w:pPr>
      <w:r w:rsidRPr="00281143">
        <w:t xml:space="preserve">La programación en arquitecturas MIMD requiere lenguajes y herramientas que soporten </w:t>
      </w:r>
      <w:r w:rsidRPr="00281143">
        <w:rPr>
          <w:b/>
          <w:bCs/>
        </w:rPr>
        <w:t>paralelismo</w:t>
      </w:r>
      <w:r w:rsidRPr="00281143">
        <w:t xml:space="preserve"> y </w:t>
      </w:r>
      <w:r w:rsidRPr="00281143">
        <w:rPr>
          <w:b/>
          <w:bCs/>
        </w:rPr>
        <w:t>concurrencia</w:t>
      </w:r>
      <w:r w:rsidRPr="00281143">
        <w:t xml:space="preserve"> de manera eficiente. Algunos de los lenguajes más utilizados son:</w:t>
      </w:r>
    </w:p>
    <w:p w:rsidR="00281143" w:rsidRPr="00281143" w:rsidRDefault="00281143" w:rsidP="00281143">
      <w:pPr>
        <w:numPr>
          <w:ilvl w:val="0"/>
          <w:numId w:val="13"/>
        </w:numPr>
        <w:jc w:val="both"/>
      </w:pPr>
      <w:r w:rsidRPr="00281143">
        <w:rPr>
          <w:b/>
          <w:bCs/>
        </w:rPr>
        <w:t xml:space="preserve">C/C++ con MPI y </w:t>
      </w:r>
      <w:proofErr w:type="spellStart"/>
      <w:r w:rsidRPr="00281143">
        <w:rPr>
          <w:b/>
          <w:bCs/>
        </w:rPr>
        <w:t>OpenMP</w:t>
      </w:r>
      <w:proofErr w:type="spellEnd"/>
      <w:r w:rsidRPr="00281143">
        <w:t xml:space="preserve">: Las bibliotecas </w:t>
      </w:r>
      <w:r w:rsidRPr="00281143">
        <w:rPr>
          <w:b/>
          <w:bCs/>
        </w:rPr>
        <w:t>MPI</w:t>
      </w:r>
      <w:r w:rsidRPr="00281143">
        <w:t xml:space="preserve"> (</w:t>
      </w:r>
      <w:proofErr w:type="spellStart"/>
      <w:r w:rsidRPr="00281143">
        <w:t>Message</w:t>
      </w:r>
      <w:proofErr w:type="spellEnd"/>
      <w:r w:rsidRPr="00281143">
        <w:t xml:space="preserve"> </w:t>
      </w:r>
      <w:proofErr w:type="spellStart"/>
      <w:r w:rsidRPr="00281143">
        <w:t>Passing</w:t>
      </w:r>
      <w:proofErr w:type="spellEnd"/>
      <w:r w:rsidRPr="00281143">
        <w:t xml:space="preserve"> Interface) y </w:t>
      </w:r>
      <w:proofErr w:type="spellStart"/>
      <w:r w:rsidRPr="00281143">
        <w:rPr>
          <w:b/>
          <w:bCs/>
        </w:rPr>
        <w:t>OpenMP</w:t>
      </w:r>
      <w:proofErr w:type="spellEnd"/>
      <w:r w:rsidRPr="00281143">
        <w:t xml:space="preserve"> permiten escribir programas en C y C++ que se ejecutan en sistemas MIMD con memoria distribuida o compartida. </w:t>
      </w:r>
      <w:r w:rsidRPr="00281143">
        <w:rPr>
          <w:b/>
          <w:bCs/>
        </w:rPr>
        <w:t>MPI</w:t>
      </w:r>
      <w:r w:rsidRPr="00281143">
        <w:t xml:space="preserve"> es especialmente útil para sistemas con memoria distribuida, mientras que </w:t>
      </w:r>
      <w:proofErr w:type="spellStart"/>
      <w:r w:rsidRPr="00281143">
        <w:rPr>
          <w:b/>
          <w:bCs/>
        </w:rPr>
        <w:t>OpenMP</w:t>
      </w:r>
      <w:proofErr w:type="spellEnd"/>
      <w:r w:rsidRPr="00281143">
        <w:t xml:space="preserve"> facilita la programación de multiprocesadores con memoria compartida.</w:t>
      </w:r>
    </w:p>
    <w:p w:rsidR="00281143" w:rsidRPr="00281143" w:rsidRDefault="00281143" w:rsidP="00281143">
      <w:pPr>
        <w:numPr>
          <w:ilvl w:val="0"/>
          <w:numId w:val="13"/>
        </w:numPr>
        <w:jc w:val="both"/>
      </w:pPr>
      <w:r w:rsidRPr="00281143">
        <w:rPr>
          <w:b/>
          <w:bCs/>
        </w:rPr>
        <w:t xml:space="preserve">Java con </w:t>
      </w:r>
      <w:proofErr w:type="spellStart"/>
      <w:r w:rsidRPr="00281143">
        <w:rPr>
          <w:b/>
          <w:bCs/>
        </w:rPr>
        <w:t>multithreading</w:t>
      </w:r>
      <w:proofErr w:type="spellEnd"/>
      <w:r w:rsidRPr="00281143">
        <w:t xml:space="preserve">: El soporte nativo para </w:t>
      </w:r>
      <w:r w:rsidRPr="00281143">
        <w:rPr>
          <w:b/>
          <w:bCs/>
        </w:rPr>
        <w:t>hilos</w:t>
      </w:r>
      <w:r w:rsidRPr="00281143">
        <w:t xml:space="preserve"> en Java permite que las aplicaciones aprovechen la concurrencia en sistemas MIMD. Es comúnmente utilizado en servidores y aplicaciones de red donde varios procesos deben ejecutarse en paralelo.</w:t>
      </w:r>
    </w:p>
    <w:p w:rsidR="00281143" w:rsidRPr="00281143" w:rsidRDefault="00281143" w:rsidP="00281143">
      <w:pPr>
        <w:numPr>
          <w:ilvl w:val="0"/>
          <w:numId w:val="13"/>
        </w:numPr>
        <w:jc w:val="both"/>
      </w:pPr>
      <w:r w:rsidRPr="00281143">
        <w:rPr>
          <w:b/>
          <w:bCs/>
        </w:rPr>
        <w:t xml:space="preserve">Python con </w:t>
      </w:r>
      <w:proofErr w:type="spellStart"/>
      <w:r w:rsidRPr="00281143">
        <w:rPr>
          <w:b/>
          <w:bCs/>
        </w:rPr>
        <w:t>multiprocessing</w:t>
      </w:r>
      <w:proofErr w:type="spellEnd"/>
      <w:r w:rsidRPr="00281143">
        <w:t xml:space="preserve">: Aunque Python es interpretado y no es el más eficiente para procesamiento paralelo, el módulo </w:t>
      </w:r>
      <w:proofErr w:type="spellStart"/>
      <w:r w:rsidRPr="00281143">
        <w:rPr>
          <w:b/>
          <w:bCs/>
        </w:rPr>
        <w:t>multiprocessing</w:t>
      </w:r>
      <w:proofErr w:type="spellEnd"/>
      <w:r w:rsidRPr="00281143">
        <w:t xml:space="preserve"> permite utilizar múltiples núcleos en arquitecturas MIMD, siendo útil para aplicaciones más simples que requieren concurrencia.</w:t>
      </w:r>
    </w:p>
    <w:p w:rsidR="00281143" w:rsidRPr="00281143" w:rsidRDefault="00281143" w:rsidP="00281143">
      <w:pPr>
        <w:numPr>
          <w:ilvl w:val="0"/>
          <w:numId w:val="13"/>
        </w:numPr>
        <w:jc w:val="both"/>
      </w:pPr>
      <w:proofErr w:type="spellStart"/>
      <w:r w:rsidRPr="00281143">
        <w:rPr>
          <w:b/>
          <w:bCs/>
        </w:rPr>
        <w:t>Rust</w:t>
      </w:r>
      <w:proofErr w:type="spellEnd"/>
      <w:r w:rsidRPr="00281143">
        <w:t xml:space="preserve">: Con su enfoque en la </w:t>
      </w:r>
      <w:r w:rsidRPr="00281143">
        <w:rPr>
          <w:b/>
          <w:bCs/>
        </w:rPr>
        <w:t>seguridad de la memoria</w:t>
      </w:r>
      <w:r w:rsidRPr="00281143">
        <w:t xml:space="preserve"> y la </w:t>
      </w:r>
      <w:r w:rsidRPr="00281143">
        <w:rPr>
          <w:b/>
          <w:bCs/>
        </w:rPr>
        <w:t>concurrencia sin bloqueos</w:t>
      </w:r>
      <w:r w:rsidRPr="00281143">
        <w:t xml:space="preserve">, </w:t>
      </w:r>
      <w:proofErr w:type="spellStart"/>
      <w:r w:rsidRPr="00281143">
        <w:rPr>
          <w:b/>
          <w:bCs/>
        </w:rPr>
        <w:t>Rust</w:t>
      </w:r>
      <w:proofErr w:type="spellEnd"/>
      <w:r w:rsidRPr="00281143">
        <w:t xml:space="preserve"> es una opción moderna para la programación en sistemas MIMD, especialmente en aplicaciones de alto rendimiento.</w:t>
      </w:r>
    </w:p>
    <w:p w:rsidR="00281143" w:rsidRPr="00281143" w:rsidRDefault="00281143" w:rsidP="00281143">
      <w:pPr>
        <w:jc w:val="both"/>
      </w:pPr>
    </w:p>
    <w:p w:rsidR="00281143" w:rsidRPr="00281143" w:rsidRDefault="00281143" w:rsidP="00281143">
      <w:pPr>
        <w:jc w:val="both"/>
      </w:pPr>
    </w:p>
    <w:p w:rsidR="00281143" w:rsidRDefault="00281143" w:rsidP="00281143">
      <w:pPr>
        <w:jc w:val="both"/>
      </w:pPr>
    </w:p>
    <w:sectPr w:rsidR="002811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42BFF"/>
    <w:multiLevelType w:val="multilevel"/>
    <w:tmpl w:val="4492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D2A50"/>
    <w:multiLevelType w:val="multilevel"/>
    <w:tmpl w:val="E236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33FF3"/>
    <w:multiLevelType w:val="multilevel"/>
    <w:tmpl w:val="2E8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47E2"/>
    <w:multiLevelType w:val="multilevel"/>
    <w:tmpl w:val="C7D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E334B"/>
    <w:multiLevelType w:val="multilevel"/>
    <w:tmpl w:val="E61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E18EA"/>
    <w:multiLevelType w:val="multilevel"/>
    <w:tmpl w:val="23A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054F1"/>
    <w:multiLevelType w:val="multilevel"/>
    <w:tmpl w:val="C0A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F32B5"/>
    <w:multiLevelType w:val="multilevel"/>
    <w:tmpl w:val="E8D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76ABF"/>
    <w:multiLevelType w:val="multilevel"/>
    <w:tmpl w:val="C2B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55931"/>
    <w:multiLevelType w:val="multilevel"/>
    <w:tmpl w:val="E18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6117D"/>
    <w:multiLevelType w:val="multilevel"/>
    <w:tmpl w:val="352A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8571A"/>
    <w:multiLevelType w:val="multilevel"/>
    <w:tmpl w:val="9CBA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E58AD"/>
    <w:multiLevelType w:val="multilevel"/>
    <w:tmpl w:val="7D0C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84697"/>
    <w:multiLevelType w:val="multilevel"/>
    <w:tmpl w:val="C6B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0"/>
  </w:num>
  <w:num w:numId="6">
    <w:abstractNumId w:val="7"/>
  </w:num>
  <w:num w:numId="7">
    <w:abstractNumId w:val="13"/>
  </w:num>
  <w:num w:numId="8">
    <w:abstractNumId w:val="10"/>
  </w:num>
  <w:num w:numId="9">
    <w:abstractNumId w:val="1"/>
  </w:num>
  <w:num w:numId="10">
    <w:abstractNumId w:val="9"/>
  </w:num>
  <w:num w:numId="11">
    <w:abstractNumId w:val="12"/>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43"/>
    <w:rsid w:val="00281143"/>
    <w:rsid w:val="00530D08"/>
    <w:rsid w:val="007D3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E3A89-4C75-4E24-8C35-43F84DD3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3861">
      <w:bodyDiv w:val="1"/>
      <w:marLeft w:val="0"/>
      <w:marRight w:val="0"/>
      <w:marTop w:val="0"/>
      <w:marBottom w:val="0"/>
      <w:divBdr>
        <w:top w:val="none" w:sz="0" w:space="0" w:color="auto"/>
        <w:left w:val="none" w:sz="0" w:space="0" w:color="auto"/>
        <w:bottom w:val="none" w:sz="0" w:space="0" w:color="auto"/>
        <w:right w:val="none" w:sz="0" w:space="0" w:color="auto"/>
      </w:divBdr>
    </w:div>
    <w:div w:id="147944577">
      <w:bodyDiv w:val="1"/>
      <w:marLeft w:val="0"/>
      <w:marRight w:val="0"/>
      <w:marTop w:val="0"/>
      <w:marBottom w:val="0"/>
      <w:divBdr>
        <w:top w:val="none" w:sz="0" w:space="0" w:color="auto"/>
        <w:left w:val="none" w:sz="0" w:space="0" w:color="auto"/>
        <w:bottom w:val="none" w:sz="0" w:space="0" w:color="auto"/>
        <w:right w:val="none" w:sz="0" w:space="0" w:color="auto"/>
      </w:divBdr>
    </w:div>
    <w:div w:id="248082648">
      <w:bodyDiv w:val="1"/>
      <w:marLeft w:val="0"/>
      <w:marRight w:val="0"/>
      <w:marTop w:val="0"/>
      <w:marBottom w:val="0"/>
      <w:divBdr>
        <w:top w:val="none" w:sz="0" w:space="0" w:color="auto"/>
        <w:left w:val="none" w:sz="0" w:space="0" w:color="auto"/>
        <w:bottom w:val="none" w:sz="0" w:space="0" w:color="auto"/>
        <w:right w:val="none" w:sz="0" w:space="0" w:color="auto"/>
      </w:divBdr>
    </w:div>
    <w:div w:id="362442855">
      <w:bodyDiv w:val="1"/>
      <w:marLeft w:val="0"/>
      <w:marRight w:val="0"/>
      <w:marTop w:val="0"/>
      <w:marBottom w:val="0"/>
      <w:divBdr>
        <w:top w:val="none" w:sz="0" w:space="0" w:color="auto"/>
        <w:left w:val="none" w:sz="0" w:space="0" w:color="auto"/>
        <w:bottom w:val="none" w:sz="0" w:space="0" w:color="auto"/>
        <w:right w:val="none" w:sz="0" w:space="0" w:color="auto"/>
      </w:divBdr>
    </w:div>
    <w:div w:id="444925882">
      <w:bodyDiv w:val="1"/>
      <w:marLeft w:val="0"/>
      <w:marRight w:val="0"/>
      <w:marTop w:val="0"/>
      <w:marBottom w:val="0"/>
      <w:divBdr>
        <w:top w:val="none" w:sz="0" w:space="0" w:color="auto"/>
        <w:left w:val="none" w:sz="0" w:space="0" w:color="auto"/>
        <w:bottom w:val="none" w:sz="0" w:space="0" w:color="auto"/>
        <w:right w:val="none" w:sz="0" w:space="0" w:color="auto"/>
      </w:divBdr>
    </w:div>
    <w:div w:id="722412094">
      <w:bodyDiv w:val="1"/>
      <w:marLeft w:val="0"/>
      <w:marRight w:val="0"/>
      <w:marTop w:val="0"/>
      <w:marBottom w:val="0"/>
      <w:divBdr>
        <w:top w:val="none" w:sz="0" w:space="0" w:color="auto"/>
        <w:left w:val="none" w:sz="0" w:space="0" w:color="auto"/>
        <w:bottom w:val="none" w:sz="0" w:space="0" w:color="auto"/>
        <w:right w:val="none" w:sz="0" w:space="0" w:color="auto"/>
      </w:divBdr>
    </w:div>
    <w:div w:id="1133404762">
      <w:bodyDiv w:val="1"/>
      <w:marLeft w:val="0"/>
      <w:marRight w:val="0"/>
      <w:marTop w:val="0"/>
      <w:marBottom w:val="0"/>
      <w:divBdr>
        <w:top w:val="none" w:sz="0" w:space="0" w:color="auto"/>
        <w:left w:val="none" w:sz="0" w:space="0" w:color="auto"/>
        <w:bottom w:val="none" w:sz="0" w:space="0" w:color="auto"/>
        <w:right w:val="none" w:sz="0" w:space="0" w:color="auto"/>
      </w:divBdr>
    </w:div>
    <w:div w:id="1241721233">
      <w:bodyDiv w:val="1"/>
      <w:marLeft w:val="0"/>
      <w:marRight w:val="0"/>
      <w:marTop w:val="0"/>
      <w:marBottom w:val="0"/>
      <w:divBdr>
        <w:top w:val="none" w:sz="0" w:space="0" w:color="auto"/>
        <w:left w:val="none" w:sz="0" w:space="0" w:color="auto"/>
        <w:bottom w:val="none" w:sz="0" w:space="0" w:color="auto"/>
        <w:right w:val="none" w:sz="0" w:space="0" w:color="auto"/>
      </w:divBdr>
    </w:div>
    <w:div w:id="1988704435">
      <w:bodyDiv w:val="1"/>
      <w:marLeft w:val="0"/>
      <w:marRight w:val="0"/>
      <w:marTop w:val="0"/>
      <w:marBottom w:val="0"/>
      <w:divBdr>
        <w:top w:val="none" w:sz="0" w:space="0" w:color="auto"/>
        <w:left w:val="none" w:sz="0" w:space="0" w:color="auto"/>
        <w:bottom w:val="none" w:sz="0" w:space="0" w:color="auto"/>
        <w:right w:val="none" w:sz="0" w:space="0" w:color="auto"/>
      </w:divBdr>
    </w:div>
    <w:div w:id="207304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1351</Words>
  <Characters>7434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PC-FLORES</dc:creator>
  <cp:keywords/>
  <dc:description/>
  <cp:lastModifiedBy>PC-FLORES</cp:lastModifiedBy>
  <cp:revision>1</cp:revision>
  <dcterms:created xsi:type="dcterms:W3CDTF">2024-10-10T16:42:00Z</dcterms:created>
  <dcterms:modified xsi:type="dcterms:W3CDTF">2024-10-10T17:16:00Z</dcterms:modified>
</cp:coreProperties>
</file>