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167.99999999999997" w:lineRule="auto"/>
        <w:ind w:left="-540" w:right="-510" w:firstLine="0"/>
        <w:rPr>
          <w:rFonts w:ascii="Montserrat Light" w:cs="Montserrat Light" w:eastAsia="Montserrat Light" w:hAnsi="Montserrat Ligh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540" w:right="-510" w:firstLine="0"/>
        <w:jc w:val="center"/>
        <w:rPr>
          <w:rFonts w:ascii="Montserrat Light" w:cs="Montserrat Light" w:eastAsia="Montserrat Light" w:hAnsi="Montserrat Light"/>
          <w:sz w:val="18"/>
          <w:szCs w:val="18"/>
        </w:rPr>
      </w:pPr>
      <w:r w:rsidDel="00000000" w:rsidR="00000000" w:rsidRPr="00000000">
        <w:rPr>
          <w:rFonts w:ascii="Montserrat Light" w:cs="Montserrat Light" w:eastAsia="Montserrat Light" w:hAnsi="Montserrat Light"/>
          <w:sz w:val="18"/>
          <w:szCs w:val="18"/>
          <w:rtl w:val="0"/>
        </w:rPr>
        <w:t xml:space="preserve">Neuroscience student passionate about contributing to research that translates laboratory findings into clinical applications. </w:t>
      </w:r>
      <w:r w:rsidDel="00000000" w:rsidR="00000000" w:rsidRPr="00000000">
        <w:rPr>
          <w:rFonts w:ascii="Montserrat Light" w:cs="Montserrat Light" w:eastAsia="Montserrat Light" w:hAnsi="Montserrat Light"/>
          <w:sz w:val="18"/>
          <w:szCs w:val="18"/>
          <w:rtl w:val="0"/>
        </w:rPr>
        <w:t xml:space="preserve">My academic training and practical experience equip me with a robust foundation in cognitive development, experimental design and data analysis. </w:t>
      </w:r>
      <w:r w:rsidDel="00000000" w:rsidR="00000000" w:rsidRPr="00000000">
        <w:rPr>
          <w:rFonts w:ascii="Montserrat Light" w:cs="Montserrat Light" w:eastAsia="Montserrat Light" w:hAnsi="Montserrat Light"/>
          <w:sz w:val="18"/>
          <w:szCs w:val="18"/>
          <w:rtl w:val="0"/>
        </w:rPr>
        <w:t xml:space="preserve">I am eager to collaborate with international research teams to expand my expertise and contribute to cutting-edge projects that advance our understanding of the brain, </w:t>
      </w:r>
      <w:r w:rsidDel="00000000" w:rsidR="00000000" w:rsidRPr="00000000">
        <w:rPr>
          <w:rFonts w:ascii="Montserrat Light" w:cs="Montserrat Light" w:eastAsia="Montserrat Light" w:hAnsi="Montserrat Light"/>
          <w:sz w:val="18"/>
          <w:szCs w:val="18"/>
          <w:rtl w:val="0"/>
        </w:rPr>
        <w:t xml:space="preserve">particularly in the realms of early childhood and language development. </w:t>
      </w:r>
    </w:p>
    <w:p w:rsidR="00000000" w:rsidDel="00000000" w:rsidP="00000000" w:rsidRDefault="00000000" w:rsidRPr="00000000" w14:paraId="00000003">
      <w:pPr>
        <w:ind w:left="-540" w:right="-510" w:firstLine="0"/>
        <w:jc w:val="both"/>
        <w:rPr>
          <w:rFonts w:ascii="Montserrat Light" w:cs="Montserrat Light" w:eastAsia="Montserrat Light" w:hAnsi="Montserrat Light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540" w:right="-510" w:firstLine="0"/>
        <w:jc w:val="both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167.99999999999997" w:lineRule="auto"/>
        <w:ind w:left="-540" w:right="-510" w:firstLine="0"/>
        <w:rPr>
          <w:rFonts w:ascii="Montserrat" w:cs="Montserrat" w:eastAsia="Montserrat" w:hAnsi="Montserrat"/>
          <w:sz w:val="8"/>
          <w:szCs w:val="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540" w:right="-51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Bachelor’s Degree in Neuroscience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540" w:right="-510" w:firstLine="0"/>
        <w:jc w:val="both"/>
        <w:rPr>
          <w:rFonts w:ascii="Montserrat Light" w:cs="Montserrat Light" w:eastAsia="Montserrat Light" w:hAnsi="Montserrat Ligh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UNAM ENES Juriquilla | Querétaro,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Mexico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</w:t>
        <w:tab/>
        <w:tab/>
        <w:tab/>
        <w:tab/>
        <w:tab/>
        <w:tab/>
        <w:t xml:space="preserve">  08/2022 -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80" w:right="-510" w:hanging="360"/>
        <w:jc w:val="both"/>
        <w:rPr>
          <w:rFonts w:ascii="Montserrat Light" w:cs="Montserrat Light" w:eastAsia="Montserrat Light" w:hAnsi="Montserrat Ligh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Relevant courses:</w:t>
      </w:r>
      <w:r w:rsidDel="00000000" w:rsidR="00000000" w:rsidRPr="00000000">
        <w:rPr>
          <w:rFonts w:ascii="Montserrat Light" w:cs="Montserrat Light" w:eastAsia="Montserrat Light" w:hAnsi="Montserrat Light"/>
          <w:sz w:val="16"/>
          <w:szCs w:val="16"/>
          <w:rtl w:val="0"/>
        </w:rPr>
        <w:t xml:space="preserve"> Neuroanatomy | Histology and Microscopy | Biostatistics | Experimental Design | Genetics | Neurophysiology | Basic Neuropsychology |  Introduction to Neurological Rehabilitation | Neurobiology of behavior and addictions | Neurobiology of evolution and development | Neuropathology | Psychophysiology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80" w:right="-510" w:hanging="360"/>
        <w:jc w:val="both"/>
        <w:rPr>
          <w:rFonts w:ascii="Montserrat Light" w:cs="Montserrat Light" w:eastAsia="Montserrat Light" w:hAnsi="Montserrat Ligh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Current grade:</w:t>
      </w:r>
      <w:r w:rsidDel="00000000" w:rsidR="00000000" w:rsidRPr="00000000">
        <w:rPr>
          <w:rFonts w:ascii="Montserrat Light" w:cs="Montserrat Light" w:eastAsia="Montserrat Light" w:hAnsi="Montserrat Light"/>
          <w:sz w:val="16"/>
          <w:szCs w:val="16"/>
          <w:rtl w:val="0"/>
        </w:rPr>
        <w:t xml:space="preserve"> 8.62/10.</w:t>
      </w:r>
    </w:p>
    <w:p w:rsidR="00000000" w:rsidDel="00000000" w:rsidP="00000000" w:rsidRDefault="00000000" w:rsidRPr="00000000" w14:paraId="0000000A">
      <w:pPr>
        <w:ind w:left="720" w:right="-510" w:firstLine="0"/>
        <w:jc w:val="both"/>
        <w:rPr>
          <w:rFonts w:ascii="Montserrat Light" w:cs="Montserrat Light" w:eastAsia="Montserrat Light" w:hAnsi="Montserrat Light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540" w:right="-510" w:firstLine="0"/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High School Diploma </w:t>
      </w:r>
    </w:p>
    <w:p w:rsidR="00000000" w:rsidDel="00000000" w:rsidP="00000000" w:rsidRDefault="00000000" w:rsidRPr="00000000" w14:paraId="0000000C">
      <w:pPr>
        <w:ind w:left="-540" w:right="-51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UAQ Escuela de Bachilleres “Salvador Allende” | Querétaro, Mexico</w:t>
        <w:tab/>
        <w:tab/>
        <w:t xml:space="preserve">    </w:t>
        <w:tab/>
        <w:t xml:space="preserve">    07/2018 - 07/2021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80" w:right="-510" w:hanging="360"/>
        <w:jc w:val="both"/>
        <w:rPr>
          <w:color w:val="000000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Achievements: 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566.9291338582677" w:right="-510" w:hanging="360"/>
        <w:jc w:val="both"/>
        <w:rPr>
          <w:rFonts w:ascii="Montserrat Light" w:cs="Montserrat Light" w:eastAsia="Montserrat Light" w:hAnsi="Montserrat Light"/>
          <w:sz w:val="16"/>
          <w:szCs w:val="16"/>
        </w:rPr>
      </w:pPr>
      <w:r w:rsidDel="00000000" w:rsidR="00000000" w:rsidRPr="00000000">
        <w:rPr>
          <w:rFonts w:ascii="Montserrat Light" w:cs="Montserrat Light" w:eastAsia="Montserrat Light" w:hAnsi="Montserrat Light"/>
          <w:sz w:val="16"/>
          <w:szCs w:val="16"/>
          <w:rtl w:val="0"/>
        </w:rPr>
        <w:t xml:space="preserve">Valedictorian of the class 2018 -2021.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566.9291338582677" w:right="-510" w:hanging="360"/>
        <w:jc w:val="both"/>
        <w:rPr>
          <w:rFonts w:ascii="Montserrat Light" w:cs="Montserrat Light" w:eastAsia="Montserrat Light" w:hAnsi="Montserrat Light"/>
          <w:sz w:val="16"/>
          <w:szCs w:val="16"/>
        </w:rPr>
      </w:pPr>
      <w:r w:rsidDel="00000000" w:rsidR="00000000" w:rsidRPr="00000000">
        <w:rPr>
          <w:rFonts w:ascii="Montserrat Light" w:cs="Montserrat Light" w:eastAsia="Montserrat Light" w:hAnsi="Montserrat Light"/>
          <w:sz w:val="16"/>
          <w:szCs w:val="16"/>
          <w:rtl w:val="0"/>
        </w:rPr>
        <w:t xml:space="preserve">Awarded the "Academic Merit Award 2021” for achieving the highest overall grade among all UAQ high schools.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80" w:right="-510" w:hanging="360"/>
        <w:jc w:val="both"/>
        <w:rPr>
          <w:color w:val="000000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Final grade: </w:t>
      </w:r>
      <w:r w:rsidDel="00000000" w:rsidR="00000000" w:rsidRPr="00000000">
        <w:rPr>
          <w:rFonts w:ascii="Montserrat Light" w:cs="Montserrat Light" w:eastAsia="Montserrat Light" w:hAnsi="Montserrat Light"/>
          <w:sz w:val="16"/>
          <w:szCs w:val="16"/>
          <w:rtl w:val="0"/>
        </w:rPr>
        <w:t xml:space="preserve">10/10.</w:t>
      </w:r>
    </w:p>
    <w:p w:rsidR="00000000" w:rsidDel="00000000" w:rsidP="00000000" w:rsidRDefault="00000000" w:rsidRPr="00000000" w14:paraId="00000011">
      <w:pPr>
        <w:ind w:left="720" w:right="-510" w:firstLine="0"/>
        <w:jc w:val="both"/>
        <w:rPr>
          <w:rFonts w:ascii="Montserrat Light" w:cs="Montserrat Light" w:eastAsia="Montserrat Light" w:hAnsi="Montserrat Light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540" w:right="-510" w:firstLine="0"/>
        <w:jc w:val="both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Academic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167.99999999999997" w:lineRule="auto"/>
        <w:ind w:left="-540" w:right="-510" w:firstLine="0"/>
        <w:rPr>
          <w:rFonts w:ascii="Montserrat Light" w:cs="Montserrat Light" w:eastAsia="Montserrat Light" w:hAnsi="Montserrat Light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540" w:right="-510" w:firstLine="0"/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STEM Summer</w:t>
      </w:r>
    </w:p>
    <w:p w:rsidR="00000000" w:rsidDel="00000000" w:rsidP="00000000" w:rsidRDefault="00000000" w:rsidRPr="00000000" w14:paraId="00000015">
      <w:pPr>
        <w:ind w:left="-540" w:right="-51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UNAM ENES Juriquilla | Querétaro,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Mexico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</w:t>
        <w:tab/>
        <w:tab/>
        <w:tab/>
        <w:tab/>
        <w:tab/>
        <w:tab/>
        <w:t xml:space="preserve">  07/2024 - 08/2024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212.59842519685031" w:right="-510" w:hanging="360.00000000000006"/>
        <w:jc w:val="both"/>
        <w:rPr>
          <w:rFonts w:ascii="Montserrat Light" w:cs="Montserrat Light" w:eastAsia="Montserrat Light" w:hAnsi="Montserrat Light"/>
          <w:sz w:val="16"/>
          <w:szCs w:val="16"/>
        </w:rPr>
      </w:pPr>
      <w:r w:rsidDel="00000000" w:rsidR="00000000" w:rsidRPr="00000000">
        <w:rPr>
          <w:rFonts w:ascii="Montserrat Light" w:cs="Montserrat Light" w:eastAsia="Montserrat Light" w:hAnsi="Montserrat Light"/>
          <w:sz w:val="16"/>
          <w:szCs w:val="16"/>
          <w:rtl w:val="0"/>
        </w:rPr>
        <w:t xml:space="preserve">Designed and led educational activities on neurofeminism (adapted from a previous project) for the STEM summer program aimed at middle school girls.</w:t>
      </w:r>
    </w:p>
    <w:p w:rsidR="00000000" w:rsidDel="00000000" w:rsidP="00000000" w:rsidRDefault="00000000" w:rsidRPr="00000000" w14:paraId="00000017">
      <w:pPr>
        <w:ind w:left="720" w:right="-510" w:firstLine="0"/>
        <w:jc w:val="both"/>
        <w:rPr>
          <w:rFonts w:ascii="Montserrat Light" w:cs="Montserrat Light" w:eastAsia="Montserrat Light" w:hAnsi="Montserrat Light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540" w:right="-51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3D human brain atlas: webpage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540" w:right="-510" w:firstLine="0"/>
        <w:jc w:val="both"/>
        <w:rPr>
          <w:rFonts w:ascii="Montserrat Light" w:cs="Montserrat Light" w:eastAsia="Montserrat Light" w:hAnsi="Montserrat Light"/>
          <w:sz w:val="20"/>
          <w:szCs w:val="20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UNAM ENES Juriquilla | Querétaro,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Mexico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ab/>
        <w:tab/>
        <w:tab/>
        <w:tab/>
        <w:tab/>
        <w:tab/>
        <w:t xml:space="preserve"> 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06/2024 - 08/2024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212.59842519685031" w:right="-510" w:hanging="360.00000000000006"/>
        <w:jc w:val="both"/>
        <w:rPr>
          <w:rFonts w:ascii="Montserrat Light" w:cs="Montserrat Light" w:eastAsia="Montserrat Light" w:hAnsi="Montserrat Light"/>
          <w:sz w:val="16"/>
          <w:szCs w:val="16"/>
        </w:rPr>
      </w:pPr>
      <w:r w:rsidDel="00000000" w:rsidR="00000000" w:rsidRPr="00000000">
        <w:rPr>
          <w:rFonts w:ascii="Montserrat Light" w:cs="Montserrat Light" w:eastAsia="Montserrat Light" w:hAnsi="Montserrat Light"/>
          <w:sz w:val="16"/>
          <w:szCs w:val="16"/>
          <w:rtl w:val="0"/>
        </w:rPr>
        <w:t xml:space="preserve">Conducted in-depth research on the human thalamic nuclei for the development of an online 3D human brain atlas.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212.59842519685031" w:right="-510" w:hanging="360.00000000000006"/>
        <w:jc w:val="both"/>
        <w:rPr>
          <w:rFonts w:ascii="Montserrat Light" w:cs="Montserrat Light" w:eastAsia="Montserrat Light" w:hAnsi="Montserrat Light"/>
          <w:sz w:val="16"/>
          <w:szCs w:val="16"/>
        </w:rPr>
      </w:pPr>
      <w:r w:rsidDel="00000000" w:rsidR="00000000" w:rsidRPr="00000000">
        <w:rPr>
          <w:rFonts w:ascii="Montserrat Light" w:cs="Montserrat Light" w:eastAsia="Montserrat Light" w:hAnsi="Montserrat Light"/>
          <w:sz w:val="16"/>
          <w:szCs w:val="16"/>
          <w:rtl w:val="0"/>
        </w:rPr>
        <w:t xml:space="preserve">Summarized key findings on scientific literature and anatomical data for a structured design.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212.59842519685031" w:right="-510" w:hanging="360.00000000000006"/>
        <w:jc w:val="both"/>
        <w:rPr>
          <w:rFonts w:ascii="Montserrat Light" w:cs="Montserrat Light" w:eastAsia="Montserrat Light" w:hAnsi="Montserrat Light"/>
          <w:sz w:val="16"/>
          <w:szCs w:val="16"/>
        </w:rPr>
      </w:pPr>
      <w:r w:rsidDel="00000000" w:rsidR="00000000" w:rsidRPr="00000000">
        <w:rPr>
          <w:rFonts w:ascii="Montserrat Light" w:cs="Montserrat Light" w:eastAsia="Montserrat Light" w:hAnsi="Montserrat Light"/>
          <w:sz w:val="16"/>
          <w:szCs w:val="16"/>
          <w:rtl w:val="0"/>
        </w:rPr>
        <w:t xml:space="preserve">Contributed to a comprehensive and accessible resource for neuroscientific study.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540" w:right="-510" w:firstLine="0"/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Brain Awareness Week </w:t>
      </w:r>
    </w:p>
    <w:p w:rsidR="00000000" w:rsidDel="00000000" w:rsidP="00000000" w:rsidRDefault="00000000" w:rsidRPr="00000000" w14:paraId="0000001E">
      <w:pPr>
        <w:ind w:left="-540" w:right="-510" w:firstLine="0"/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UNAM ENES Juriquilla | Querétaro,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Mexico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540" w:right="-510"/>
        <w:jc w:val="right"/>
        <w:rPr>
          <w:rFonts w:ascii="Montserrat Light" w:cs="Montserrat Light" w:eastAsia="Montserrat Light" w:hAnsi="Montserrat Light"/>
          <w:sz w:val="20"/>
          <w:szCs w:val="20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14/03/2024 - 15/03/2024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212.59842519685031" w:right="-510" w:hanging="360.00000000000006"/>
        <w:jc w:val="both"/>
        <w:rPr>
          <w:rFonts w:ascii="Montserrat Light" w:cs="Montserrat Light" w:eastAsia="Montserrat Light" w:hAnsi="Montserrat Light"/>
          <w:sz w:val="16"/>
          <w:szCs w:val="16"/>
        </w:rPr>
      </w:pPr>
      <w:r w:rsidDel="00000000" w:rsidR="00000000" w:rsidRPr="00000000">
        <w:rPr>
          <w:rFonts w:ascii="Montserrat Light" w:cs="Montserrat Light" w:eastAsia="Montserrat Light" w:hAnsi="Montserrat Light"/>
          <w:sz w:val="16"/>
          <w:szCs w:val="16"/>
          <w:rtl w:val="0"/>
        </w:rPr>
        <w:t xml:space="preserve">Developed and performed a series of educational sketches on neurofeminism, addressing common myths about neuroscience and gender, followed by a scientific explanation debunking the myth with evidence-based research.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540" w:right="-510"/>
        <w:jc w:val="right"/>
        <w:rPr>
          <w:rFonts w:ascii="Montserrat Light" w:cs="Montserrat Light" w:eastAsia="Montserrat Light" w:hAnsi="Montserrat Light"/>
          <w:sz w:val="20"/>
          <w:szCs w:val="20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16/03/2023 - 17/03/2023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212.59842519685031" w:right="-510" w:hanging="360.00000000000006"/>
        <w:jc w:val="both"/>
        <w:rPr>
          <w:rFonts w:ascii="Montserrat Light" w:cs="Montserrat Light" w:eastAsia="Montserrat Light" w:hAnsi="Montserrat Light"/>
          <w:sz w:val="16"/>
          <w:szCs w:val="16"/>
        </w:rPr>
      </w:pPr>
      <w:r w:rsidDel="00000000" w:rsidR="00000000" w:rsidRPr="00000000">
        <w:rPr>
          <w:rFonts w:ascii="Montserrat Light" w:cs="Montserrat Light" w:eastAsia="Montserrat Light" w:hAnsi="Montserrat Light"/>
          <w:sz w:val="16"/>
          <w:szCs w:val="16"/>
          <w:rtl w:val="0"/>
        </w:rPr>
        <w:t xml:space="preserve">Designed and presented interactive neuroscience-themed games, including </w:t>
      </w:r>
      <w:r w:rsidDel="00000000" w:rsidR="00000000" w:rsidRPr="00000000">
        <w:rPr>
          <w:rFonts w:ascii="Montserrat Light" w:cs="Montserrat Light" w:eastAsia="Montserrat Light" w:hAnsi="Montserrat Light"/>
          <w:i w:val="1"/>
          <w:sz w:val="16"/>
          <w:szCs w:val="16"/>
          <w:rtl w:val="0"/>
        </w:rPr>
        <w:t xml:space="preserve">lotería</w:t>
      </w:r>
      <w:r w:rsidDel="00000000" w:rsidR="00000000" w:rsidRPr="00000000">
        <w:rPr>
          <w:rFonts w:ascii="Montserrat Light" w:cs="Montserrat Light" w:eastAsia="Montserrat Light" w:hAnsi="Montserrat Light"/>
          <w:sz w:val="16"/>
          <w:szCs w:val="16"/>
          <w:rtl w:val="0"/>
        </w:rPr>
        <w:t xml:space="preserve">, memory and puzzles, aimed at </w:t>
      </w:r>
      <w:r w:rsidDel="00000000" w:rsidR="00000000" w:rsidRPr="00000000">
        <w:rPr>
          <w:rFonts w:ascii="Montserrat Light" w:cs="Montserrat Light" w:eastAsia="Montserrat Light" w:hAnsi="Montserrat Light"/>
          <w:sz w:val="16"/>
          <w:szCs w:val="16"/>
          <w:highlight w:val="white"/>
          <w:rtl w:val="0"/>
        </w:rPr>
        <w:t xml:space="preserve">making </w:t>
      </w:r>
      <w:r w:rsidDel="00000000" w:rsidR="00000000" w:rsidRPr="00000000">
        <w:rPr>
          <w:rFonts w:ascii="Montserrat Light" w:cs="Montserrat Light" w:eastAsia="Montserrat Light" w:hAnsi="Montserrat Light"/>
          <w:sz w:val="16"/>
          <w:szCs w:val="16"/>
          <w:rtl w:val="0"/>
        </w:rPr>
        <w:t xml:space="preserve">complex neuroscience concepts accessible and engaging for a broad audience in an informal educational setting. These activities focused on key topics such as brain anatomy and brain histology.</w:t>
      </w:r>
    </w:p>
    <w:p w:rsidR="00000000" w:rsidDel="00000000" w:rsidP="00000000" w:rsidRDefault="00000000" w:rsidRPr="00000000" w14:paraId="00000023">
      <w:pPr>
        <w:ind w:left="-540" w:right="-510" w:firstLine="0"/>
        <w:jc w:val="both"/>
        <w:rPr>
          <w:rFonts w:ascii="Montserrat" w:cs="Montserrat" w:eastAsia="Montserrat" w:hAnsi="Montserrat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540" w:right="-510" w:firstLine="0"/>
        <w:jc w:val="both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167.99999999999997" w:lineRule="auto"/>
        <w:ind w:left="-540" w:right="-510" w:firstLine="0"/>
        <w:rPr>
          <w:rFonts w:ascii="Montserrat" w:cs="Montserrat" w:eastAsia="Montserrat" w:hAnsi="Montserrat"/>
          <w:sz w:val="8"/>
          <w:szCs w:val="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540" w:right="-51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Bilingual Swimming Instructor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540" w:right="-510" w:firstLine="0"/>
        <w:jc w:val="both"/>
        <w:rPr>
          <w:rFonts w:ascii="Montserrat Light" w:cs="Montserrat Light" w:eastAsia="Montserrat Light" w:hAnsi="Montserrat Ligh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La Foca Feliz | Querétaro,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Mexico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</w:t>
        <w:tab/>
        <w:tab/>
        <w:tab/>
        <w:tab/>
        <w:tab/>
        <w:tab/>
        <w:t xml:space="preserve"> </w:t>
        <w:tab/>
        <w:tab/>
        <w:t xml:space="preserve">   01/2024 - 07/2024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180" w:right="-510" w:hanging="360"/>
        <w:jc w:val="both"/>
        <w:rPr>
          <w:rFonts w:ascii="Montserrat Light" w:cs="Montserrat Light" w:eastAsia="Montserrat Light" w:hAnsi="Montserrat Light"/>
          <w:sz w:val="16"/>
          <w:szCs w:val="16"/>
          <w:u w:val="none"/>
        </w:rPr>
      </w:pPr>
      <w:r w:rsidDel="00000000" w:rsidR="00000000" w:rsidRPr="00000000">
        <w:rPr>
          <w:rFonts w:ascii="Montserrat Light" w:cs="Montserrat Light" w:eastAsia="Montserrat Light" w:hAnsi="Montserrat Light"/>
          <w:sz w:val="16"/>
          <w:szCs w:val="16"/>
          <w:rtl w:val="0"/>
        </w:rPr>
        <w:t xml:space="preserve">Provided swim instruction to children aged 1 to 13, focusing on foundational swimming skills. 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180" w:right="-510" w:hanging="360"/>
        <w:jc w:val="both"/>
        <w:rPr>
          <w:rFonts w:ascii="Montserrat Light" w:cs="Montserrat Light" w:eastAsia="Montserrat Light" w:hAnsi="Montserrat Light"/>
          <w:sz w:val="16"/>
          <w:szCs w:val="16"/>
          <w:u w:val="none"/>
        </w:rPr>
      </w:pPr>
      <w:r w:rsidDel="00000000" w:rsidR="00000000" w:rsidRPr="00000000">
        <w:rPr>
          <w:rFonts w:ascii="Montserrat Light" w:cs="Montserrat Light" w:eastAsia="Montserrat Light" w:hAnsi="Montserrat Light"/>
          <w:sz w:val="16"/>
          <w:szCs w:val="16"/>
          <w:rtl w:val="0"/>
        </w:rPr>
        <w:t xml:space="preserve">Conducted both individual and group lessons, managing class sizes ranging from 1 to 10 students. 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180" w:right="-510" w:hanging="360"/>
        <w:jc w:val="both"/>
        <w:rPr>
          <w:rFonts w:ascii="Montserrat Light" w:cs="Montserrat Light" w:eastAsia="Montserrat Light" w:hAnsi="Montserrat Light"/>
          <w:sz w:val="16"/>
          <w:szCs w:val="16"/>
        </w:rPr>
      </w:pPr>
      <w:r w:rsidDel="00000000" w:rsidR="00000000" w:rsidRPr="00000000">
        <w:rPr>
          <w:rFonts w:ascii="Montserrat Light" w:cs="Montserrat Light" w:eastAsia="Montserrat Light" w:hAnsi="Montserrat Light"/>
          <w:sz w:val="16"/>
          <w:szCs w:val="16"/>
          <w:rtl w:val="0"/>
        </w:rPr>
        <w:t xml:space="preserve">Adapted lessons for non-native Spanish speakers, delivering instruction in English when required.</w:t>
      </w:r>
    </w:p>
    <w:p w:rsidR="00000000" w:rsidDel="00000000" w:rsidP="00000000" w:rsidRDefault="00000000" w:rsidRPr="00000000" w14:paraId="0000002B">
      <w:pPr>
        <w:ind w:left="0" w:right="-510" w:firstLine="0"/>
        <w:jc w:val="both"/>
        <w:rPr>
          <w:rFonts w:ascii="Montserrat Light" w:cs="Montserrat Light" w:eastAsia="Montserrat Light" w:hAnsi="Montserrat Light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540" w:right="-510" w:firstLine="0"/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Convenience Store Cashier</w:t>
      </w:r>
    </w:p>
    <w:p w:rsidR="00000000" w:rsidDel="00000000" w:rsidP="00000000" w:rsidRDefault="00000000" w:rsidRPr="00000000" w14:paraId="0000002D">
      <w:pPr>
        <w:ind w:left="-540" w:right="-51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Minisuper La Colmena | Landa de Matamoros, Mexico</w:t>
        <w:tab/>
        <w:tab/>
        <w:t xml:space="preserve">    </w:t>
        <w:tab/>
        <w:t xml:space="preserve">  </w:t>
        <w:tab/>
        <w:tab/>
        <w:t xml:space="preserve">  06/2023 - 08/2023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141.73228346456688" w:right="-510" w:hanging="360"/>
        <w:jc w:val="both"/>
        <w:rPr>
          <w:color w:val="000000"/>
          <w:sz w:val="16"/>
          <w:szCs w:val="16"/>
        </w:rPr>
      </w:pPr>
      <w:r w:rsidDel="00000000" w:rsidR="00000000" w:rsidRPr="00000000">
        <w:rPr>
          <w:rFonts w:ascii="Montserrat Light" w:cs="Montserrat Light" w:eastAsia="Montserrat Light" w:hAnsi="Montserrat Light"/>
          <w:sz w:val="16"/>
          <w:szCs w:val="16"/>
          <w:rtl w:val="0"/>
        </w:rPr>
        <w:t xml:space="preserve">Handled customer transactions efficiently at a busy convenience store, including cash, card, and mobile payments.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141.73228346456688" w:right="-510" w:hanging="360"/>
        <w:jc w:val="both"/>
        <w:rPr>
          <w:color w:val="000000"/>
          <w:sz w:val="16"/>
          <w:szCs w:val="16"/>
        </w:rPr>
      </w:pPr>
      <w:r w:rsidDel="00000000" w:rsidR="00000000" w:rsidRPr="00000000">
        <w:rPr>
          <w:rFonts w:ascii="Montserrat Light" w:cs="Montserrat Light" w:eastAsia="Montserrat Light" w:hAnsi="Montserrat Light"/>
          <w:sz w:val="16"/>
          <w:szCs w:val="16"/>
          <w:rtl w:val="0"/>
        </w:rPr>
        <w:t xml:space="preserve">Maintained accurate cash handling, processed refunds, and assisted with inventory management. </w:t>
      </w:r>
    </w:p>
    <w:p w:rsidR="00000000" w:rsidDel="00000000" w:rsidP="00000000" w:rsidRDefault="00000000" w:rsidRPr="00000000" w14:paraId="00000030">
      <w:pPr>
        <w:ind w:left="0" w:right="-510" w:firstLine="0"/>
        <w:jc w:val="both"/>
        <w:rPr>
          <w:rFonts w:ascii="Montserrat Light" w:cs="Montserrat Light" w:eastAsia="Montserrat Light" w:hAnsi="Montserrat Light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540" w:right="-51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Boutique Shop Sales 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540" w:right="-510" w:firstLine="0"/>
        <w:jc w:val="both"/>
        <w:rPr>
          <w:rFonts w:ascii="Montserrat Light" w:cs="Montserrat Light" w:eastAsia="Montserrat Light" w:hAnsi="Montserrat Ligh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Piel Canela | Jalpan de Serra,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Mexico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</w:t>
        <w:tab/>
        <w:tab/>
        <w:tab/>
        <w:tab/>
        <w:tab/>
        <w:tab/>
        <w:t xml:space="preserve">                 08/2021 - 02/2022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180" w:right="-510" w:hanging="360"/>
        <w:jc w:val="both"/>
        <w:rPr>
          <w:rFonts w:ascii="Montserrat Light" w:cs="Montserrat Light" w:eastAsia="Montserrat Light" w:hAnsi="Montserrat Light"/>
          <w:sz w:val="16"/>
          <w:szCs w:val="16"/>
        </w:rPr>
      </w:pPr>
      <w:r w:rsidDel="00000000" w:rsidR="00000000" w:rsidRPr="00000000">
        <w:rPr>
          <w:rFonts w:ascii="Montserrat Light" w:cs="Montserrat Light" w:eastAsia="Montserrat Light" w:hAnsi="Montserrat Light"/>
          <w:sz w:val="16"/>
          <w:szCs w:val="16"/>
          <w:rtl w:val="0"/>
        </w:rPr>
        <w:t xml:space="preserve">Provided personalized product recommendations to enhance the customer shopping experience. 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180" w:right="-510" w:hanging="360"/>
        <w:jc w:val="both"/>
        <w:rPr>
          <w:rFonts w:ascii="Montserrat Light" w:cs="Montserrat Light" w:eastAsia="Montserrat Light" w:hAnsi="Montserrat Light"/>
          <w:sz w:val="16"/>
          <w:szCs w:val="16"/>
        </w:rPr>
      </w:pPr>
      <w:r w:rsidDel="00000000" w:rsidR="00000000" w:rsidRPr="00000000">
        <w:rPr>
          <w:rFonts w:ascii="Montserrat Light" w:cs="Montserrat Light" w:eastAsia="Montserrat Light" w:hAnsi="Montserrat Light"/>
          <w:sz w:val="16"/>
          <w:szCs w:val="16"/>
          <w:rtl w:val="0"/>
        </w:rPr>
        <w:t xml:space="preserve">Managed sales transactions, restocked merchandise, and maintained an organized store environment. 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180" w:right="-510" w:hanging="360"/>
        <w:jc w:val="both"/>
        <w:rPr>
          <w:rFonts w:ascii="Montserrat Light" w:cs="Montserrat Light" w:eastAsia="Montserrat Light" w:hAnsi="Montserrat Light"/>
          <w:sz w:val="16"/>
          <w:szCs w:val="16"/>
        </w:rPr>
      </w:pPr>
      <w:r w:rsidDel="00000000" w:rsidR="00000000" w:rsidRPr="00000000">
        <w:rPr>
          <w:rFonts w:ascii="Montserrat Light" w:cs="Montserrat Light" w:eastAsia="Montserrat Light" w:hAnsi="Montserrat Light"/>
          <w:sz w:val="16"/>
          <w:szCs w:val="16"/>
          <w:rtl w:val="0"/>
        </w:rPr>
        <w:t xml:space="preserve">Consistently exceeded sales targets while delivering high-quality customer service.</w:t>
      </w:r>
    </w:p>
    <w:p w:rsidR="00000000" w:rsidDel="00000000" w:rsidP="00000000" w:rsidRDefault="00000000" w:rsidRPr="00000000" w14:paraId="00000036">
      <w:pPr>
        <w:ind w:left="0" w:right="-510" w:firstLine="0"/>
        <w:jc w:val="both"/>
        <w:rPr>
          <w:rFonts w:ascii="Montserrat Light" w:cs="Montserrat Light" w:eastAsia="Montserrat Light" w:hAnsi="Montserrat Light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-540" w:right="-510" w:firstLine="0"/>
        <w:jc w:val="both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Conferences and Seminars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167.99999999999997" w:lineRule="auto"/>
        <w:ind w:left="-540" w:right="-510" w:firstLine="0"/>
        <w:rPr>
          <w:rFonts w:ascii="Montserrat" w:cs="Montserrat" w:eastAsia="Montserrat" w:hAnsi="Montserrat"/>
          <w:sz w:val="8"/>
          <w:szCs w:val="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283.46456692913375" w:right="-510" w:hanging="360"/>
        <w:jc w:val="both"/>
        <w:rPr>
          <w:rFonts w:ascii="Montserrat Light" w:cs="Montserrat Light" w:eastAsia="Montserrat Light" w:hAnsi="Montserrat Light"/>
          <w:sz w:val="16"/>
          <w:szCs w:val="16"/>
        </w:rPr>
      </w:pPr>
      <w:r w:rsidDel="00000000" w:rsidR="00000000" w:rsidRPr="00000000">
        <w:rPr>
          <w:rFonts w:ascii="Montserrat Light" w:cs="Montserrat Light" w:eastAsia="Montserrat Light" w:hAnsi="Montserrat Light"/>
          <w:sz w:val="16"/>
          <w:szCs w:val="16"/>
          <w:rtl w:val="0"/>
        </w:rPr>
        <w:t xml:space="preserve">Neurosymposium 2024 Edition (Attended)</w:t>
        <w:tab/>
        <w:tab/>
        <w:tab/>
        <w:tab/>
        <w:tab/>
        <w:tab/>
        <w:tab/>
        <w:t xml:space="preserve">      04/06/2024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283.46456692913375" w:right="-510" w:hanging="360"/>
        <w:jc w:val="both"/>
        <w:rPr>
          <w:rFonts w:ascii="Montserrat Light" w:cs="Montserrat Light" w:eastAsia="Montserrat Light" w:hAnsi="Montserrat Light"/>
          <w:sz w:val="16"/>
          <w:szCs w:val="16"/>
        </w:rPr>
      </w:pPr>
      <w:r w:rsidDel="00000000" w:rsidR="00000000" w:rsidRPr="00000000">
        <w:rPr>
          <w:rFonts w:ascii="Montserrat Light" w:cs="Montserrat Light" w:eastAsia="Montserrat Light" w:hAnsi="Montserrat Light"/>
          <w:sz w:val="16"/>
          <w:szCs w:val="16"/>
          <w:rtl w:val="0"/>
        </w:rPr>
        <w:t xml:space="preserve">Second International Congress of Neuroscience "Frontiers of Neuroscience" (Attended)    </w:t>
        <w:tab/>
        <w:t xml:space="preserve"> 27/09/2023 - 29/09/2023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283.46456692913375" w:right="-510" w:hanging="360"/>
        <w:jc w:val="both"/>
        <w:rPr>
          <w:rFonts w:ascii="Montserrat Light" w:cs="Montserrat Light" w:eastAsia="Montserrat Light" w:hAnsi="Montserrat Light"/>
          <w:sz w:val="16"/>
          <w:szCs w:val="16"/>
        </w:rPr>
      </w:pPr>
      <w:r w:rsidDel="00000000" w:rsidR="00000000" w:rsidRPr="00000000">
        <w:rPr>
          <w:rFonts w:ascii="Montserrat Light" w:cs="Montserrat Light" w:eastAsia="Montserrat Light" w:hAnsi="Montserrat Light"/>
          <w:sz w:val="16"/>
          <w:szCs w:val="16"/>
          <w:rtl w:val="0"/>
        </w:rPr>
        <w:t xml:space="preserve">Neurosymposium 2023 Edition (Presented)</w:t>
        <w:tab/>
        <w:tab/>
        <w:tab/>
        <w:tab/>
        <w:tab/>
        <w:tab/>
        <w:tab/>
        <w:t xml:space="preserve">       05/06/2023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283.46456692913375" w:right="-510" w:hanging="360"/>
        <w:jc w:val="both"/>
        <w:rPr>
          <w:rFonts w:ascii="Montserrat Light" w:cs="Montserrat Light" w:eastAsia="Montserrat Light" w:hAnsi="Montserrat Light"/>
          <w:sz w:val="16"/>
          <w:szCs w:val="16"/>
        </w:rPr>
      </w:pPr>
      <w:r w:rsidDel="00000000" w:rsidR="00000000" w:rsidRPr="00000000">
        <w:rPr>
          <w:rFonts w:ascii="Montserrat Light" w:cs="Montserrat Light" w:eastAsia="Montserrat Light" w:hAnsi="Montserrat Light"/>
          <w:sz w:val="16"/>
          <w:szCs w:val="16"/>
          <w:rtl w:val="0"/>
        </w:rPr>
        <w:t xml:space="preserve">Fourth Symposium on Physiology and Pathology of Neuroglia (Attended)</w:t>
        <w:tab/>
        <w:tab/>
        <w:t xml:space="preserve">             </w:t>
        <w:tab/>
        <w:t xml:space="preserve"> 03/10/2022 - 04/10/2022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200" w:line="240" w:lineRule="auto"/>
        <w:ind w:left="-540" w:right="-510" w:firstLine="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Languages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167.99999999999997" w:lineRule="auto"/>
        <w:ind w:left="-540" w:right="-510" w:firstLine="0"/>
        <w:rPr>
          <w:rFonts w:ascii="Montserrat" w:cs="Montserrat" w:eastAsia="Montserrat" w:hAnsi="Montserrat"/>
          <w:sz w:val="8"/>
          <w:szCs w:val="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510" w:firstLine="0"/>
        <w:jc w:val="center"/>
        <w:rPr>
          <w:rFonts w:ascii="Montserrat Light" w:cs="Montserrat Light" w:eastAsia="Montserrat Light" w:hAnsi="Montserrat Light"/>
          <w:sz w:val="18"/>
          <w:szCs w:val="18"/>
        </w:rPr>
        <w:sectPr>
          <w:headerReference r:id="rId7" w:type="default"/>
          <w:pgSz w:h="16834" w:w="11909" w:orient="portrait"/>
          <w:pgMar w:bottom="662.4000000000001" w:top="1440" w:left="1296" w:right="1296" w:header="720" w:footer="720"/>
          <w:pgNumType w:start="1"/>
        </w:sectPr>
      </w:pPr>
      <w:r w:rsidDel="00000000" w:rsidR="00000000" w:rsidRPr="00000000">
        <w:rPr>
          <w:rFonts w:ascii="Montserrat Light" w:cs="Montserrat Light" w:eastAsia="Montserrat Light" w:hAnsi="Montserrat Light"/>
          <w:sz w:val="16"/>
          <w:szCs w:val="16"/>
          <w:rtl w:val="0"/>
        </w:rPr>
        <w:t xml:space="preserve">Spanish</w:t>
      </w:r>
      <w:r w:rsidDel="00000000" w:rsidR="00000000" w:rsidRPr="00000000">
        <w:rPr>
          <w:rFonts w:ascii="Montserrat Light" w:cs="Montserrat Light" w:eastAsia="Montserrat Light" w:hAnsi="Montserrat Light"/>
          <w:sz w:val="18"/>
          <w:szCs w:val="18"/>
          <w:rtl w:val="0"/>
        </w:rPr>
        <w:t xml:space="preserve"> - Native </w:t>
        <w:tab/>
        <w:tab/>
      </w:r>
      <w:r w:rsidDel="00000000" w:rsidR="00000000" w:rsidRPr="00000000">
        <w:rPr>
          <w:rFonts w:ascii="Montserrat Light" w:cs="Montserrat Light" w:eastAsia="Montserrat Light" w:hAnsi="Montserrat Light"/>
          <w:sz w:val="16"/>
          <w:szCs w:val="16"/>
          <w:rtl w:val="0"/>
        </w:rPr>
        <w:t xml:space="preserve">| </w:t>
        <w:tab/>
        <w:t xml:space="preserve"> English - Level C1 </w:t>
        <w:tab/>
        <w:tab/>
        <w:t xml:space="preserve">|  </w:t>
        <w:tab/>
        <w:t xml:space="preserve">Italian - Level A2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200" w:line="240" w:lineRule="auto"/>
        <w:ind w:left="-540" w:right="-510" w:firstLine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Computing Skills</w:t>
      </w:r>
    </w:p>
    <w:p w:rsidR="00000000" w:rsidDel="00000000" w:rsidP="00000000" w:rsidRDefault="00000000" w:rsidRPr="00000000" w14:paraId="00000041">
      <w:pPr>
        <w:spacing w:line="167.99999999999997" w:lineRule="auto"/>
        <w:ind w:left="-540" w:right="-510" w:firstLine="0"/>
        <w:rPr>
          <w:rFonts w:ascii="Montserrat" w:cs="Montserrat" w:eastAsia="Montserrat" w:hAnsi="Montserrat"/>
          <w:sz w:val="8"/>
          <w:szCs w:val="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-540" w:right="-510" w:firstLine="0"/>
        <w:jc w:val="both"/>
        <w:rPr>
          <w:rFonts w:ascii="Montserrat Light" w:cs="Montserrat Light" w:eastAsia="Montserrat Light" w:hAnsi="Montserrat Light"/>
          <w:sz w:val="18"/>
          <w:szCs w:val="18"/>
        </w:rPr>
        <w:sectPr>
          <w:type w:val="continuous"/>
          <w:pgSz w:h="16834" w:w="11909" w:orient="portrait"/>
          <w:pgMar w:bottom="662.4000000000001" w:top="1440" w:left="1296" w:right="1296" w:header="720" w:footer="720"/>
        </w:sectPr>
      </w:pPr>
      <w:r w:rsidDel="00000000" w:rsidR="00000000" w:rsidRPr="00000000">
        <w:rPr>
          <w:rFonts w:ascii="Montserrat Light" w:cs="Montserrat Light" w:eastAsia="Montserrat Light" w:hAnsi="Montserrat Light"/>
          <w:sz w:val="18"/>
          <w:szCs w:val="18"/>
          <w:rtl w:val="0"/>
        </w:rPr>
        <w:t xml:space="preserve">Python | Git/GitHub |  Jupyter Notebooks | R Language | Matlab | Notion | Microsoft Office Suite | Google Package </w:t>
      </w:r>
    </w:p>
    <w:p w:rsidR="00000000" w:rsidDel="00000000" w:rsidP="00000000" w:rsidRDefault="00000000" w:rsidRPr="00000000" w14:paraId="00000043">
      <w:pPr>
        <w:spacing w:before="200" w:line="240" w:lineRule="auto"/>
        <w:ind w:left="-540" w:right="-510" w:firstLine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Soft Skills</w:t>
      </w:r>
    </w:p>
    <w:p w:rsidR="00000000" w:rsidDel="00000000" w:rsidP="00000000" w:rsidRDefault="00000000" w:rsidRPr="00000000" w14:paraId="00000044">
      <w:pPr>
        <w:spacing w:line="167.99999999999997" w:lineRule="auto"/>
        <w:ind w:left="-540" w:right="-510" w:firstLine="0"/>
        <w:rPr>
          <w:rFonts w:ascii="Montserrat" w:cs="Montserrat" w:eastAsia="Montserrat" w:hAnsi="Montserrat"/>
          <w:sz w:val="8"/>
          <w:szCs w:val="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-540" w:right="-510" w:firstLine="0"/>
        <w:jc w:val="both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 Light" w:cs="Montserrat Light" w:eastAsia="Montserrat Light" w:hAnsi="Montserrat Light"/>
          <w:sz w:val="18"/>
          <w:szCs w:val="18"/>
          <w:rtl w:val="0"/>
        </w:rPr>
        <w:t xml:space="preserve">Proactive | Effective communication | Analytical thinking | Organizational abilities | Collaborative | Effective planning Focused on results | Achiever | Empathic | Data Analysis | </w:t>
      </w: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662.4000000000001" w:top="1440" w:left="1296" w:right="1296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ontserrat Ligh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spacing w:line="120" w:lineRule="auto"/>
      <w:ind w:left="-540" w:right="-510" w:firstLine="0"/>
      <w:jc w:val="center"/>
      <w:rPr>
        <w:rFonts w:ascii="Montserrat Light" w:cs="Montserrat Light" w:eastAsia="Montserrat Light" w:hAnsi="Montserrat Light"/>
      </w:rPr>
    </w:pPr>
    <w:r w:rsidDel="00000000" w:rsidR="00000000" w:rsidRPr="00000000">
      <w:rPr>
        <w:rFonts w:ascii="Montserrat Medium" w:cs="Montserrat Medium" w:eastAsia="Montserrat Medium" w:hAnsi="Montserrat Medium"/>
        <w:sz w:val="42"/>
        <w:szCs w:val="42"/>
        <w:rtl w:val="0"/>
      </w:rPr>
      <w:t xml:space="preserve">Aitana Orduña Lugo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spacing w:before="0" w:line="120" w:lineRule="auto"/>
      <w:ind w:left="-540" w:right="-510" w:firstLine="0"/>
      <w:jc w:val="center"/>
      <w:rPr>
        <w:rFonts w:ascii="Montserrat Medium" w:cs="Montserrat Medium" w:eastAsia="Montserrat Medium" w:hAnsi="Montserrat Medium"/>
        <w:sz w:val="18"/>
        <w:szCs w:val="1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spacing w:before="0" w:line="167.99999999999997" w:lineRule="auto"/>
      <w:ind w:left="-540" w:right="-510" w:firstLine="0"/>
      <w:jc w:val="center"/>
      <w:rPr>
        <w:rFonts w:ascii="Montserrat Medium" w:cs="Montserrat Medium" w:eastAsia="Montserrat Medium" w:hAnsi="Montserrat Medium"/>
        <w:sz w:val="16"/>
        <w:szCs w:val="16"/>
      </w:rPr>
    </w:pPr>
    <w:r w:rsidDel="00000000" w:rsidR="00000000" w:rsidRPr="00000000">
      <w:rPr>
        <w:rFonts w:ascii="Montserrat Medium" w:cs="Montserrat Medium" w:eastAsia="Montserrat Medium" w:hAnsi="Montserrat Medium"/>
        <w:sz w:val="16"/>
        <w:szCs w:val="16"/>
        <w:rtl w:val="0"/>
      </w:rPr>
      <w:t xml:space="preserve">Querétaro, Querétaro, MX        |         aitana@comunidad.unam.mx        |         +(52) 441 265 3225</w:t>
    </w:r>
  </w:p>
  <w:p w:rsidR="00000000" w:rsidDel="00000000" w:rsidP="00000000" w:rsidRDefault="00000000" w:rsidRPr="00000000" w14:paraId="00000049">
    <w:pPr>
      <w:spacing w:before="0" w:line="167.99999999999997" w:lineRule="auto"/>
      <w:ind w:left="-540" w:right="-510" w:firstLine="0"/>
      <w:jc w:val="center"/>
      <w:rPr>
        <w:rFonts w:ascii="Montserrat Medium" w:cs="Montserrat Medium" w:eastAsia="Montserrat Medium" w:hAnsi="Montserrat Medium"/>
        <w:sz w:val="6"/>
        <w:szCs w:val="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Montserrat Light" w:cs="Montserrat Light" w:eastAsia="Montserrat Light" w:hAnsi="Montserrat Light"/>
        <w:b w:val="0"/>
        <w:color w:val="666666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11" Type="http://schemas.openxmlformats.org/officeDocument/2006/relationships/font" Target="fonts/MontserratLight-italic.ttf"/><Relationship Id="rId10" Type="http://schemas.openxmlformats.org/officeDocument/2006/relationships/font" Target="fonts/MontserratLight-bold.ttf"/><Relationship Id="rId12" Type="http://schemas.openxmlformats.org/officeDocument/2006/relationships/font" Target="fonts/MontserratLight-boldItalic.ttf"/><Relationship Id="rId9" Type="http://schemas.openxmlformats.org/officeDocument/2006/relationships/font" Target="fonts/MontserratLight-regular.ttf"/><Relationship Id="rId5" Type="http://schemas.openxmlformats.org/officeDocument/2006/relationships/font" Target="fonts/MontserratMedium-regular.ttf"/><Relationship Id="rId6" Type="http://schemas.openxmlformats.org/officeDocument/2006/relationships/font" Target="fonts/MontserratMedium-bold.ttf"/><Relationship Id="rId7" Type="http://schemas.openxmlformats.org/officeDocument/2006/relationships/font" Target="fonts/MontserratMedium-italic.ttf"/><Relationship Id="rId8" Type="http://schemas.openxmlformats.org/officeDocument/2006/relationships/font" Target="fonts/Montserrat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kq4CXnVTHVbkeCEWSVv9ABZwyQ==">CgMxLjA4AHIhMURCb2FkTWRyQzVWU3VTZV9rXzhkb0h1OVFUNC1mX3R5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