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0B3F" w14:textId="2A296075" w:rsidR="00B945EC" w:rsidRDefault="00873DFD" w:rsidP="000074CC">
      <w:pPr>
        <w:pStyle w:val="Ttulo1"/>
        <w:jc w:val="center"/>
        <w:rPr>
          <w:lang w:val="es-419"/>
        </w:rPr>
      </w:pPr>
      <w:r w:rsidRPr="00873DFD">
        <w:rPr>
          <w:b/>
          <w:bCs/>
          <w:noProof/>
        </w:rPr>
        <w:t>ALCANCE DEL SISTEMA DE GESTIÓN DE LA CALIDAD</w:t>
      </w:r>
    </w:p>
    <w:p w14:paraId="6FF7DE72" w14:textId="4E7C1D36" w:rsidR="00955821" w:rsidRPr="00955821" w:rsidRDefault="00955821" w:rsidP="00955821">
      <w:pPr>
        <w:rPr>
          <w:lang w:val="es-ES"/>
        </w:rPr>
      </w:pPr>
    </w:p>
    <w:p w14:paraId="1668A87E" w14:textId="3C401055" w:rsidR="00601453" w:rsidRDefault="00873DFD" w:rsidP="00873DFD">
      <w:pPr>
        <w:jc w:val="center"/>
        <w:rPr>
          <w:lang w:val="es-ES"/>
        </w:rPr>
      </w:pPr>
      <w:r>
        <w:rPr>
          <w:noProof/>
          <w:lang w:val="es-ES"/>
        </w:rPr>
        <w:drawing>
          <wp:inline distT="0" distB="0" distL="0" distR="0" wp14:anchorId="00BF6D77" wp14:editId="173BEE8B">
            <wp:extent cx="1148317" cy="1148317"/>
            <wp:effectExtent l="0" t="0" r="0" b="0"/>
            <wp:docPr id="2108154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4986" name="Imagen 21081549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5346" cy="1155346"/>
                    </a:xfrm>
                    <a:prstGeom prst="rect">
                      <a:avLst/>
                    </a:prstGeom>
                  </pic:spPr>
                </pic:pic>
              </a:graphicData>
            </a:graphic>
          </wp:inline>
        </w:drawing>
      </w:r>
    </w:p>
    <w:p w14:paraId="6248A056" w14:textId="77777777" w:rsidR="00873DFD" w:rsidRDefault="00873DFD" w:rsidP="00873DFD">
      <w:pPr>
        <w:tabs>
          <w:tab w:val="left" w:pos="6631"/>
        </w:tabs>
        <w:jc w:val="both"/>
        <w:rPr>
          <w:lang w:val="es-ES"/>
        </w:rPr>
      </w:pPr>
      <w:r>
        <w:rPr>
          <w:lang w:val="es-ES"/>
        </w:rPr>
        <w:tab/>
      </w:r>
    </w:p>
    <w:p w14:paraId="11B4EC09" w14:textId="19C6C434" w:rsidR="00856818" w:rsidRPr="00856818" w:rsidRDefault="009D6506" w:rsidP="00873DFD">
      <w:pPr>
        <w:tabs>
          <w:tab w:val="left" w:pos="6631"/>
        </w:tabs>
        <w:jc w:val="both"/>
        <w:rPr>
          <w:lang w:val="es-ES"/>
        </w:rPr>
      </w:pPr>
      <w:r w:rsidRPr="009D6506">
        <w:rPr>
          <w:b/>
          <w:bCs/>
        </w:rPr>
        <w:t>En el Distrito Central, Honduras, a 01 de diciembre de 2024, la empresa FUMIZA S. de R.L. declara el alcance de su Sistema de Gestión de la Calidad (SGC), en conformidad con los requisitos de la norma ISO 9001:2015 (Calidad), cláusula 4.3</w:t>
      </w:r>
      <w:r w:rsidR="000B2D88" w:rsidRPr="000B2D88">
        <w:rPr>
          <w:lang w:val="es-ES"/>
        </w:rPr>
        <w:t>:</w:t>
      </w:r>
    </w:p>
    <w:p w14:paraId="1116076B" w14:textId="03E9B8BB" w:rsidR="00856818" w:rsidRPr="000B2D88" w:rsidRDefault="00856818" w:rsidP="000B2D88">
      <w:pPr>
        <w:jc w:val="center"/>
        <w:rPr>
          <w:b/>
          <w:bCs/>
          <w:lang w:val="es-ES"/>
        </w:rPr>
      </w:pPr>
      <w:r w:rsidRPr="00E8244A">
        <w:rPr>
          <w:b/>
          <w:bCs/>
          <w:lang w:val="es-ES"/>
        </w:rPr>
        <w:t>ALCANCE</w:t>
      </w:r>
    </w:p>
    <w:p w14:paraId="1E6798D3" w14:textId="0C220A9A" w:rsidR="00856818" w:rsidRPr="00856818" w:rsidRDefault="009D6506" w:rsidP="000B2D88">
      <w:pPr>
        <w:jc w:val="both"/>
        <w:rPr>
          <w:lang w:val="es-ES"/>
        </w:rPr>
      </w:pPr>
      <w:r w:rsidRPr="009D6506">
        <w:rPr>
          <w:b/>
          <w:bCs/>
        </w:rPr>
        <w:t xml:space="preserve">Prestación integral de servicios de Manejo Integrado de Plagas (MIP), abarcando los servicios de desinsectación, desratización, </w:t>
      </w:r>
      <w:proofErr w:type="spellStart"/>
      <w:r w:rsidRPr="009D6506">
        <w:rPr>
          <w:b/>
          <w:bCs/>
        </w:rPr>
        <w:t>descarización</w:t>
      </w:r>
      <w:proofErr w:type="spellEnd"/>
      <w:r w:rsidRPr="009D6506">
        <w:rPr>
          <w:b/>
          <w:bCs/>
        </w:rPr>
        <w:t>, desinfección y sanitización, control y reubicación de fauna; formación profesional y capacitación técnica especializada del personal laboral; asesoría y consultoría ambiental para licenciamiento, informes y documentación técnica especializada; ejecución de auditorías integrales e inspecciones diagnósticas de control sanitario; así como el suministro y comercialización de equipos y productos de grado profesional para el control de plagas</w:t>
      </w:r>
      <w:r w:rsidR="000B2D88" w:rsidRPr="000B2D88">
        <w:t>.</w:t>
      </w:r>
    </w:p>
    <w:p w14:paraId="7DD06E08" w14:textId="77777777" w:rsidR="00955821" w:rsidRDefault="00955821" w:rsidP="00955821">
      <w:pPr>
        <w:rPr>
          <w:i/>
          <w:iCs/>
          <w:lang w:val="es-ES"/>
        </w:rPr>
      </w:pPr>
    </w:p>
    <w:p w14:paraId="56DCBC4E" w14:textId="77777777" w:rsidR="00A25873" w:rsidRPr="00A25873" w:rsidRDefault="00A25873" w:rsidP="00A25873">
      <w:pPr>
        <w:spacing w:before="100" w:beforeAutospacing="1" w:after="100" w:afterAutospacing="1" w:line="240" w:lineRule="auto"/>
        <w:jc w:val="center"/>
        <w:rPr>
          <w:rFonts w:ascii="Times New Roman" w:eastAsia="Times New Roman" w:hAnsi="Times New Roman" w:cs="Times New Roman"/>
          <w:kern w:val="0"/>
          <w:lang w:val="es-PY" w:eastAsia="es-PY"/>
          <w14:ligatures w14:val="none"/>
        </w:rPr>
      </w:pPr>
      <w:r w:rsidRPr="00A25873">
        <w:rPr>
          <w:rFonts w:ascii="Times New Roman" w:eastAsia="Times New Roman" w:hAnsi="Times New Roman" w:cs="Times New Roman"/>
          <w:b/>
          <w:bCs/>
          <w:kern w:val="0"/>
          <w:lang w:val="es-PY" w:eastAsia="es-PY"/>
          <w14:ligatures w14:val="none"/>
        </w:rPr>
        <w:t xml:space="preserve">El </w:t>
      </w:r>
      <w:proofErr w:type="gramStart"/>
      <w:r w:rsidRPr="00A25873">
        <w:rPr>
          <w:rFonts w:ascii="Times New Roman" w:eastAsia="Times New Roman" w:hAnsi="Times New Roman" w:cs="Times New Roman"/>
          <w:b/>
          <w:bCs/>
          <w:kern w:val="0"/>
          <w:lang w:val="es-PY" w:eastAsia="es-PY"/>
          <w14:ligatures w14:val="none"/>
        </w:rPr>
        <w:t>Presidente</w:t>
      </w:r>
      <w:proofErr w:type="gramEnd"/>
    </w:p>
    <w:p w14:paraId="6D30D978" w14:textId="2C1AFCF2" w:rsidR="00A25873" w:rsidRPr="00A25873" w:rsidRDefault="00A25873" w:rsidP="00A25873">
      <w:pPr>
        <w:spacing w:after="0" w:line="240" w:lineRule="auto"/>
        <w:jc w:val="center"/>
        <w:rPr>
          <w:rFonts w:ascii="Times New Roman" w:eastAsia="Times New Roman" w:hAnsi="Times New Roman" w:cs="Times New Roman"/>
          <w:kern w:val="0"/>
          <w:lang w:val="es-PY" w:eastAsia="es-PY"/>
          <w14:ligatures w14:val="none"/>
        </w:rPr>
      </w:pPr>
    </w:p>
    <w:p w14:paraId="0613C855" w14:textId="77777777" w:rsidR="00A25873" w:rsidRPr="00A25873" w:rsidRDefault="00A25873" w:rsidP="00A25873">
      <w:pPr>
        <w:spacing w:after="0" w:line="240" w:lineRule="auto"/>
        <w:jc w:val="center"/>
        <w:rPr>
          <w:rFonts w:ascii="Times New Roman" w:eastAsia="Times New Roman" w:hAnsi="Times New Roman" w:cs="Times New Roman"/>
          <w:kern w:val="0"/>
          <w:lang w:val="es-PY" w:eastAsia="es-PY"/>
          <w14:ligatures w14:val="none"/>
        </w:rPr>
      </w:pPr>
      <w:r w:rsidRPr="00A25873">
        <w:rPr>
          <w:rFonts w:ascii="Times New Roman" w:eastAsia="Times New Roman" w:hAnsi="Times New Roman" w:cs="Times New Roman"/>
          <w:b/>
          <w:bCs/>
          <w:kern w:val="0"/>
          <w:lang w:val="es-PY" w:eastAsia="es-PY"/>
          <w14:ligatures w14:val="none"/>
        </w:rPr>
        <w:t>Ing. Allan Izaguirre Velásquez</w:t>
      </w:r>
    </w:p>
    <w:p w14:paraId="3FF9228C" w14:textId="77777777" w:rsidR="00A25873" w:rsidRDefault="00A25873" w:rsidP="00A25873">
      <w:pPr>
        <w:spacing w:after="0" w:line="240" w:lineRule="auto"/>
        <w:jc w:val="center"/>
        <w:rPr>
          <w:rFonts w:ascii="Times New Roman" w:eastAsia="Times New Roman" w:hAnsi="Times New Roman" w:cs="Times New Roman"/>
          <w:b/>
          <w:bCs/>
          <w:kern w:val="0"/>
          <w:lang w:val="es-PY" w:eastAsia="es-PY"/>
          <w14:ligatures w14:val="none"/>
        </w:rPr>
      </w:pPr>
      <w:r w:rsidRPr="00A25873">
        <w:rPr>
          <w:rFonts w:ascii="Times New Roman" w:eastAsia="Times New Roman" w:hAnsi="Times New Roman" w:cs="Times New Roman"/>
          <w:b/>
          <w:bCs/>
          <w:kern w:val="0"/>
          <w:lang w:val="es-PY" w:eastAsia="es-PY"/>
          <w14:ligatures w14:val="none"/>
        </w:rPr>
        <w:t>Gerente General</w:t>
      </w:r>
    </w:p>
    <w:p w14:paraId="66D02E3D" w14:textId="2146FB0C" w:rsidR="009D6506" w:rsidRPr="00A25873" w:rsidRDefault="009D6506" w:rsidP="00A25873">
      <w:pPr>
        <w:spacing w:after="0" w:line="240" w:lineRule="auto"/>
        <w:jc w:val="center"/>
        <w:rPr>
          <w:rFonts w:ascii="Times New Roman" w:eastAsia="Times New Roman" w:hAnsi="Times New Roman" w:cs="Times New Roman"/>
          <w:kern w:val="0"/>
          <w:lang w:val="es-PY" w:eastAsia="es-PY"/>
          <w14:ligatures w14:val="none"/>
        </w:rPr>
      </w:pPr>
      <w:r w:rsidRPr="009D6506">
        <w:rPr>
          <w:rFonts w:ascii="Times New Roman" w:eastAsia="Times New Roman" w:hAnsi="Times New Roman" w:cs="Times New Roman"/>
          <w:kern w:val="0"/>
          <w:lang w:val="es-PY" w:eastAsia="es-PY"/>
          <w14:ligatures w14:val="none"/>
        </w:rPr>
        <w:t>FUMIZA S. de R.L.</w:t>
      </w:r>
    </w:p>
    <w:p w14:paraId="03BEC261" w14:textId="4CFE00B7" w:rsidR="00B945EC" w:rsidRDefault="00B945EC" w:rsidP="00B945EC">
      <w:pPr>
        <w:pStyle w:val="Ttulo2"/>
        <w:rPr>
          <w:lang w:val="es-419"/>
        </w:rPr>
      </w:pPr>
      <w:r>
        <w:rPr>
          <w:lang w:val="es-419"/>
        </w:rPr>
        <w:t>Historial de Versiones</w:t>
      </w:r>
    </w:p>
    <w:tbl>
      <w:tblPr>
        <w:tblStyle w:val="Tablaconcuadrcula1clara"/>
        <w:tblW w:w="0" w:type="auto"/>
        <w:tblLook w:val="04A0" w:firstRow="1" w:lastRow="0" w:firstColumn="1" w:lastColumn="0" w:noHBand="0" w:noVBand="1"/>
      </w:tblPr>
      <w:tblGrid>
        <w:gridCol w:w="1345"/>
        <w:gridCol w:w="1710"/>
        <w:gridCol w:w="5490"/>
        <w:gridCol w:w="1911"/>
      </w:tblGrid>
      <w:tr w:rsidR="00B945EC" w14:paraId="593E37BD" w14:textId="77777777" w:rsidTr="00B94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EE43D8C" w14:textId="068C6274" w:rsidR="00B945EC" w:rsidRDefault="00B945EC" w:rsidP="00B945EC">
            <w:pPr>
              <w:rPr>
                <w:lang w:val="es-419"/>
              </w:rPr>
            </w:pPr>
            <w:r>
              <w:rPr>
                <w:lang w:val="es-419"/>
              </w:rPr>
              <w:t>Versión</w:t>
            </w:r>
          </w:p>
        </w:tc>
        <w:tc>
          <w:tcPr>
            <w:tcW w:w="1710" w:type="dxa"/>
          </w:tcPr>
          <w:p w14:paraId="451A1779" w14:textId="3D001490" w:rsidR="00B945EC" w:rsidRDefault="00B945EC" w:rsidP="00B945EC">
            <w:pPr>
              <w:cnfStyle w:val="100000000000" w:firstRow="1" w:lastRow="0" w:firstColumn="0" w:lastColumn="0" w:oddVBand="0" w:evenVBand="0" w:oddHBand="0" w:evenHBand="0" w:firstRowFirstColumn="0" w:firstRowLastColumn="0" w:lastRowFirstColumn="0" w:lastRowLastColumn="0"/>
              <w:rPr>
                <w:lang w:val="es-419"/>
              </w:rPr>
            </w:pPr>
            <w:r>
              <w:rPr>
                <w:lang w:val="es-419"/>
              </w:rPr>
              <w:t>Fecha</w:t>
            </w:r>
          </w:p>
        </w:tc>
        <w:tc>
          <w:tcPr>
            <w:tcW w:w="5490" w:type="dxa"/>
          </w:tcPr>
          <w:p w14:paraId="1503614A" w14:textId="6A27F9CD" w:rsidR="00B945EC" w:rsidRDefault="00B945EC" w:rsidP="00B945EC">
            <w:pPr>
              <w:cnfStyle w:val="100000000000" w:firstRow="1" w:lastRow="0" w:firstColumn="0" w:lastColumn="0" w:oddVBand="0" w:evenVBand="0" w:oddHBand="0" w:evenHBand="0" w:firstRowFirstColumn="0" w:firstRowLastColumn="0" w:lastRowFirstColumn="0" w:lastRowLastColumn="0"/>
              <w:rPr>
                <w:lang w:val="es-419"/>
              </w:rPr>
            </w:pPr>
            <w:r>
              <w:rPr>
                <w:lang w:val="es-419"/>
              </w:rPr>
              <w:t>Asiento</w:t>
            </w:r>
          </w:p>
        </w:tc>
        <w:tc>
          <w:tcPr>
            <w:tcW w:w="1911" w:type="dxa"/>
          </w:tcPr>
          <w:p w14:paraId="3DB80FAD" w14:textId="600A29F9" w:rsidR="00B945EC" w:rsidRDefault="00B945EC" w:rsidP="00B945EC">
            <w:pPr>
              <w:cnfStyle w:val="100000000000" w:firstRow="1" w:lastRow="0" w:firstColumn="0" w:lastColumn="0" w:oddVBand="0" w:evenVBand="0" w:oddHBand="0" w:evenHBand="0" w:firstRowFirstColumn="0" w:firstRowLastColumn="0" w:lastRowFirstColumn="0" w:lastRowLastColumn="0"/>
              <w:rPr>
                <w:lang w:val="es-419"/>
              </w:rPr>
            </w:pPr>
            <w:r>
              <w:rPr>
                <w:lang w:val="es-419"/>
              </w:rPr>
              <w:t>Aprueba</w:t>
            </w:r>
          </w:p>
        </w:tc>
      </w:tr>
      <w:tr w:rsidR="00B945EC" w14:paraId="3991D160" w14:textId="77777777" w:rsidTr="00B945EC">
        <w:tc>
          <w:tcPr>
            <w:cnfStyle w:val="001000000000" w:firstRow="0" w:lastRow="0" w:firstColumn="1" w:lastColumn="0" w:oddVBand="0" w:evenVBand="0" w:oddHBand="0" w:evenHBand="0" w:firstRowFirstColumn="0" w:firstRowLastColumn="0" w:lastRowFirstColumn="0" w:lastRowLastColumn="0"/>
            <w:tcW w:w="1345" w:type="dxa"/>
          </w:tcPr>
          <w:p w14:paraId="42ED29F9" w14:textId="4E6F0EF6" w:rsidR="00B945EC" w:rsidRDefault="00B945EC" w:rsidP="00B945EC">
            <w:pPr>
              <w:rPr>
                <w:lang w:val="es-419"/>
              </w:rPr>
            </w:pPr>
            <w:r>
              <w:rPr>
                <w:lang w:val="es-419"/>
              </w:rPr>
              <w:t>00</w:t>
            </w:r>
            <w:r w:rsidR="00992657">
              <w:rPr>
                <w:lang w:val="es-419"/>
              </w:rPr>
              <w:t>0</w:t>
            </w:r>
          </w:p>
        </w:tc>
        <w:tc>
          <w:tcPr>
            <w:tcW w:w="1710" w:type="dxa"/>
          </w:tcPr>
          <w:p w14:paraId="1F7006E8" w14:textId="082666EB" w:rsidR="00B945EC" w:rsidRDefault="00C75985" w:rsidP="00B945EC">
            <w:pPr>
              <w:cnfStyle w:val="000000000000" w:firstRow="0" w:lastRow="0" w:firstColumn="0" w:lastColumn="0" w:oddVBand="0" w:evenVBand="0" w:oddHBand="0" w:evenHBand="0" w:firstRowFirstColumn="0" w:firstRowLastColumn="0" w:lastRowFirstColumn="0" w:lastRowLastColumn="0"/>
              <w:rPr>
                <w:lang w:val="es-419"/>
              </w:rPr>
            </w:pPr>
            <w:r>
              <w:rPr>
                <w:lang w:val="es-419"/>
              </w:rPr>
              <w:t>01</w:t>
            </w:r>
            <w:r w:rsidR="00B945EC">
              <w:rPr>
                <w:lang w:val="es-419"/>
              </w:rPr>
              <w:t>.</w:t>
            </w:r>
            <w:r w:rsidR="00FA6CAE">
              <w:rPr>
                <w:lang w:val="es-419"/>
              </w:rPr>
              <w:t>05</w:t>
            </w:r>
            <w:r w:rsidR="00B945EC">
              <w:rPr>
                <w:lang w:val="es-419"/>
              </w:rPr>
              <w:t>.2024</w:t>
            </w:r>
          </w:p>
        </w:tc>
        <w:tc>
          <w:tcPr>
            <w:tcW w:w="5490" w:type="dxa"/>
          </w:tcPr>
          <w:p w14:paraId="27C5B6C4" w14:textId="438C39F6"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r>
              <w:rPr>
                <w:lang w:val="es-419"/>
              </w:rPr>
              <w:t xml:space="preserve">Original </w:t>
            </w:r>
          </w:p>
        </w:tc>
        <w:tc>
          <w:tcPr>
            <w:tcW w:w="1911" w:type="dxa"/>
          </w:tcPr>
          <w:p w14:paraId="670157CA" w14:textId="7E23E861"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r>
              <w:rPr>
                <w:lang w:val="es-419"/>
              </w:rPr>
              <w:t>CEO</w:t>
            </w:r>
          </w:p>
        </w:tc>
      </w:tr>
      <w:tr w:rsidR="00B945EC" w14:paraId="1D33F9DE" w14:textId="77777777" w:rsidTr="00B945EC">
        <w:tc>
          <w:tcPr>
            <w:cnfStyle w:val="001000000000" w:firstRow="0" w:lastRow="0" w:firstColumn="1" w:lastColumn="0" w:oddVBand="0" w:evenVBand="0" w:oddHBand="0" w:evenHBand="0" w:firstRowFirstColumn="0" w:firstRowLastColumn="0" w:lastRowFirstColumn="0" w:lastRowLastColumn="0"/>
            <w:tcW w:w="1345" w:type="dxa"/>
          </w:tcPr>
          <w:p w14:paraId="2A1A266B" w14:textId="28ACBF86" w:rsidR="00B945EC" w:rsidRDefault="00B945EC" w:rsidP="00B945EC">
            <w:pPr>
              <w:rPr>
                <w:lang w:val="es-419"/>
              </w:rPr>
            </w:pPr>
          </w:p>
        </w:tc>
        <w:tc>
          <w:tcPr>
            <w:tcW w:w="1710" w:type="dxa"/>
          </w:tcPr>
          <w:p w14:paraId="4840A8D8" w14:textId="7712D61B"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p>
        </w:tc>
        <w:tc>
          <w:tcPr>
            <w:tcW w:w="5490" w:type="dxa"/>
          </w:tcPr>
          <w:p w14:paraId="739A355E" w14:textId="6EE8E129"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p>
        </w:tc>
        <w:tc>
          <w:tcPr>
            <w:tcW w:w="1911" w:type="dxa"/>
          </w:tcPr>
          <w:p w14:paraId="7DFE3B40" w14:textId="0B7DA9D4"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p>
        </w:tc>
      </w:tr>
      <w:tr w:rsidR="00B945EC" w14:paraId="522CE143" w14:textId="77777777" w:rsidTr="00B945EC">
        <w:tc>
          <w:tcPr>
            <w:cnfStyle w:val="001000000000" w:firstRow="0" w:lastRow="0" w:firstColumn="1" w:lastColumn="0" w:oddVBand="0" w:evenVBand="0" w:oddHBand="0" w:evenHBand="0" w:firstRowFirstColumn="0" w:firstRowLastColumn="0" w:lastRowFirstColumn="0" w:lastRowLastColumn="0"/>
            <w:tcW w:w="1345" w:type="dxa"/>
          </w:tcPr>
          <w:p w14:paraId="6E05779D" w14:textId="77777777" w:rsidR="00B945EC" w:rsidRDefault="00B945EC" w:rsidP="00B945EC">
            <w:pPr>
              <w:rPr>
                <w:lang w:val="es-419"/>
              </w:rPr>
            </w:pPr>
          </w:p>
        </w:tc>
        <w:tc>
          <w:tcPr>
            <w:tcW w:w="1710" w:type="dxa"/>
          </w:tcPr>
          <w:p w14:paraId="62CAA430" w14:textId="77777777"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p>
        </w:tc>
        <w:tc>
          <w:tcPr>
            <w:tcW w:w="5490" w:type="dxa"/>
          </w:tcPr>
          <w:p w14:paraId="1309C3D8" w14:textId="77777777"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p>
        </w:tc>
        <w:tc>
          <w:tcPr>
            <w:tcW w:w="1911" w:type="dxa"/>
          </w:tcPr>
          <w:p w14:paraId="78AAF95A" w14:textId="77777777" w:rsidR="00B945EC" w:rsidRDefault="00B945EC" w:rsidP="00B945EC">
            <w:pPr>
              <w:cnfStyle w:val="000000000000" w:firstRow="0" w:lastRow="0" w:firstColumn="0" w:lastColumn="0" w:oddVBand="0" w:evenVBand="0" w:oddHBand="0" w:evenHBand="0" w:firstRowFirstColumn="0" w:firstRowLastColumn="0" w:lastRowFirstColumn="0" w:lastRowLastColumn="0"/>
              <w:rPr>
                <w:lang w:val="es-419"/>
              </w:rPr>
            </w:pPr>
          </w:p>
        </w:tc>
      </w:tr>
    </w:tbl>
    <w:p w14:paraId="562DFDE5" w14:textId="77777777" w:rsidR="00B945EC" w:rsidRPr="00B945EC" w:rsidRDefault="00B945EC" w:rsidP="00B945EC">
      <w:pPr>
        <w:rPr>
          <w:lang w:val="es-419"/>
        </w:rPr>
      </w:pPr>
    </w:p>
    <w:sectPr w:rsidR="00B945EC" w:rsidRPr="00B945EC" w:rsidSect="00B945EC">
      <w:headerReference w:type="default" r:id="rId9"/>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0CD1" w14:textId="77777777" w:rsidR="00413131" w:rsidRDefault="00413131" w:rsidP="003A4E23">
      <w:pPr>
        <w:spacing w:after="0" w:line="240" w:lineRule="auto"/>
      </w:pPr>
      <w:r>
        <w:separator/>
      </w:r>
    </w:p>
  </w:endnote>
  <w:endnote w:type="continuationSeparator" w:id="0">
    <w:p w14:paraId="3C35D12B" w14:textId="77777777" w:rsidR="00413131" w:rsidRDefault="00413131" w:rsidP="003A4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8910" w14:textId="77777777" w:rsidR="00413131" w:rsidRDefault="00413131" w:rsidP="003A4E23">
      <w:pPr>
        <w:spacing w:after="0" w:line="240" w:lineRule="auto"/>
      </w:pPr>
      <w:r>
        <w:separator/>
      </w:r>
    </w:p>
  </w:footnote>
  <w:footnote w:type="continuationSeparator" w:id="0">
    <w:p w14:paraId="0AD74C66" w14:textId="77777777" w:rsidR="00413131" w:rsidRDefault="00413131" w:rsidP="003A4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52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942"/>
      <w:gridCol w:w="5603"/>
      <w:gridCol w:w="1980"/>
    </w:tblGrid>
    <w:tr w:rsidR="00A54B57" w14:paraId="003AE25D" w14:textId="77777777" w:rsidTr="00B945EC">
      <w:tc>
        <w:tcPr>
          <w:tcW w:w="2942" w:type="dxa"/>
          <w:vMerge w:val="restart"/>
        </w:tcPr>
        <w:p w14:paraId="5B3E7C73" w14:textId="6C197A32" w:rsidR="00B945EC" w:rsidRDefault="002B7C88">
          <w:pPr>
            <w:pStyle w:val="Encabezado"/>
          </w:pPr>
          <w:r>
            <w:rPr>
              <w:noProof/>
            </w:rPr>
            <w:drawing>
              <wp:anchor distT="0" distB="0" distL="114300" distR="114300" simplePos="0" relativeHeight="251658240" behindDoc="0" locked="0" layoutInCell="1" allowOverlap="1" wp14:anchorId="2871BF22" wp14:editId="7E718E6D">
                <wp:simplePos x="0" y="0"/>
                <wp:positionH relativeFrom="column">
                  <wp:posOffset>-167005</wp:posOffset>
                </wp:positionH>
                <wp:positionV relativeFrom="paragraph">
                  <wp:posOffset>-132080</wp:posOffset>
                </wp:positionV>
                <wp:extent cx="1832301" cy="609600"/>
                <wp:effectExtent l="0" t="0" r="0" b="0"/>
                <wp:wrapNone/>
                <wp:docPr id="138817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78746" name="Imagen 1388178746"/>
                        <pic:cNvPicPr/>
                      </pic:nvPicPr>
                      <pic:blipFill>
                        <a:blip r:embed="rId1">
                          <a:extLst>
                            <a:ext uri="{28A0092B-C50C-407E-A947-70E740481C1C}">
                              <a14:useLocalDpi xmlns:a14="http://schemas.microsoft.com/office/drawing/2010/main" val="0"/>
                            </a:ext>
                          </a:extLst>
                        </a:blip>
                        <a:stretch>
                          <a:fillRect/>
                        </a:stretch>
                      </pic:blipFill>
                      <pic:spPr>
                        <a:xfrm>
                          <a:off x="0" y="0"/>
                          <a:ext cx="1832301" cy="609600"/>
                        </a:xfrm>
                        <a:prstGeom prst="rect">
                          <a:avLst/>
                        </a:prstGeom>
                      </pic:spPr>
                    </pic:pic>
                  </a:graphicData>
                </a:graphic>
                <wp14:sizeRelH relativeFrom="margin">
                  <wp14:pctWidth>0</wp14:pctWidth>
                </wp14:sizeRelH>
                <wp14:sizeRelV relativeFrom="margin">
                  <wp14:pctHeight>0</wp14:pctHeight>
                </wp14:sizeRelV>
              </wp:anchor>
            </w:drawing>
          </w:r>
        </w:p>
        <w:p w14:paraId="13F8A158" w14:textId="0C0AB563" w:rsidR="00AF6E33" w:rsidRPr="00AF6E33" w:rsidRDefault="00AF6E33" w:rsidP="00A95441">
          <w:pPr>
            <w:jc w:val="center"/>
          </w:pPr>
        </w:p>
      </w:tc>
      <w:tc>
        <w:tcPr>
          <w:tcW w:w="5603" w:type="dxa"/>
        </w:tcPr>
        <w:p w14:paraId="44527247" w14:textId="6BFF1E88" w:rsidR="00B945EC" w:rsidRPr="00B945EC" w:rsidRDefault="00771995" w:rsidP="00B945EC">
          <w:pPr>
            <w:pStyle w:val="Encabezado"/>
            <w:jc w:val="center"/>
            <w:rPr>
              <w:b/>
              <w:bCs/>
              <w:sz w:val="28"/>
              <w:szCs w:val="28"/>
            </w:rPr>
          </w:pPr>
          <w:r w:rsidRPr="00771995">
            <w:rPr>
              <w:b/>
              <w:bCs/>
              <w:sz w:val="28"/>
              <w:szCs w:val="28"/>
            </w:rPr>
            <w:t>SISTEMA DE GESTIÓN DE LA CALIDAD</w:t>
          </w:r>
        </w:p>
      </w:tc>
      <w:tc>
        <w:tcPr>
          <w:tcW w:w="1980" w:type="dxa"/>
        </w:tcPr>
        <w:p w14:paraId="29F6E84F" w14:textId="020C71FB" w:rsidR="00B945EC" w:rsidRPr="00B945EC" w:rsidRDefault="00B945EC">
          <w:pPr>
            <w:pStyle w:val="Encabezado"/>
            <w:rPr>
              <w:sz w:val="20"/>
              <w:szCs w:val="20"/>
            </w:rPr>
          </w:pPr>
          <w:r w:rsidRPr="00B945EC">
            <w:rPr>
              <w:sz w:val="20"/>
              <w:szCs w:val="20"/>
            </w:rPr>
            <w:t>Ver. 0</w:t>
          </w:r>
        </w:p>
      </w:tc>
    </w:tr>
    <w:tr w:rsidR="00A54B57" w14:paraId="28EA7F2E" w14:textId="77777777" w:rsidTr="00B945EC">
      <w:tc>
        <w:tcPr>
          <w:tcW w:w="2942" w:type="dxa"/>
          <w:vMerge/>
        </w:tcPr>
        <w:p w14:paraId="6E0ABE15" w14:textId="77777777" w:rsidR="00B945EC" w:rsidRDefault="00B945EC">
          <w:pPr>
            <w:pStyle w:val="Encabezado"/>
          </w:pPr>
        </w:p>
      </w:tc>
      <w:tc>
        <w:tcPr>
          <w:tcW w:w="5603" w:type="dxa"/>
        </w:tcPr>
        <w:p w14:paraId="2D2B2398" w14:textId="727102ED" w:rsidR="00B945EC" w:rsidRPr="003E6E28" w:rsidRDefault="00B945EC" w:rsidP="003E6E28">
          <w:pPr>
            <w:pStyle w:val="Encabezado"/>
            <w:jc w:val="center"/>
            <w:rPr>
              <w:sz w:val="20"/>
              <w:szCs w:val="20"/>
              <w:lang w:val="es-ES"/>
            </w:rPr>
          </w:pPr>
          <w:r w:rsidRPr="00B945EC">
            <w:rPr>
              <w:sz w:val="20"/>
              <w:szCs w:val="20"/>
            </w:rPr>
            <w:t>DOC 00</w:t>
          </w:r>
          <w:r w:rsidR="000074CC">
            <w:rPr>
              <w:sz w:val="20"/>
              <w:szCs w:val="20"/>
            </w:rPr>
            <w:t>1</w:t>
          </w:r>
          <w:r w:rsidRPr="00B945EC">
            <w:rPr>
              <w:sz w:val="20"/>
              <w:szCs w:val="20"/>
            </w:rPr>
            <w:t xml:space="preserve"> </w:t>
          </w:r>
          <w:proofErr w:type="gramStart"/>
          <w:r w:rsidRPr="00B945EC">
            <w:rPr>
              <w:sz w:val="20"/>
              <w:szCs w:val="20"/>
            </w:rPr>
            <w:t xml:space="preserve">| </w:t>
          </w:r>
          <w:r w:rsidR="003E6E28" w:rsidRPr="003E6E28">
            <w:rPr>
              <w:sz w:val="20"/>
              <w:szCs w:val="20"/>
              <w:lang w:val="es-ES"/>
            </w:rPr>
            <w:t xml:space="preserve"> Alcance</w:t>
          </w:r>
          <w:proofErr w:type="gramEnd"/>
          <w:r w:rsidR="003E6E28" w:rsidRPr="003E6E28">
            <w:rPr>
              <w:sz w:val="20"/>
              <w:szCs w:val="20"/>
              <w:lang w:val="es-ES"/>
            </w:rPr>
            <w:t xml:space="preserve"> de SGC</w:t>
          </w:r>
        </w:p>
      </w:tc>
      <w:tc>
        <w:tcPr>
          <w:tcW w:w="1980" w:type="dxa"/>
        </w:tcPr>
        <w:p w14:paraId="6B0138BC" w14:textId="7C62F514" w:rsidR="00B945EC" w:rsidRPr="00B945EC" w:rsidRDefault="00B945EC">
          <w:pPr>
            <w:pStyle w:val="Encabezado"/>
            <w:rPr>
              <w:sz w:val="20"/>
              <w:szCs w:val="20"/>
            </w:rPr>
          </w:pPr>
          <w:r w:rsidRPr="00B945EC">
            <w:rPr>
              <w:sz w:val="20"/>
              <w:szCs w:val="20"/>
            </w:rPr>
            <w:t xml:space="preserve">Fecha: </w:t>
          </w:r>
          <w:r w:rsidR="00C75985">
            <w:rPr>
              <w:sz w:val="20"/>
              <w:szCs w:val="20"/>
            </w:rPr>
            <w:t>01</w:t>
          </w:r>
          <w:r w:rsidRPr="00B945EC">
            <w:rPr>
              <w:sz w:val="20"/>
              <w:szCs w:val="20"/>
            </w:rPr>
            <w:t>.</w:t>
          </w:r>
          <w:r w:rsidR="00E8244A">
            <w:rPr>
              <w:sz w:val="20"/>
              <w:szCs w:val="20"/>
            </w:rPr>
            <w:t>05</w:t>
          </w:r>
          <w:r w:rsidRPr="00B945EC">
            <w:rPr>
              <w:sz w:val="20"/>
              <w:szCs w:val="20"/>
            </w:rPr>
            <w:t>.2024</w:t>
          </w:r>
        </w:p>
      </w:tc>
    </w:tr>
    <w:tr w:rsidR="00A54B57" w14:paraId="5C7E3FFF" w14:textId="77777777" w:rsidTr="00B945EC">
      <w:tc>
        <w:tcPr>
          <w:tcW w:w="2942" w:type="dxa"/>
          <w:vMerge/>
        </w:tcPr>
        <w:p w14:paraId="471DDD5B" w14:textId="77777777" w:rsidR="00B945EC" w:rsidRDefault="00B945EC">
          <w:pPr>
            <w:pStyle w:val="Encabezado"/>
          </w:pPr>
        </w:p>
      </w:tc>
      <w:tc>
        <w:tcPr>
          <w:tcW w:w="5603" w:type="dxa"/>
        </w:tcPr>
        <w:p w14:paraId="5FC1B723" w14:textId="5715F9B9" w:rsidR="00B945EC" w:rsidRPr="00B945EC" w:rsidRDefault="00B945EC">
          <w:pPr>
            <w:pStyle w:val="Encabezado"/>
            <w:rPr>
              <w:sz w:val="20"/>
              <w:szCs w:val="20"/>
            </w:rPr>
          </w:pPr>
          <w:proofErr w:type="spellStart"/>
          <w:r w:rsidRPr="00B945EC">
            <w:rPr>
              <w:sz w:val="20"/>
              <w:szCs w:val="20"/>
            </w:rPr>
            <w:t>Crea:E</w:t>
          </w:r>
          <w:r w:rsidR="003D435C">
            <w:rPr>
              <w:sz w:val="20"/>
              <w:szCs w:val="20"/>
            </w:rPr>
            <w:t>SGI</w:t>
          </w:r>
          <w:proofErr w:type="spellEnd"/>
          <w:r w:rsidRPr="00B945EC">
            <w:rPr>
              <w:sz w:val="20"/>
              <w:szCs w:val="20"/>
            </w:rPr>
            <w:t xml:space="preserve">                                                     </w:t>
          </w:r>
          <w:r>
            <w:rPr>
              <w:sz w:val="20"/>
              <w:szCs w:val="20"/>
            </w:rPr>
            <w:t xml:space="preserve">                   </w:t>
          </w:r>
          <w:r w:rsidRPr="00B945EC">
            <w:rPr>
              <w:sz w:val="20"/>
              <w:szCs w:val="20"/>
            </w:rPr>
            <w:t xml:space="preserve">  Aprueba: </w:t>
          </w:r>
          <w:r w:rsidR="005A0FCE">
            <w:rPr>
              <w:sz w:val="20"/>
              <w:szCs w:val="20"/>
            </w:rPr>
            <w:t>CEO</w:t>
          </w:r>
        </w:p>
      </w:tc>
      <w:tc>
        <w:tcPr>
          <w:tcW w:w="1980" w:type="dxa"/>
        </w:tcPr>
        <w:p w14:paraId="259B93B5" w14:textId="3344B75C" w:rsidR="00B945EC" w:rsidRPr="00B945EC" w:rsidRDefault="00B945EC">
          <w:pPr>
            <w:pStyle w:val="Encabezado"/>
            <w:rPr>
              <w:sz w:val="20"/>
              <w:szCs w:val="20"/>
            </w:rPr>
          </w:pPr>
          <w:r w:rsidRPr="00B945EC">
            <w:rPr>
              <w:sz w:val="20"/>
              <w:szCs w:val="20"/>
              <w:lang w:val="es-MX"/>
            </w:rPr>
            <w:t xml:space="preserve">Página </w:t>
          </w:r>
          <w:r w:rsidRPr="00B945EC">
            <w:rPr>
              <w:b/>
              <w:bCs/>
              <w:sz w:val="20"/>
              <w:szCs w:val="20"/>
            </w:rPr>
            <w:fldChar w:fldCharType="begin"/>
          </w:r>
          <w:r w:rsidRPr="00B945EC">
            <w:rPr>
              <w:b/>
              <w:bCs/>
              <w:sz w:val="20"/>
              <w:szCs w:val="20"/>
            </w:rPr>
            <w:instrText>PAGE  \* Arabic  \* MERGEFORMAT</w:instrText>
          </w:r>
          <w:r w:rsidRPr="00B945EC">
            <w:rPr>
              <w:b/>
              <w:bCs/>
              <w:sz w:val="20"/>
              <w:szCs w:val="20"/>
            </w:rPr>
            <w:fldChar w:fldCharType="separate"/>
          </w:r>
          <w:r w:rsidRPr="00B945EC">
            <w:rPr>
              <w:b/>
              <w:bCs/>
              <w:sz w:val="20"/>
              <w:szCs w:val="20"/>
              <w:lang w:val="es-MX"/>
            </w:rPr>
            <w:t>1</w:t>
          </w:r>
          <w:r w:rsidRPr="00B945EC">
            <w:rPr>
              <w:b/>
              <w:bCs/>
              <w:sz w:val="20"/>
              <w:szCs w:val="20"/>
            </w:rPr>
            <w:fldChar w:fldCharType="end"/>
          </w:r>
          <w:r w:rsidRPr="00B945EC">
            <w:rPr>
              <w:sz w:val="20"/>
              <w:szCs w:val="20"/>
              <w:lang w:val="es-MX"/>
            </w:rPr>
            <w:t xml:space="preserve"> de </w:t>
          </w:r>
          <w:r w:rsidRPr="00B945EC">
            <w:rPr>
              <w:b/>
              <w:bCs/>
              <w:sz w:val="20"/>
              <w:szCs w:val="20"/>
            </w:rPr>
            <w:fldChar w:fldCharType="begin"/>
          </w:r>
          <w:r w:rsidRPr="00B945EC">
            <w:rPr>
              <w:b/>
              <w:bCs/>
              <w:sz w:val="20"/>
              <w:szCs w:val="20"/>
            </w:rPr>
            <w:instrText>NUMPAGES  \* Arabic  \* MERGEFORMAT</w:instrText>
          </w:r>
          <w:r w:rsidRPr="00B945EC">
            <w:rPr>
              <w:b/>
              <w:bCs/>
              <w:sz w:val="20"/>
              <w:szCs w:val="20"/>
            </w:rPr>
            <w:fldChar w:fldCharType="separate"/>
          </w:r>
          <w:r w:rsidRPr="00B945EC">
            <w:rPr>
              <w:b/>
              <w:bCs/>
              <w:sz w:val="20"/>
              <w:szCs w:val="20"/>
              <w:lang w:val="es-MX"/>
            </w:rPr>
            <w:t>2</w:t>
          </w:r>
          <w:r w:rsidRPr="00B945EC">
            <w:rPr>
              <w:b/>
              <w:bCs/>
              <w:sz w:val="20"/>
              <w:szCs w:val="20"/>
            </w:rPr>
            <w:fldChar w:fldCharType="end"/>
          </w:r>
        </w:p>
      </w:tc>
    </w:tr>
  </w:tbl>
  <w:p w14:paraId="73D0D031" w14:textId="514C6473" w:rsidR="003A4E23" w:rsidRDefault="001D2187" w:rsidP="001D2187">
    <w:pPr>
      <w:pStyle w:val="Encabezado"/>
      <w:pBdr>
        <w:bottom w:val="single" w:sz="6" w:space="1" w:color="auto"/>
      </w:pBdr>
      <w:tabs>
        <w:tab w:val="clear" w:pos="4419"/>
        <w:tab w:val="clear" w:pos="8838"/>
        <w:tab w:val="left" w:pos="1202"/>
      </w:tabs>
    </w:pPr>
    <w:r>
      <w:tab/>
    </w:r>
  </w:p>
  <w:p w14:paraId="0ABC4140" w14:textId="77777777" w:rsidR="00B945EC" w:rsidRDefault="00B945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5617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B176C1"/>
    <w:multiLevelType w:val="multilevel"/>
    <w:tmpl w:val="3D84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53916"/>
    <w:multiLevelType w:val="multilevel"/>
    <w:tmpl w:val="70A8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47ECE"/>
    <w:multiLevelType w:val="multilevel"/>
    <w:tmpl w:val="E34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C0CB8"/>
    <w:multiLevelType w:val="hybridMultilevel"/>
    <w:tmpl w:val="50B481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BC1277C"/>
    <w:multiLevelType w:val="multilevel"/>
    <w:tmpl w:val="14705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0506258">
    <w:abstractNumId w:val="5"/>
  </w:num>
  <w:num w:numId="2" w16cid:durableId="2026319856">
    <w:abstractNumId w:val="3"/>
  </w:num>
  <w:num w:numId="3" w16cid:durableId="545337571">
    <w:abstractNumId w:val="1"/>
  </w:num>
  <w:num w:numId="4" w16cid:durableId="448663118">
    <w:abstractNumId w:val="2"/>
  </w:num>
  <w:num w:numId="5" w16cid:durableId="1191070079">
    <w:abstractNumId w:val="0"/>
  </w:num>
  <w:num w:numId="6" w16cid:durableId="569845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24"/>
    <w:rsid w:val="000074CC"/>
    <w:rsid w:val="00024935"/>
    <w:rsid w:val="00031281"/>
    <w:rsid w:val="0006405B"/>
    <w:rsid w:val="000A4AB9"/>
    <w:rsid w:val="000B2D24"/>
    <w:rsid w:val="000B2D88"/>
    <w:rsid w:val="000D2B3D"/>
    <w:rsid w:val="000E1F1A"/>
    <w:rsid w:val="001168EF"/>
    <w:rsid w:val="0012179A"/>
    <w:rsid w:val="00135B5E"/>
    <w:rsid w:val="00154F1C"/>
    <w:rsid w:val="00165D6E"/>
    <w:rsid w:val="00192F93"/>
    <w:rsid w:val="001C4D83"/>
    <w:rsid w:val="001D2187"/>
    <w:rsid w:val="001E3ACE"/>
    <w:rsid w:val="002736C6"/>
    <w:rsid w:val="002A4978"/>
    <w:rsid w:val="002B7C88"/>
    <w:rsid w:val="002C1EA3"/>
    <w:rsid w:val="002C5F86"/>
    <w:rsid w:val="002F7E6F"/>
    <w:rsid w:val="003226F6"/>
    <w:rsid w:val="003567DA"/>
    <w:rsid w:val="00356C73"/>
    <w:rsid w:val="00362277"/>
    <w:rsid w:val="003658D6"/>
    <w:rsid w:val="00380DC5"/>
    <w:rsid w:val="003813EA"/>
    <w:rsid w:val="00387C1D"/>
    <w:rsid w:val="00394664"/>
    <w:rsid w:val="003A4E23"/>
    <w:rsid w:val="003B4E8A"/>
    <w:rsid w:val="003D38DE"/>
    <w:rsid w:val="003D435C"/>
    <w:rsid w:val="003E6E28"/>
    <w:rsid w:val="004003E4"/>
    <w:rsid w:val="00413131"/>
    <w:rsid w:val="00437297"/>
    <w:rsid w:val="00465C63"/>
    <w:rsid w:val="004D7161"/>
    <w:rsid w:val="0050361F"/>
    <w:rsid w:val="00523913"/>
    <w:rsid w:val="005342D3"/>
    <w:rsid w:val="00584798"/>
    <w:rsid w:val="00594D1F"/>
    <w:rsid w:val="00597C61"/>
    <w:rsid w:val="005A0FCE"/>
    <w:rsid w:val="005A13D5"/>
    <w:rsid w:val="005A19C6"/>
    <w:rsid w:val="005C0099"/>
    <w:rsid w:val="005C081F"/>
    <w:rsid w:val="005C6137"/>
    <w:rsid w:val="005E1438"/>
    <w:rsid w:val="00601453"/>
    <w:rsid w:val="00630280"/>
    <w:rsid w:val="00643AB1"/>
    <w:rsid w:val="00686241"/>
    <w:rsid w:val="0069769B"/>
    <w:rsid w:val="006B5F27"/>
    <w:rsid w:val="0072198F"/>
    <w:rsid w:val="00755731"/>
    <w:rsid w:val="00771995"/>
    <w:rsid w:val="00781D70"/>
    <w:rsid w:val="00784E3C"/>
    <w:rsid w:val="007B5BC6"/>
    <w:rsid w:val="008003FD"/>
    <w:rsid w:val="0080688D"/>
    <w:rsid w:val="00834294"/>
    <w:rsid w:val="00852834"/>
    <w:rsid w:val="00856818"/>
    <w:rsid w:val="00873DFD"/>
    <w:rsid w:val="008803EC"/>
    <w:rsid w:val="0088570C"/>
    <w:rsid w:val="0089327F"/>
    <w:rsid w:val="00893EDB"/>
    <w:rsid w:val="008967F4"/>
    <w:rsid w:val="008B79A6"/>
    <w:rsid w:val="008C436E"/>
    <w:rsid w:val="008E69E8"/>
    <w:rsid w:val="008E7B9E"/>
    <w:rsid w:val="0094705C"/>
    <w:rsid w:val="00955821"/>
    <w:rsid w:val="00992657"/>
    <w:rsid w:val="009D6506"/>
    <w:rsid w:val="009E0A76"/>
    <w:rsid w:val="009E228F"/>
    <w:rsid w:val="009F03F4"/>
    <w:rsid w:val="00A122AD"/>
    <w:rsid w:val="00A219F4"/>
    <w:rsid w:val="00A25873"/>
    <w:rsid w:val="00A33EB4"/>
    <w:rsid w:val="00A3768C"/>
    <w:rsid w:val="00A54B57"/>
    <w:rsid w:val="00A95441"/>
    <w:rsid w:val="00A96A1D"/>
    <w:rsid w:val="00AA3A88"/>
    <w:rsid w:val="00AA4A8E"/>
    <w:rsid w:val="00AA7615"/>
    <w:rsid w:val="00AF6E33"/>
    <w:rsid w:val="00B41694"/>
    <w:rsid w:val="00B73AD4"/>
    <w:rsid w:val="00B76809"/>
    <w:rsid w:val="00B77FA6"/>
    <w:rsid w:val="00B945EC"/>
    <w:rsid w:val="00C2122F"/>
    <w:rsid w:val="00C26898"/>
    <w:rsid w:val="00C279A7"/>
    <w:rsid w:val="00C30862"/>
    <w:rsid w:val="00C4422F"/>
    <w:rsid w:val="00C45A77"/>
    <w:rsid w:val="00C45FE9"/>
    <w:rsid w:val="00C559F9"/>
    <w:rsid w:val="00C75985"/>
    <w:rsid w:val="00C91039"/>
    <w:rsid w:val="00CA1B68"/>
    <w:rsid w:val="00CA74D8"/>
    <w:rsid w:val="00CC716D"/>
    <w:rsid w:val="00CF62FF"/>
    <w:rsid w:val="00D618CD"/>
    <w:rsid w:val="00D627E0"/>
    <w:rsid w:val="00D65390"/>
    <w:rsid w:val="00DA427B"/>
    <w:rsid w:val="00DB6CAB"/>
    <w:rsid w:val="00E10B07"/>
    <w:rsid w:val="00E201A1"/>
    <w:rsid w:val="00E3187E"/>
    <w:rsid w:val="00E31FDB"/>
    <w:rsid w:val="00E4078D"/>
    <w:rsid w:val="00E63153"/>
    <w:rsid w:val="00E637F5"/>
    <w:rsid w:val="00E81D12"/>
    <w:rsid w:val="00E8244A"/>
    <w:rsid w:val="00E949B9"/>
    <w:rsid w:val="00EA3245"/>
    <w:rsid w:val="00EB3DBA"/>
    <w:rsid w:val="00EB54DD"/>
    <w:rsid w:val="00EE7A85"/>
    <w:rsid w:val="00EF5B43"/>
    <w:rsid w:val="00F35BF9"/>
    <w:rsid w:val="00F55066"/>
    <w:rsid w:val="00F643D9"/>
    <w:rsid w:val="00F64BEC"/>
    <w:rsid w:val="00FA6CAE"/>
    <w:rsid w:val="00FC5F30"/>
    <w:rsid w:val="00FD3188"/>
    <w:rsid w:val="00FF4B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7CA7B"/>
  <w15:chartTrackingRefBased/>
  <w15:docId w15:val="{404A240B-901D-4079-9C52-56E797B6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280"/>
  </w:style>
  <w:style w:type="paragraph" w:styleId="Ttulo1">
    <w:name w:val="heading 1"/>
    <w:basedOn w:val="Normal"/>
    <w:next w:val="Normal"/>
    <w:link w:val="Ttulo1Car"/>
    <w:uiPriority w:val="9"/>
    <w:qFormat/>
    <w:rsid w:val="000B2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2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2D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2D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2D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2D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2D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2D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2D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2D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2D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2D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2D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2D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2D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2D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2D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2D24"/>
    <w:rPr>
      <w:rFonts w:eastAsiaTheme="majorEastAsia" w:cstheme="majorBidi"/>
      <w:color w:val="272727" w:themeColor="text1" w:themeTint="D8"/>
    </w:rPr>
  </w:style>
  <w:style w:type="paragraph" w:styleId="Ttulo">
    <w:name w:val="Title"/>
    <w:basedOn w:val="Normal"/>
    <w:next w:val="Normal"/>
    <w:link w:val="TtuloCar"/>
    <w:uiPriority w:val="10"/>
    <w:qFormat/>
    <w:rsid w:val="000B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2D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2D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2D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2D24"/>
    <w:pPr>
      <w:spacing w:before="160"/>
      <w:jc w:val="center"/>
    </w:pPr>
    <w:rPr>
      <w:i/>
      <w:iCs/>
      <w:color w:val="404040" w:themeColor="text1" w:themeTint="BF"/>
    </w:rPr>
  </w:style>
  <w:style w:type="character" w:customStyle="1" w:styleId="CitaCar">
    <w:name w:val="Cita Car"/>
    <w:basedOn w:val="Fuentedeprrafopredeter"/>
    <w:link w:val="Cita"/>
    <w:uiPriority w:val="29"/>
    <w:rsid w:val="000B2D24"/>
    <w:rPr>
      <w:i/>
      <w:iCs/>
      <w:color w:val="404040" w:themeColor="text1" w:themeTint="BF"/>
    </w:rPr>
  </w:style>
  <w:style w:type="paragraph" w:styleId="Prrafodelista">
    <w:name w:val="List Paragraph"/>
    <w:basedOn w:val="Normal"/>
    <w:uiPriority w:val="34"/>
    <w:qFormat/>
    <w:rsid w:val="000B2D24"/>
    <w:pPr>
      <w:ind w:left="720"/>
      <w:contextualSpacing/>
    </w:pPr>
  </w:style>
  <w:style w:type="character" w:styleId="nfasisintenso">
    <w:name w:val="Intense Emphasis"/>
    <w:basedOn w:val="Fuentedeprrafopredeter"/>
    <w:uiPriority w:val="21"/>
    <w:qFormat/>
    <w:rsid w:val="000B2D24"/>
    <w:rPr>
      <w:i/>
      <w:iCs/>
      <w:color w:val="0F4761" w:themeColor="accent1" w:themeShade="BF"/>
    </w:rPr>
  </w:style>
  <w:style w:type="paragraph" w:styleId="Citadestacada">
    <w:name w:val="Intense Quote"/>
    <w:basedOn w:val="Normal"/>
    <w:next w:val="Normal"/>
    <w:link w:val="CitadestacadaCar"/>
    <w:uiPriority w:val="30"/>
    <w:qFormat/>
    <w:rsid w:val="000B2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2D24"/>
    <w:rPr>
      <w:i/>
      <w:iCs/>
      <w:color w:val="0F4761" w:themeColor="accent1" w:themeShade="BF"/>
    </w:rPr>
  </w:style>
  <w:style w:type="character" w:styleId="Referenciaintensa">
    <w:name w:val="Intense Reference"/>
    <w:basedOn w:val="Fuentedeprrafopredeter"/>
    <w:uiPriority w:val="32"/>
    <w:qFormat/>
    <w:rsid w:val="000B2D24"/>
    <w:rPr>
      <w:b/>
      <w:bCs/>
      <w:smallCaps/>
      <w:color w:val="0F4761" w:themeColor="accent1" w:themeShade="BF"/>
      <w:spacing w:val="5"/>
    </w:rPr>
  </w:style>
  <w:style w:type="paragraph" w:styleId="Sinespaciado">
    <w:name w:val="No Spacing"/>
    <w:uiPriority w:val="1"/>
    <w:qFormat/>
    <w:rsid w:val="000B2D24"/>
    <w:pPr>
      <w:spacing w:after="0" w:line="240" w:lineRule="auto"/>
    </w:pPr>
  </w:style>
  <w:style w:type="paragraph" w:styleId="Encabezado">
    <w:name w:val="header"/>
    <w:basedOn w:val="Normal"/>
    <w:link w:val="EncabezadoCar"/>
    <w:uiPriority w:val="99"/>
    <w:unhideWhenUsed/>
    <w:rsid w:val="003A4E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4E23"/>
  </w:style>
  <w:style w:type="paragraph" w:styleId="Piedepgina">
    <w:name w:val="footer"/>
    <w:basedOn w:val="Normal"/>
    <w:link w:val="PiedepginaCar"/>
    <w:uiPriority w:val="99"/>
    <w:unhideWhenUsed/>
    <w:rsid w:val="003A4E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4E23"/>
  </w:style>
  <w:style w:type="table" w:styleId="Tablaconcuadrcula">
    <w:name w:val="Table Grid"/>
    <w:basedOn w:val="Tablanormal"/>
    <w:uiPriority w:val="59"/>
    <w:rsid w:val="00B94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B945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F4B65"/>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Textoennegrita">
    <w:name w:val="Strong"/>
    <w:basedOn w:val="Fuentedeprrafopredeter"/>
    <w:uiPriority w:val="22"/>
    <w:qFormat/>
    <w:rsid w:val="00FF4B65"/>
    <w:rPr>
      <w:b/>
      <w:bCs/>
    </w:rPr>
  </w:style>
  <w:style w:type="table" w:styleId="Tablaconcuadrculaclara">
    <w:name w:val="Grid Table Light"/>
    <w:basedOn w:val="Tablanormal"/>
    <w:uiPriority w:val="40"/>
    <w:rsid w:val="00E949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387C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34073">
      <w:bodyDiv w:val="1"/>
      <w:marLeft w:val="0"/>
      <w:marRight w:val="0"/>
      <w:marTop w:val="0"/>
      <w:marBottom w:val="0"/>
      <w:divBdr>
        <w:top w:val="none" w:sz="0" w:space="0" w:color="auto"/>
        <w:left w:val="none" w:sz="0" w:space="0" w:color="auto"/>
        <w:bottom w:val="none" w:sz="0" w:space="0" w:color="auto"/>
        <w:right w:val="none" w:sz="0" w:space="0" w:color="auto"/>
      </w:divBdr>
    </w:div>
    <w:div w:id="391393292">
      <w:bodyDiv w:val="1"/>
      <w:marLeft w:val="0"/>
      <w:marRight w:val="0"/>
      <w:marTop w:val="0"/>
      <w:marBottom w:val="0"/>
      <w:divBdr>
        <w:top w:val="none" w:sz="0" w:space="0" w:color="auto"/>
        <w:left w:val="none" w:sz="0" w:space="0" w:color="auto"/>
        <w:bottom w:val="none" w:sz="0" w:space="0" w:color="auto"/>
        <w:right w:val="none" w:sz="0" w:space="0" w:color="auto"/>
      </w:divBdr>
    </w:div>
    <w:div w:id="722870519">
      <w:bodyDiv w:val="1"/>
      <w:marLeft w:val="0"/>
      <w:marRight w:val="0"/>
      <w:marTop w:val="0"/>
      <w:marBottom w:val="0"/>
      <w:divBdr>
        <w:top w:val="none" w:sz="0" w:space="0" w:color="auto"/>
        <w:left w:val="none" w:sz="0" w:space="0" w:color="auto"/>
        <w:bottom w:val="none" w:sz="0" w:space="0" w:color="auto"/>
        <w:right w:val="none" w:sz="0" w:space="0" w:color="auto"/>
      </w:divBdr>
    </w:div>
    <w:div w:id="797143156">
      <w:bodyDiv w:val="1"/>
      <w:marLeft w:val="0"/>
      <w:marRight w:val="0"/>
      <w:marTop w:val="0"/>
      <w:marBottom w:val="0"/>
      <w:divBdr>
        <w:top w:val="none" w:sz="0" w:space="0" w:color="auto"/>
        <w:left w:val="none" w:sz="0" w:space="0" w:color="auto"/>
        <w:bottom w:val="none" w:sz="0" w:space="0" w:color="auto"/>
        <w:right w:val="none" w:sz="0" w:space="0" w:color="auto"/>
      </w:divBdr>
    </w:div>
    <w:div w:id="1048456440">
      <w:bodyDiv w:val="1"/>
      <w:marLeft w:val="0"/>
      <w:marRight w:val="0"/>
      <w:marTop w:val="0"/>
      <w:marBottom w:val="0"/>
      <w:divBdr>
        <w:top w:val="none" w:sz="0" w:space="0" w:color="auto"/>
        <w:left w:val="none" w:sz="0" w:space="0" w:color="auto"/>
        <w:bottom w:val="none" w:sz="0" w:space="0" w:color="auto"/>
        <w:right w:val="none" w:sz="0" w:space="0" w:color="auto"/>
      </w:divBdr>
    </w:div>
    <w:div w:id="1090348699">
      <w:bodyDiv w:val="1"/>
      <w:marLeft w:val="0"/>
      <w:marRight w:val="0"/>
      <w:marTop w:val="0"/>
      <w:marBottom w:val="0"/>
      <w:divBdr>
        <w:top w:val="none" w:sz="0" w:space="0" w:color="auto"/>
        <w:left w:val="none" w:sz="0" w:space="0" w:color="auto"/>
        <w:bottom w:val="none" w:sz="0" w:space="0" w:color="auto"/>
        <w:right w:val="none" w:sz="0" w:space="0" w:color="auto"/>
      </w:divBdr>
    </w:div>
    <w:div w:id="1311010850">
      <w:bodyDiv w:val="1"/>
      <w:marLeft w:val="0"/>
      <w:marRight w:val="0"/>
      <w:marTop w:val="0"/>
      <w:marBottom w:val="0"/>
      <w:divBdr>
        <w:top w:val="none" w:sz="0" w:space="0" w:color="auto"/>
        <w:left w:val="none" w:sz="0" w:space="0" w:color="auto"/>
        <w:bottom w:val="none" w:sz="0" w:space="0" w:color="auto"/>
        <w:right w:val="none" w:sz="0" w:space="0" w:color="auto"/>
      </w:divBdr>
    </w:div>
    <w:div w:id="1401710011">
      <w:bodyDiv w:val="1"/>
      <w:marLeft w:val="0"/>
      <w:marRight w:val="0"/>
      <w:marTop w:val="0"/>
      <w:marBottom w:val="0"/>
      <w:divBdr>
        <w:top w:val="none" w:sz="0" w:space="0" w:color="auto"/>
        <w:left w:val="none" w:sz="0" w:space="0" w:color="auto"/>
        <w:bottom w:val="none" w:sz="0" w:space="0" w:color="auto"/>
        <w:right w:val="none" w:sz="0" w:space="0" w:color="auto"/>
      </w:divBdr>
    </w:div>
    <w:div w:id="1478299689">
      <w:bodyDiv w:val="1"/>
      <w:marLeft w:val="0"/>
      <w:marRight w:val="0"/>
      <w:marTop w:val="0"/>
      <w:marBottom w:val="0"/>
      <w:divBdr>
        <w:top w:val="none" w:sz="0" w:space="0" w:color="auto"/>
        <w:left w:val="none" w:sz="0" w:space="0" w:color="auto"/>
        <w:bottom w:val="none" w:sz="0" w:space="0" w:color="auto"/>
        <w:right w:val="none" w:sz="0" w:space="0" w:color="auto"/>
      </w:divBdr>
    </w:div>
    <w:div w:id="206177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79591-BEE7-42C7-A2C6-2E7BA00FE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158</Words>
  <Characters>901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 CONSULTORES</dc:creator>
  <cp:keywords/>
  <dc:description/>
  <cp:lastModifiedBy>Fernando Mazamba</cp:lastModifiedBy>
  <cp:revision>77</cp:revision>
  <cp:lastPrinted>2026-08-17T22:37:00Z</cp:lastPrinted>
  <dcterms:created xsi:type="dcterms:W3CDTF">2025-02-06T14:32:00Z</dcterms:created>
  <dcterms:modified xsi:type="dcterms:W3CDTF">2026-08-17T22:37:00Z</dcterms:modified>
</cp:coreProperties>
</file>