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7ECE3" w14:textId="77777777" w:rsidR="00FE34F0" w:rsidRPr="00FE34F0" w:rsidRDefault="00FE34F0" w:rsidP="00FE34F0">
      <w:pPr>
        <w:pStyle w:val="Ttulo1"/>
        <w:jc w:val="both"/>
        <w:rPr>
          <w:rFonts w:ascii="Arial" w:hAnsi="Arial" w:cs="Arial"/>
          <w:b/>
          <w:bCs/>
          <w:color w:val="auto"/>
          <w:sz w:val="32"/>
          <w:szCs w:val="32"/>
          <w:lang w:val="es-ES"/>
        </w:rPr>
      </w:pPr>
      <w:r w:rsidRPr="00FE34F0">
        <w:rPr>
          <w:rFonts w:ascii="Arial" w:hAnsi="Arial" w:cs="Arial"/>
          <w:b/>
          <w:bCs/>
          <w:color w:val="auto"/>
          <w:sz w:val="32"/>
          <w:szCs w:val="32"/>
          <w:lang w:val="es-ES"/>
        </w:rPr>
        <w:t>Sección 2 – SQA Management</w:t>
      </w:r>
    </w:p>
    <w:p w14:paraId="37E7851A" w14:textId="77777777" w:rsidR="00FE34F0" w:rsidRPr="00FE34F0" w:rsidRDefault="00FE34F0" w:rsidP="00FE34F0">
      <w:pPr>
        <w:pStyle w:val="Ttulo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0" w:name="_heading=h.ndj7nz7eey3p" w:colFirst="0" w:colLast="0"/>
      <w:bookmarkEnd w:id="0"/>
      <w:r w:rsidRPr="00FE34F0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2.1 – Estructura Organizacional SQ</w:t>
      </w:r>
    </w:p>
    <w:p w14:paraId="47E9F89B" w14:textId="77777777" w:rsidR="00FE34F0" w:rsidRPr="00FE34F0" w:rsidRDefault="00FE34F0" w:rsidP="00FE34F0">
      <w:pPr>
        <w:jc w:val="both"/>
        <w:rPr>
          <w:lang w:val="es-ES"/>
        </w:rPr>
      </w:pPr>
    </w:p>
    <w:p w14:paraId="75F33B0E" w14:textId="77777777" w:rsidR="00FE34F0" w:rsidRPr="00FE34F0" w:rsidRDefault="00FE34F0" w:rsidP="00FE34F0">
      <w:pPr>
        <w:jc w:val="both"/>
        <w:rPr>
          <w:lang w:val="es-ES"/>
        </w:rPr>
      </w:pPr>
      <w:r w:rsidRPr="00FE34F0">
        <w:rPr>
          <w:lang w:val="es-ES"/>
        </w:rPr>
        <w:t xml:space="preserve">El equipo SQA interactúa con el </w:t>
      </w:r>
      <w:proofErr w:type="spellStart"/>
      <w:r w:rsidRPr="00FE34F0">
        <w:rPr>
          <w:lang w:val="es-ES"/>
        </w:rPr>
        <w:t>Tester</w:t>
      </w:r>
      <w:proofErr w:type="spellEnd"/>
      <w:r w:rsidRPr="00FE34F0">
        <w:rPr>
          <w:lang w:val="es-ES"/>
        </w:rPr>
        <w:t xml:space="preserve"> QA, desarrolladores y analistas para la revisión de entregables. El jefe de Proyecto delega funciones y tiene autoridad para liberar productos. Los conflictos se escalan al jefe de Proyecto y se resuelven con base en las minutas.</w:t>
      </w:r>
    </w:p>
    <w:p w14:paraId="0F2D85BE" w14:textId="77777777" w:rsidR="00FE34F0" w:rsidRPr="004E5D0E" w:rsidRDefault="00FE34F0" w:rsidP="00FE34F0">
      <w:pPr>
        <w:rPr>
          <w:color w:val="808080"/>
          <w:lang w:val="es-ES"/>
        </w:rPr>
      </w:pPr>
    </w:p>
    <w:p w14:paraId="60709506" w14:textId="77777777" w:rsidR="00FE34F0" w:rsidRPr="00963E9B" w:rsidRDefault="00FE34F0" w:rsidP="00FE34F0">
      <w:pPr>
        <w:rPr>
          <w:b/>
          <w:color w:val="000000" w:themeColor="text1"/>
          <w:lang w:val="es-ES"/>
        </w:rPr>
      </w:pPr>
      <w:r w:rsidRPr="00963E9B">
        <w:rPr>
          <w:b/>
          <w:color w:val="000000" w:themeColor="text1"/>
          <w:lang w:val="es-ES"/>
        </w:rPr>
        <w:t xml:space="preserve">Figura 1. Estructura organizacional del proyecto </w:t>
      </w:r>
      <w:proofErr w:type="spellStart"/>
      <w:r w:rsidRPr="00963E9B">
        <w:rPr>
          <w:b/>
          <w:color w:val="000000" w:themeColor="text1"/>
          <w:lang w:val="es-ES"/>
        </w:rPr>
        <w:t>EduGestion</w:t>
      </w:r>
      <w:proofErr w:type="spellEnd"/>
    </w:p>
    <w:p w14:paraId="5A120090" w14:textId="77777777" w:rsidR="00FE34F0" w:rsidRPr="00963E9B" w:rsidRDefault="00FE34F0" w:rsidP="00FE34F0">
      <w:pPr>
        <w:rPr>
          <w:b/>
          <w:color w:val="000000" w:themeColor="text1"/>
          <w:lang w:val="es-ES"/>
        </w:rPr>
      </w:pPr>
    </w:p>
    <w:p w14:paraId="7FAC780A" w14:textId="77777777" w:rsidR="00FE34F0" w:rsidRDefault="00FE34F0" w:rsidP="00FE34F0">
      <w:r>
        <w:rPr>
          <w:noProof/>
        </w:rPr>
        <w:drawing>
          <wp:inline distT="0" distB="0" distL="0" distR="0" wp14:anchorId="4B6C2537" wp14:editId="0EDC9DA7">
            <wp:extent cx="6380457" cy="3088257"/>
            <wp:effectExtent l="0" t="0" r="1905" b="0"/>
            <wp:docPr id="14103172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1724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00" cy="309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0EC6" w14:textId="77777777" w:rsidR="00FE34F0" w:rsidRDefault="00FE34F0" w:rsidP="00FE34F0"/>
    <w:p w14:paraId="2FF16E37" w14:textId="77777777" w:rsidR="00FE34F0" w:rsidRDefault="00FE34F0" w:rsidP="00FE34F0">
      <w:pPr>
        <w:rPr>
          <w:b/>
          <w:color w:val="000000" w:themeColor="text1"/>
          <w:lang w:val="es-ES"/>
        </w:rPr>
      </w:pPr>
    </w:p>
    <w:p w14:paraId="5C1DF4DE" w14:textId="77777777" w:rsidR="00FE34F0" w:rsidRDefault="00FE34F0" w:rsidP="00FE34F0">
      <w:pPr>
        <w:rPr>
          <w:b/>
          <w:color w:val="000000" w:themeColor="text1"/>
          <w:lang w:val="es-ES"/>
        </w:rPr>
      </w:pPr>
    </w:p>
    <w:p w14:paraId="0447CE08" w14:textId="77777777" w:rsidR="00FE34F0" w:rsidRDefault="00FE34F0" w:rsidP="00FE34F0">
      <w:pPr>
        <w:rPr>
          <w:b/>
          <w:color w:val="000000" w:themeColor="text1"/>
          <w:lang w:val="es-ES"/>
        </w:rPr>
      </w:pPr>
    </w:p>
    <w:p w14:paraId="51B7B32A" w14:textId="77777777" w:rsidR="00FE34F0" w:rsidRDefault="00FE34F0" w:rsidP="00FE34F0">
      <w:pPr>
        <w:rPr>
          <w:b/>
          <w:color w:val="000000" w:themeColor="text1"/>
          <w:lang w:val="es-ES"/>
        </w:rPr>
      </w:pPr>
    </w:p>
    <w:p w14:paraId="0F613D2F" w14:textId="77777777" w:rsidR="00FE34F0" w:rsidRDefault="00FE34F0" w:rsidP="00FE34F0">
      <w:pPr>
        <w:rPr>
          <w:b/>
          <w:color w:val="000000" w:themeColor="text1"/>
          <w:lang w:val="es-ES"/>
        </w:rPr>
      </w:pPr>
    </w:p>
    <w:p w14:paraId="2074EF45" w14:textId="77777777" w:rsidR="00FE34F0" w:rsidRPr="00EE0D41" w:rsidRDefault="00FE34F0" w:rsidP="00FE34F0">
      <w:pPr>
        <w:rPr>
          <w:b/>
          <w:color w:val="000000" w:themeColor="text1"/>
          <w:lang w:val="es-ES"/>
        </w:rPr>
      </w:pPr>
      <w:r w:rsidRPr="00EE0D41">
        <w:rPr>
          <w:b/>
          <w:color w:val="000000" w:themeColor="text1"/>
          <w:lang w:val="es-ES"/>
        </w:rPr>
        <w:t>Tabla 2. Equipo de SQA (Roles y Responsabilidades)</w:t>
      </w:r>
    </w:p>
    <w:tbl>
      <w:tblPr>
        <w:tblW w:w="10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48"/>
        <w:gridCol w:w="3340"/>
        <w:gridCol w:w="3376"/>
      </w:tblGrid>
      <w:tr w:rsidR="00FE34F0" w:rsidRPr="00EE0D41" w14:paraId="43C5BAD2" w14:textId="77777777" w:rsidTr="00123724">
        <w:trPr>
          <w:jc w:val="center"/>
        </w:trPr>
        <w:tc>
          <w:tcPr>
            <w:tcW w:w="3348" w:type="dxa"/>
            <w:shd w:val="clear" w:color="auto" w:fill="DDDECE"/>
            <w:vAlign w:val="center"/>
          </w:tcPr>
          <w:p w14:paraId="410BF093" w14:textId="77777777" w:rsidR="00FE34F0" w:rsidRPr="00EE0D41" w:rsidRDefault="00FE34F0" w:rsidP="00123724">
            <w:pPr>
              <w:rPr>
                <w:b/>
                <w:color w:val="000000" w:themeColor="text1"/>
              </w:rPr>
            </w:pPr>
            <w:r w:rsidRPr="00EE0D41">
              <w:rPr>
                <w:b/>
                <w:color w:val="000000" w:themeColor="text1"/>
              </w:rPr>
              <w:t>Rol</w:t>
            </w:r>
          </w:p>
        </w:tc>
        <w:tc>
          <w:tcPr>
            <w:tcW w:w="3340" w:type="dxa"/>
            <w:shd w:val="clear" w:color="auto" w:fill="DDDECE"/>
            <w:vAlign w:val="center"/>
          </w:tcPr>
          <w:p w14:paraId="02190E53" w14:textId="77777777" w:rsidR="00FE34F0" w:rsidRPr="00EE0D41" w:rsidRDefault="00FE34F0" w:rsidP="00123724">
            <w:pPr>
              <w:rPr>
                <w:b/>
                <w:color w:val="000000" w:themeColor="text1"/>
                <w:lang w:val="en-US"/>
              </w:rPr>
            </w:pPr>
            <w:proofErr w:type="spellStart"/>
            <w:r w:rsidRPr="00EE0D41">
              <w:rPr>
                <w:b/>
                <w:color w:val="000000" w:themeColor="text1"/>
                <w:lang w:val="en-US"/>
              </w:rPr>
              <w:t>Asignado</w:t>
            </w:r>
            <w:proofErr w:type="spellEnd"/>
            <w:r w:rsidRPr="00EE0D41">
              <w:rPr>
                <w:b/>
                <w:color w:val="000000" w:themeColor="text1"/>
                <w:lang w:val="en-US"/>
              </w:rPr>
              <w:t>(a)</w:t>
            </w:r>
          </w:p>
        </w:tc>
        <w:tc>
          <w:tcPr>
            <w:tcW w:w="3376" w:type="dxa"/>
            <w:shd w:val="clear" w:color="auto" w:fill="DDDECE"/>
            <w:vAlign w:val="center"/>
          </w:tcPr>
          <w:p w14:paraId="16472E3E" w14:textId="77777777" w:rsidR="00FE34F0" w:rsidRPr="00EE0D41" w:rsidRDefault="00FE34F0" w:rsidP="00123724">
            <w:pPr>
              <w:rPr>
                <w:b/>
                <w:color w:val="000000" w:themeColor="text1"/>
                <w:lang w:val="en-US"/>
              </w:rPr>
            </w:pPr>
            <w:proofErr w:type="spellStart"/>
            <w:r w:rsidRPr="00EE0D41">
              <w:rPr>
                <w:b/>
                <w:color w:val="000000" w:themeColor="text1"/>
                <w:lang w:val="en-US"/>
              </w:rPr>
              <w:t>Responsabilidades</w:t>
            </w:r>
            <w:proofErr w:type="spellEnd"/>
          </w:p>
        </w:tc>
      </w:tr>
      <w:tr w:rsidR="00FE34F0" w:rsidRPr="00EE0D41" w14:paraId="52CFA7C6" w14:textId="77777777" w:rsidTr="00123724">
        <w:trPr>
          <w:jc w:val="center"/>
        </w:trPr>
        <w:tc>
          <w:tcPr>
            <w:tcW w:w="3348" w:type="dxa"/>
          </w:tcPr>
          <w:p w14:paraId="139CE0E9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EE0D41">
              <w:rPr>
                <w:color w:val="000000" w:themeColor="text1"/>
                <w:lang w:val="en-US"/>
              </w:rPr>
              <w:t>Coordinador</w:t>
            </w:r>
            <w:proofErr w:type="spellEnd"/>
            <w:r w:rsidRPr="00EE0D41">
              <w:rPr>
                <w:color w:val="000000" w:themeColor="text1"/>
                <w:lang w:val="en-US"/>
              </w:rPr>
              <w:t>(a) de Calidad</w:t>
            </w:r>
          </w:p>
        </w:tc>
        <w:tc>
          <w:tcPr>
            <w:tcW w:w="3340" w:type="dxa"/>
          </w:tcPr>
          <w:p w14:paraId="046CFD3A" w14:textId="77777777" w:rsidR="00FE34F0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Fernando Lezcano</w:t>
            </w:r>
          </w:p>
          <w:p w14:paraId="643B3E7C" w14:textId="77777777" w:rsidR="00FE34F0" w:rsidRPr="00EE0D41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Diego Corrales</w:t>
            </w:r>
          </w:p>
        </w:tc>
        <w:tc>
          <w:tcPr>
            <w:tcW w:w="3376" w:type="dxa"/>
          </w:tcPr>
          <w:p w14:paraId="4FD8FF86" w14:textId="77777777" w:rsidR="00FE34F0" w:rsidRPr="00EE0D41" w:rsidRDefault="00FE34F0" w:rsidP="00C37B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D95B60">
              <w:rPr>
                <w:color w:val="000000" w:themeColor="text1"/>
                <w:lang w:val="es-ES"/>
              </w:rPr>
              <w:t>Supervisar la implementación del plan de calidad. Garantizar cumplimiento de normas IEEE y buenas prácticas. Validar entregables y auditorías.</w:t>
            </w:r>
          </w:p>
        </w:tc>
      </w:tr>
      <w:tr w:rsidR="00FE34F0" w:rsidRPr="00EE0D41" w14:paraId="5B107BDF" w14:textId="77777777" w:rsidTr="00123724">
        <w:trPr>
          <w:jc w:val="center"/>
        </w:trPr>
        <w:tc>
          <w:tcPr>
            <w:tcW w:w="3348" w:type="dxa"/>
          </w:tcPr>
          <w:p w14:paraId="03642695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EE0D41">
              <w:rPr>
                <w:color w:val="000000" w:themeColor="text1"/>
                <w:lang w:val="en-US"/>
              </w:rPr>
              <w:t>Líder</w:t>
            </w:r>
            <w:proofErr w:type="spellEnd"/>
            <w:r w:rsidRPr="00EE0D41">
              <w:rPr>
                <w:color w:val="000000" w:themeColor="text1"/>
                <w:lang w:val="en-US"/>
              </w:rPr>
              <w:t xml:space="preserve"> de Calidad</w:t>
            </w:r>
          </w:p>
        </w:tc>
        <w:tc>
          <w:tcPr>
            <w:tcW w:w="3340" w:type="dxa"/>
          </w:tcPr>
          <w:p w14:paraId="3428D8D4" w14:textId="77777777" w:rsidR="00FE34F0" w:rsidRPr="00EE0D41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Emanuel González</w:t>
            </w:r>
          </w:p>
        </w:tc>
        <w:tc>
          <w:tcPr>
            <w:tcW w:w="3376" w:type="dxa"/>
          </w:tcPr>
          <w:p w14:paraId="1E13076C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E5412E">
              <w:rPr>
                <w:color w:val="000000" w:themeColor="text1"/>
                <w:lang w:val="es-ES"/>
              </w:rPr>
              <w:t>Liderar auditorías internas, revisar planificación, coordinar pruebas de validación, mantener control del plan de calidad.</w:t>
            </w:r>
          </w:p>
        </w:tc>
      </w:tr>
      <w:tr w:rsidR="00FE34F0" w:rsidRPr="00EE0D41" w14:paraId="0415630E" w14:textId="77777777" w:rsidTr="00123724">
        <w:trPr>
          <w:jc w:val="center"/>
        </w:trPr>
        <w:tc>
          <w:tcPr>
            <w:tcW w:w="3348" w:type="dxa"/>
          </w:tcPr>
          <w:p w14:paraId="226CF859" w14:textId="77777777" w:rsidR="00FE34F0" w:rsidRPr="00EE0D41" w:rsidRDefault="00FE34F0" w:rsidP="00123724">
            <w:pPr>
              <w:rPr>
                <w:color w:val="000000" w:themeColor="text1"/>
              </w:rPr>
            </w:pPr>
            <w:r w:rsidRPr="00EE0D41">
              <w:rPr>
                <w:color w:val="000000" w:themeColor="text1"/>
              </w:rPr>
              <w:t>Revisor(es) de Calidad</w:t>
            </w:r>
          </w:p>
        </w:tc>
        <w:tc>
          <w:tcPr>
            <w:tcW w:w="3340" w:type="dxa"/>
          </w:tcPr>
          <w:p w14:paraId="49803C1B" w14:textId="77777777" w:rsidR="00FE34F0" w:rsidRPr="001B61A3" w:rsidRDefault="00FE34F0" w:rsidP="00123724">
            <w:pPr>
              <w:rPr>
                <w:color w:val="000000" w:themeColor="text1"/>
                <w:lang w:val="es-PA"/>
              </w:rPr>
            </w:pPr>
            <w:r w:rsidRPr="001B61A3">
              <w:rPr>
                <w:color w:val="000000" w:themeColor="text1"/>
                <w:lang w:val="es-PA"/>
              </w:rPr>
              <w:t>Miguel Arosemena</w:t>
            </w:r>
          </w:p>
          <w:p w14:paraId="578EC67A" w14:textId="77777777" w:rsidR="00FE34F0" w:rsidRPr="001B61A3" w:rsidRDefault="00FE34F0" w:rsidP="00123724">
            <w:pPr>
              <w:rPr>
                <w:color w:val="000000" w:themeColor="text1"/>
                <w:lang w:val="es-PA"/>
              </w:rPr>
            </w:pPr>
            <w:r w:rsidRPr="001B61A3">
              <w:rPr>
                <w:color w:val="000000" w:themeColor="text1"/>
                <w:lang w:val="es-PA"/>
              </w:rPr>
              <w:t xml:space="preserve">Edwin </w:t>
            </w:r>
            <w:proofErr w:type="spellStart"/>
            <w:r w:rsidRPr="001B61A3">
              <w:rPr>
                <w:color w:val="000000" w:themeColor="text1"/>
                <w:lang w:val="es-PA"/>
              </w:rPr>
              <w:t>Hou</w:t>
            </w:r>
            <w:proofErr w:type="spellEnd"/>
          </w:p>
          <w:p w14:paraId="1B611B07" w14:textId="77777777" w:rsidR="00FE34F0" w:rsidRPr="003F4820" w:rsidRDefault="00FE34F0" w:rsidP="00123724">
            <w:pPr>
              <w:rPr>
                <w:color w:val="000000" w:themeColor="text1"/>
                <w:lang w:val="es-PA"/>
              </w:rPr>
            </w:pPr>
            <w:r w:rsidRPr="003F4820">
              <w:rPr>
                <w:color w:val="000000" w:themeColor="text1"/>
                <w:lang w:val="es-PA"/>
              </w:rPr>
              <w:t>Daniel Pérez</w:t>
            </w:r>
          </w:p>
          <w:p w14:paraId="775693D0" w14:textId="77777777" w:rsidR="00FE34F0" w:rsidRPr="00FE34F0" w:rsidRDefault="00FE34F0" w:rsidP="00123724">
            <w:pPr>
              <w:rPr>
                <w:color w:val="000000" w:themeColor="text1"/>
                <w:lang w:val="es-ES"/>
              </w:rPr>
            </w:pPr>
            <w:r w:rsidRPr="00FE34F0">
              <w:rPr>
                <w:color w:val="000000" w:themeColor="text1"/>
                <w:lang w:val="es-ES"/>
              </w:rPr>
              <w:t>María Madrid</w:t>
            </w:r>
          </w:p>
          <w:p w14:paraId="4F717C36" w14:textId="77777777" w:rsidR="00FE34F0" w:rsidRPr="00FE34F0" w:rsidRDefault="00FE34F0" w:rsidP="00123724">
            <w:pPr>
              <w:rPr>
                <w:color w:val="000000" w:themeColor="text1"/>
                <w:lang w:val="es-ES"/>
              </w:rPr>
            </w:pPr>
          </w:p>
          <w:p w14:paraId="4FB701F4" w14:textId="77777777" w:rsidR="00FE34F0" w:rsidRPr="003F4820" w:rsidRDefault="00FE34F0" w:rsidP="00123724">
            <w:pPr>
              <w:rPr>
                <w:color w:val="000000" w:themeColor="text1"/>
                <w:lang w:val="es-PA"/>
              </w:rPr>
            </w:pPr>
          </w:p>
          <w:p w14:paraId="3AD2BB6B" w14:textId="77777777" w:rsidR="00FE34F0" w:rsidRPr="001B61A3" w:rsidRDefault="00FE34F0" w:rsidP="00123724">
            <w:pPr>
              <w:rPr>
                <w:color w:val="000000" w:themeColor="text1"/>
                <w:lang w:val="es-PA"/>
              </w:rPr>
            </w:pPr>
          </w:p>
        </w:tc>
        <w:tc>
          <w:tcPr>
            <w:tcW w:w="3376" w:type="dxa"/>
          </w:tcPr>
          <w:p w14:paraId="416CC02D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F006A2">
              <w:rPr>
                <w:color w:val="000000" w:themeColor="text1"/>
                <w:lang w:val="es-ES"/>
              </w:rPr>
              <w:lastRenderedPageBreak/>
              <w:t>Revisar requisitos, código, casos de prueba y entregables documentales. Aplicar listas de verificación y reportar no conformidades.</w:t>
            </w:r>
          </w:p>
        </w:tc>
      </w:tr>
      <w:tr w:rsidR="00FE34F0" w:rsidRPr="00EE0D41" w14:paraId="15147B79" w14:textId="77777777" w:rsidTr="00123724">
        <w:trPr>
          <w:trHeight w:val="503"/>
          <w:jc w:val="center"/>
        </w:trPr>
        <w:tc>
          <w:tcPr>
            <w:tcW w:w="3348" w:type="dxa"/>
          </w:tcPr>
          <w:p w14:paraId="4385C85B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EE0D41">
              <w:rPr>
                <w:color w:val="000000" w:themeColor="text1"/>
                <w:lang w:val="en-US"/>
              </w:rPr>
              <w:t>Analista</w:t>
            </w:r>
            <w:proofErr w:type="spellEnd"/>
            <w:r w:rsidRPr="00EE0D41">
              <w:rPr>
                <w:color w:val="000000" w:themeColor="text1"/>
                <w:lang w:val="en-US"/>
              </w:rPr>
              <w:t>(s) de SQA</w:t>
            </w:r>
          </w:p>
        </w:tc>
        <w:tc>
          <w:tcPr>
            <w:tcW w:w="3340" w:type="dxa"/>
          </w:tcPr>
          <w:p w14:paraId="7E6434B4" w14:textId="77777777" w:rsidR="00FE34F0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Fernando Lezcano</w:t>
            </w:r>
          </w:p>
          <w:p w14:paraId="6546E1F0" w14:textId="77777777" w:rsidR="00FE34F0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Diego Corrales</w:t>
            </w:r>
          </w:p>
          <w:p w14:paraId="6B569A76" w14:textId="77777777" w:rsidR="00FE34F0" w:rsidRPr="001B61A3" w:rsidRDefault="00FE34F0" w:rsidP="00123724">
            <w:pPr>
              <w:rPr>
                <w:color w:val="000000" w:themeColor="text1"/>
                <w:lang w:val="es-PA"/>
              </w:rPr>
            </w:pPr>
            <w:r w:rsidRPr="001B61A3">
              <w:rPr>
                <w:color w:val="000000" w:themeColor="text1"/>
                <w:lang w:val="es-PA"/>
              </w:rPr>
              <w:t xml:space="preserve">Edwin </w:t>
            </w:r>
            <w:proofErr w:type="spellStart"/>
            <w:r w:rsidRPr="001B61A3">
              <w:rPr>
                <w:color w:val="000000" w:themeColor="text1"/>
                <w:lang w:val="es-PA"/>
              </w:rPr>
              <w:t>Hou</w:t>
            </w:r>
            <w:proofErr w:type="spellEnd"/>
          </w:p>
          <w:p w14:paraId="74709EBE" w14:textId="77777777" w:rsidR="00FE34F0" w:rsidRPr="00EE0D41" w:rsidRDefault="00FE34F0" w:rsidP="00123724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376" w:type="dxa"/>
          </w:tcPr>
          <w:p w14:paraId="1F86E539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E84C1C">
              <w:rPr>
                <w:color w:val="000000" w:themeColor="text1"/>
                <w:lang w:val="es-ES"/>
              </w:rPr>
              <w:t>Analizar métricas de calidad, redactar informes, validar trazabilidad y apoyar en la preparación de revisiones y evidencias.</w:t>
            </w:r>
          </w:p>
        </w:tc>
      </w:tr>
      <w:tr w:rsidR="00FE34F0" w:rsidRPr="00EE0D41" w14:paraId="3328F596" w14:textId="77777777" w:rsidTr="00123724">
        <w:trPr>
          <w:trHeight w:val="503"/>
          <w:jc w:val="center"/>
        </w:trPr>
        <w:tc>
          <w:tcPr>
            <w:tcW w:w="3348" w:type="dxa"/>
          </w:tcPr>
          <w:p w14:paraId="4DD19A89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Encargado</w:t>
            </w:r>
            <w:proofErr w:type="spellEnd"/>
            <w:r>
              <w:rPr>
                <w:color w:val="000000" w:themeColor="text1"/>
                <w:lang w:val="en-US"/>
              </w:rPr>
              <w:t xml:space="preserve">(a) de </w:t>
            </w:r>
            <w:proofErr w:type="spellStart"/>
            <w:r>
              <w:rPr>
                <w:color w:val="000000" w:themeColor="text1"/>
                <w:lang w:val="en-US"/>
              </w:rPr>
              <w:t>Métricas</w:t>
            </w:r>
            <w:proofErr w:type="spellEnd"/>
          </w:p>
        </w:tc>
        <w:tc>
          <w:tcPr>
            <w:tcW w:w="3340" w:type="dxa"/>
          </w:tcPr>
          <w:p w14:paraId="7D2261D7" w14:textId="77777777" w:rsidR="00FE34F0" w:rsidRPr="00EE0D41" w:rsidRDefault="00FE34F0" w:rsidP="00123724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376" w:type="dxa"/>
          </w:tcPr>
          <w:p w14:paraId="2B1080C6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E84C1C">
              <w:rPr>
                <w:color w:val="000000" w:themeColor="text1"/>
                <w:lang w:val="es-ES"/>
              </w:rPr>
              <w:t>Calcular métricas del ciclo de vida, analizar cumplimiento de tolerancias, preparar tablas e informes periódicos.</w:t>
            </w:r>
          </w:p>
        </w:tc>
      </w:tr>
      <w:tr w:rsidR="00FE34F0" w:rsidRPr="00EE0D41" w14:paraId="215B8720" w14:textId="77777777" w:rsidTr="00123724">
        <w:trPr>
          <w:trHeight w:val="503"/>
          <w:jc w:val="center"/>
        </w:trPr>
        <w:tc>
          <w:tcPr>
            <w:tcW w:w="3348" w:type="dxa"/>
          </w:tcPr>
          <w:p w14:paraId="4562442C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Documentador</w:t>
            </w:r>
            <w:proofErr w:type="spellEnd"/>
            <w:r>
              <w:rPr>
                <w:color w:val="000000" w:themeColor="text1"/>
                <w:lang w:val="en-US"/>
              </w:rPr>
              <w:t>(a) de SQA</w:t>
            </w:r>
          </w:p>
        </w:tc>
        <w:tc>
          <w:tcPr>
            <w:tcW w:w="3340" w:type="dxa"/>
          </w:tcPr>
          <w:p w14:paraId="65DE2D2A" w14:textId="77777777" w:rsidR="00FE34F0" w:rsidRPr="003F4820" w:rsidRDefault="00FE34F0" w:rsidP="00123724">
            <w:pPr>
              <w:rPr>
                <w:color w:val="000000" w:themeColor="text1"/>
                <w:lang w:val="es-PA"/>
              </w:rPr>
            </w:pPr>
            <w:r w:rsidRPr="003F4820">
              <w:rPr>
                <w:color w:val="000000" w:themeColor="text1"/>
                <w:lang w:val="es-PA"/>
              </w:rPr>
              <w:t>Edward Camaño</w:t>
            </w:r>
          </w:p>
          <w:p w14:paraId="177794A7" w14:textId="77777777" w:rsidR="00FE34F0" w:rsidRDefault="00FE34F0" w:rsidP="00123724">
            <w:pPr>
              <w:rPr>
                <w:color w:val="000000" w:themeColor="text1"/>
              </w:rPr>
            </w:pPr>
            <w:r w:rsidRPr="008815C0">
              <w:rPr>
                <w:color w:val="000000" w:themeColor="text1"/>
              </w:rPr>
              <w:t>Gonzalo Hooker</w:t>
            </w:r>
          </w:p>
          <w:p w14:paraId="618E8FD3" w14:textId="77777777" w:rsidR="00FE34F0" w:rsidRPr="00EE0D41" w:rsidRDefault="00FE34F0" w:rsidP="00123724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376" w:type="dxa"/>
          </w:tcPr>
          <w:p w14:paraId="35308498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B546F2">
              <w:rPr>
                <w:color w:val="000000" w:themeColor="text1"/>
                <w:lang w:val="es-ES"/>
              </w:rPr>
              <w:t xml:space="preserve">Sistematizar actas, minutas, </w:t>
            </w:r>
            <w:proofErr w:type="spellStart"/>
            <w:r w:rsidRPr="00B546F2">
              <w:rPr>
                <w:color w:val="000000" w:themeColor="text1"/>
                <w:lang w:val="es-ES"/>
              </w:rPr>
              <w:t>checklists</w:t>
            </w:r>
            <w:proofErr w:type="spellEnd"/>
            <w:r w:rsidRPr="00B546F2">
              <w:rPr>
                <w:color w:val="000000" w:themeColor="text1"/>
                <w:lang w:val="es-ES"/>
              </w:rPr>
              <w:t>, formularios de auditoría y mantener actualizado el repositorio documental.</w:t>
            </w:r>
          </w:p>
        </w:tc>
      </w:tr>
      <w:tr w:rsidR="00FE34F0" w:rsidRPr="00EE0D41" w14:paraId="75958E4F" w14:textId="77777777" w:rsidTr="00123724">
        <w:trPr>
          <w:trHeight w:val="503"/>
          <w:jc w:val="center"/>
        </w:trPr>
        <w:tc>
          <w:tcPr>
            <w:tcW w:w="3348" w:type="dxa"/>
          </w:tcPr>
          <w:p w14:paraId="4F5B8A2D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Responsible SCM/SQA</w:t>
            </w:r>
          </w:p>
        </w:tc>
        <w:tc>
          <w:tcPr>
            <w:tcW w:w="3340" w:type="dxa"/>
          </w:tcPr>
          <w:p w14:paraId="05D0B8FE" w14:textId="77777777" w:rsidR="00FE34F0" w:rsidRPr="00EE0D41" w:rsidRDefault="00FE34F0" w:rsidP="00123724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376" w:type="dxa"/>
          </w:tcPr>
          <w:p w14:paraId="3355972E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0E6BA6">
              <w:rPr>
                <w:color w:val="000000" w:themeColor="text1"/>
                <w:lang w:val="es-ES"/>
              </w:rPr>
              <w:t xml:space="preserve">Validar integridad del repositorio, control de versiones, aplicar políticas de ramificación y participar en revisión de </w:t>
            </w:r>
            <w:proofErr w:type="spellStart"/>
            <w:r w:rsidRPr="000E6BA6">
              <w:rPr>
                <w:color w:val="000000" w:themeColor="text1"/>
                <w:lang w:val="es-ES"/>
              </w:rPr>
              <w:t>builds</w:t>
            </w:r>
            <w:proofErr w:type="spellEnd"/>
            <w:r w:rsidRPr="000E6BA6">
              <w:rPr>
                <w:color w:val="000000" w:themeColor="text1"/>
                <w:lang w:val="es-ES"/>
              </w:rPr>
              <w:t xml:space="preserve"> para despliegue.</w:t>
            </w:r>
          </w:p>
        </w:tc>
      </w:tr>
      <w:tr w:rsidR="00FE34F0" w:rsidRPr="00EE0D41" w14:paraId="1E203477" w14:textId="77777777" w:rsidTr="00123724">
        <w:trPr>
          <w:trHeight w:val="503"/>
          <w:jc w:val="center"/>
        </w:trPr>
        <w:tc>
          <w:tcPr>
            <w:tcW w:w="3348" w:type="dxa"/>
          </w:tcPr>
          <w:p w14:paraId="05815B4C" w14:textId="77777777" w:rsidR="00FE34F0" w:rsidRPr="000E6BA6" w:rsidRDefault="00FE34F0" w:rsidP="00123724">
            <w:pPr>
              <w:rPr>
                <w:color w:val="000000" w:themeColor="text1"/>
                <w:lang w:val="es-PA"/>
              </w:rPr>
            </w:pPr>
            <w:r w:rsidRPr="000E6BA6">
              <w:rPr>
                <w:color w:val="000000" w:themeColor="text1"/>
                <w:lang w:val="es-PA"/>
              </w:rPr>
              <w:t>Observador Externo QA (Cliente S</w:t>
            </w:r>
            <w:r>
              <w:rPr>
                <w:color w:val="000000" w:themeColor="text1"/>
                <w:lang w:val="es-PA"/>
              </w:rPr>
              <w:t>imulado)</w:t>
            </w:r>
          </w:p>
        </w:tc>
        <w:tc>
          <w:tcPr>
            <w:tcW w:w="3340" w:type="dxa"/>
          </w:tcPr>
          <w:p w14:paraId="4E9829FB" w14:textId="77777777" w:rsidR="00FE34F0" w:rsidRPr="00EE0D41" w:rsidRDefault="00FE34F0" w:rsidP="00123724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376" w:type="dxa"/>
          </w:tcPr>
          <w:p w14:paraId="3E8F64F1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0E6BA6">
              <w:rPr>
                <w:color w:val="000000" w:themeColor="text1"/>
                <w:lang w:val="es-ES"/>
              </w:rPr>
              <w:t>Validar entregables conforme a requisitos. Participar como observador en las revisiones finales o entregas semanales.</w:t>
            </w:r>
          </w:p>
        </w:tc>
      </w:tr>
    </w:tbl>
    <w:p w14:paraId="54897493" w14:textId="77777777" w:rsidR="00FE34F0" w:rsidRPr="004E5D0E" w:rsidRDefault="00FE34F0" w:rsidP="00FE34F0">
      <w:pPr>
        <w:rPr>
          <w:i/>
          <w:color w:val="808080"/>
          <w:lang w:val="es-ES"/>
        </w:rPr>
      </w:pPr>
    </w:p>
    <w:p w14:paraId="3849FFD9" w14:textId="77777777" w:rsidR="00FE34F0" w:rsidRPr="004E5D0E" w:rsidRDefault="00FE34F0" w:rsidP="00FE34F0">
      <w:pPr>
        <w:rPr>
          <w:i/>
          <w:color w:val="808080"/>
          <w:lang w:val="es-ES"/>
        </w:rPr>
      </w:pPr>
    </w:p>
    <w:p w14:paraId="09E8F683" w14:textId="77777777" w:rsidR="00FE34F0" w:rsidRPr="001B3668" w:rsidRDefault="00FE34F0" w:rsidP="00FE34F0">
      <w:pPr>
        <w:rPr>
          <w:b/>
          <w:color w:val="000000" w:themeColor="text1"/>
          <w:lang w:val="en-US"/>
        </w:rPr>
      </w:pPr>
      <w:proofErr w:type="spellStart"/>
      <w:r w:rsidRPr="001B3668">
        <w:rPr>
          <w:b/>
          <w:color w:val="000000" w:themeColor="text1"/>
          <w:lang w:val="en-US"/>
        </w:rPr>
        <w:t>Tabla</w:t>
      </w:r>
      <w:proofErr w:type="spellEnd"/>
      <w:r w:rsidRPr="001B3668">
        <w:rPr>
          <w:b/>
          <w:color w:val="000000" w:themeColor="text1"/>
          <w:lang w:val="en-US"/>
        </w:rPr>
        <w:t xml:space="preserve"> 3. </w:t>
      </w:r>
      <w:proofErr w:type="spellStart"/>
      <w:r w:rsidRPr="001B3668">
        <w:rPr>
          <w:b/>
          <w:color w:val="000000" w:themeColor="text1"/>
          <w:lang w:val="en-US"/>
        </w:rPr>
        <w:t>Matriz</w:t>
      </w:r>
      <w:proofErr w:type="spellEnd"/>
      <w:r w:rsidRPr="001B3668">
        <w:rPr>
          <w:b/>
          <w:color w:val="000000" w:themeColor="text1"/>
          <w:lang w:val="en-US"/>
        </w:rPr>
        <w:t xml:space="preserve"> RACI </w:t>
      </w:r>
    </w:p>
    <w:tbl>
      <w:tblPr>
        <w:tblW w:w="10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5"/>
        <w:gridCol w:w="1530"/>
        <w:gridCol w:w="1091"/>
        <w:gridCol w:w="1249"/>
        <w:gridCol w:w="1530"/>
        <w:gridCol w:w="1485"/>
        <w:gridCol w:w="1294"/>
      </w:tblGrid>
      <w:tr w:rsidR="00FE34F0" w:rsidRPr="001B3668" w14:paraId="7DB831B7" w14:textId="77777777" w:rsidTr="00123724">
        <w:trPr>
          <w:jc w:val="center"/>
        </w:trPr>
        <w:tc>
          <w:tcPr>
            <w:tcW w:w="1885" w:type="dxa"/>
            <w:shd w:val="clear" w:color="auto" w:fill="DDDECE"/>
            <w:vAlign w:val="center"/>
          </w:tcPr>
          <w:p w14:paraId="4945A86D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</w:rPr>
            </w:pPr>
            <w:r w:rsidRPr="001B3668">
              <w:rPr>
                <w:b/>
                <w:color w:val="000000" w:themeColor="text1"/>
              </w:rPr>
              <w:t>Rol</w:t>
            </w:r>
          </w:p>
        </w:tc>
        <w:tc>
          <w:tcPr>
            <w:tcW w:w="1530" w:type="dxa"/>
            <w:shd w:val="clear" w:color="auto" w:fill="DDDECE"/>
            <w:vAlign w:val="center"/>
          </w:tcPr>
          <w:p w14:paraId="105B3737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Asignado</w:t>
            </w:r>
            <w:proofErr w:type="spellEnd"/>
            <w:r w:rsidRPr="001B3668">
              <w:rPr>
                <w:b/>
                <w:color w:val="000000" w:themeColor="text1"/>
                <w:lang w:val="en-US"/>
              </w:rPr>
              <w:t>(a)</w:t>
            </w:r>
          </w:p>
        </w:tc>
        <w:tc>
          <w:tcPr>
            <w:tcW w:w="1091" w:type="dxa"/>
            <w:shd w:val="clear" w:color="auto" w:fill="DDDECE"/>
            <w:vAlign w:val="center"/>
          </w:tcPr>
          <w:p w14:paraId="1661F5C0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Definir</w:t>
            </w:r>
            <w:proofErr w:type="spellEnd"/>
          </w:p>
        </w:tc>
        <w:tc>
          <w:tcPr>
            <w:tcW w:w="1249" w:type="dxa"/>
            <w:shd w:val="clear" w:color="auto" w:fill="DDDECE"/>
            <w:vAlign w:val="center"/>
          </w:tcPr>
          <w:p w14:paraId="471D8624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Diseñar</w:t>
            </w:r>
            <w:proofErr w:type="spellEnd"/>
          </w:p>
        </w:tc>
        <w:tc>
          <w:tcPr>
            <w:tcW w:w="1530" w:type="dxa"/>
            <w:shd w:val="clear" w:color="auto" w:fill="DDDECE"/>
            <w:vAlign w:val="center"/>
          </w:tcPr>
          <w:p w14:paraId="52AFE02E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Desarrollar</w:t>
            </w:r>
            <w:proofErr w:type="spellEnd"/>
          </w:p>
        </w:tc>
        <w:tc>
          <w:tcPr>
            <w:tcW w:w="1485" w:type="dxa"/>
            <w:shd w:val="clear" w:color="auto" w:fill="DDDECE"/>
            <w:vAlign w:val="center"/>
          </w:tcPr>
          <w:p w14:paraId="40381B07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Probar</w:t>
            </w:r>
            <w:proofErr w:type="spellEnd"/>
          </w:p>
        </w:tc>
        <w:tc>
          <w:tcPr>
            <w:tcW w:w="1294" w:type="dxa"/>
            <w:shd w:val="clear" w:color="auto" w:fill="DDDECE"/>
          </w:tcPr>
          <w:p w14:paraId="4371BEF9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Desplegar</w:t>
            </w:r>
            <w:proofErr w:type="spellEnd"/>
          </w:p>
        </w:tc>
      </w:tr>
      <w:tr w:rsidR="00FE34F0" w:rsidRPr="001B3668" w14:paraId="30071289" w14:textId="77777777" w:rsidTr="00123724">
        <w:trPr>
          <w:jc w:val="center"/>
        </w:trPr>
        <w:tc>
          <w:tcPr>
            <w:tcW w:w="1885" w:type="dxa"/>
          </w:tcPr>
          <w:p w14:paraId="1E5842D4" w14:textId="77777777" w:rsidR="00FE34F0" w:rsidRPr="001B3668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1B3668">
              <w:rPr>
                <w:color w:val="000000" w:themeColor="text1"/>
                <w:lang w:val="en-US"/>
              </w:rPr>
              <w:t>Líder</w:t>
            </w:r>
            <w:proofErr w:type="spellEnd"/>
            <w:r w:rsidRPr="001B3668">
              <w:rPr>
                <w:color w:val="000000" w:themeColor="text1"/>
                <w:lang w:val="en-US"/>
              </w:rPr>
              <w:t xml:space="preserve"> de </w:t>
            </w:r>
            <w:r>
              <w:rPr>
                <w:color w:val="000000" w:themeColor="text1"/>
                <w:lang w:val="en-US"/>
              </w:rPr>
              <w:t>Grupo #1</w:t>
            </w:r>
          </w:p>
        </w:tc>
        <w:tc>
          <w:tcPr>
            <w:tcW w:w="1530" w:type="dxa"/>
          </w:tcPr>
          <w:p w14:paraId="3B08708B" w14:textId="77777777" w:rsidR="00FE34F0" w:rsidRPr="001B3668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Fernando Lezcano</w:t>
            </w:r>
          </w:p>
        </w:tc>
        <w:tc>
          <w:tcPr>
            <w:tcW w:w="1091" w:type="dxa"/>
            <w:vAlign w:val="center"/>
          </w:tcPr>
          <w:p w14:paraId="4DD260CF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249" w:type="dxa"/>
            <w:vAlign w:val="center"/>
          </w:tcPr>
          <w:p w14:paraId="1AD8B6A6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530" w:type="dxa"/>
            <w:vAlign w:val="center"/>
          </w:tcPr>
          <w:p w14:paraId="06E3C2CB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485" w:type="dxa"/>
            <w:vAlign w:val="center"/>
          </w:tcPr>
          <w:p w14:paraId="6AB499F8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294" w:type="dxa"/>
            <w:vAlign w:val="center"/>
          </w:tcPr>
          <w:p w14:paraId="2D83B016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</w:tr>
      <w:tr w:rsidR="00FE34F0" w:rsidRPr="001B3668" w14:paraId="4F00CF45" w14:textId="77777777" w:rsidTr="00123724">
        <w:trPr>
          <w:jc w:val="center"/>
        </w:trPr>
        <w:tc>
          <w:tcPr>
            <w:tcW w:w="1885" w:type="dxa"/>
          </w:tcPr>
          <w:p w14:paraId="1A5EE3BE" w14:textId="77777777" w:rsidR="00FE34F0" w:rsidRPr="001B3668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1B3668">
              <w:rPr>
                <w:color w:val="000000" w:themeColor="text1"/>
                <w:lang w:val="en-US"/>
              </w:rPr>
              <w:t>Líder</w:t>
            </w:r>
            <w:proofErr w:type="spellEnd"/>
            <w:r w:rsidRPr="001B366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Grupo #2</w:t>
            </w:r>
          </w:p>
        </w:tc>
        <w:tc>
          <w:tcPr>
            <w:tcW w:w="1530" w:type="dxa"/>
          </w:tcPr>
          <w:p w14:paraId="4553BEEC" w14:textId="77777777" w:rsidR="00FE34F0" w:rsidRPr="001B3668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Edgar Lorenzo</w:t>
            </w:r>
          </w:p>
        </w:tc>
        <w:tc>
          <w:tcPr>
            <w:tcW w:w="1091" w:type="dxa"/>
            <w:vAlign w:val="center"/>
          </w:tcPr>
          <w:p w14:paraId="38D047D7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249" w:type="dxa"/>
            <w:vAlign w:val="center"/>
          </w:tcPr>
          <w:p w14:paraId="2960D05C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530" w:type="dxa"/>
            <w:vAlign w:val="center"/>
          </w:tcPr>
          <w:p w14:paraId="02261751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485" w:type="dxa"/>
            <w:vAlign w:val="center"/>
          </w:tcPr>
          <w:p w14:paraId="0A593341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294" w:type="dxa"/>
            <w:vAlign w:val="center"/>
          </w:tcPr>
          <w:p w14:paraId="1B0FFA44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</w:tr>
      <w:tr w:rsidR="00FE34F0" w:rsidRPr="001B3668" w14:paraId="0D890768" w14:textId="77777777" w:rsidTr="00123724">
        <w:trPr>
          <w:jc w:val="center"/>
        </w:trPr>
        <w:tc>
          <w:tcPr>
            <w:tcW w:w="1885" w:type="dxa"/>
          </w:tcPr>
          <w:p w14:paraId="6D1C6D15" w14:textId="77777777" w:rsidR="00FE34F0" w:rsidRPr="001B3668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1B3668">
              <w:rPr>
                <w:color w:val="000000" w:themeColor="text1"/>
                <w:lang w:val="en-US"/>
              </w:rPr>
              <w:t>Líder</w:t>
            </w:r>
            <w:proofErr w:type="spellEnd"/>
            <w:r w:rsidRPr="001B366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Grupo #3</w:t>
            </w:r>
          </w:p>
        </w:tc>
        <w:tc>
          <w:tcPr>
            <w:tcW w:w="1530" w:type="dxa"/>
          </w:tcPr>
          <w:p w14:paraId="7691AD12" w14:textId="77777777" w:rsidR="00FE34F0" w:rsidRPr="001B3668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José Bustamante</w:t>
            </w:r>
          </w:p>
        </w:tc>
        <w:tc>
          <w:tcPr>
            <w:tcW w:w="1091" w:type="dxa"/>
            <w:vAlign w:val="center"/>
          </w:tcPr>
          <w:p w14:paraId="4DA981DA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  <w:tc>
          <w:tcPr>
            <w:tcW w:w="1249" w:type="dxa"/>
            <w:vAlign w:val="center"/>
          </w:tcPr>
          <w:p w14:paraId="7AE75AD7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530" w:type="dxa"/>
            <w:vAlign w:val="center"/>
          </w:tcPr>
          <w:p w14:paraId="1894D15C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485" w:type="dxa"/>
            <w:vAlign w:val="center"/>
          </w:tcPr>
          <w:p w14:paraId="20307597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  <w:tc>
          <w:tcPr>
            <w:tcW w:w="1294" w:type="dxa"/>
            <w:vAlign w:val="center"/>
          </w:tcPr>
          <w:p w14:paraId="7E1BDA0C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</w:tr>
      <w:tr w:rsidR="00FE34F0" w:rsidRPr="001B3668" w14:paraId="6C373FD0" w14:textId="77777777" w:rsidTr="00123724">
        <w:trPr>
          <w:jc w:val="center"/>
        </w:trPr>
        <w:tc>
          <w:tcPr>
            <w:tcW w:w="1885" w:type="dxa"/>
          </w:tcPr>
          <w:p w14:paraId="5CEDDCCC" w14:textId="77777777" w:rsidR="00FE34F0" w:rsidRPr="001B3668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1B3668">
              <w:rPr>
                <w:color w:val="000000" w:themeColor="text1"/>
                <w:lang w:val="en-US"/>
              </w:rPr>
              <w:t>Líder</w:t>
            </w:r>
            <w:proofErr w:type="spellEnd"/>
            <w:r w:rsidRPr="001B366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Grupo #4</w:t>
            </w:r>
          </w:p>
        </w:tc>
        <w:tc>
          <w:tcPr>
            <w:tcW w:w="1530" w:type="dxa"/>
          </w:tcPr>
          <w:p w14:paraId="2C3C6AE8" w14:textId="77777777" w:rsidR="00FE34F0" w:rsidRPr="001B3668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Linette Bonilla</w:t>
            </w:r>
          </w:p>
        </w:tc>
        <w:tc>
          <w:tcPr>
            <w:tcW w:w="1091" w:type="dxa"/>
            <w:vAlign w:val="center"/>
          </w:tcPr>
          <w:p w14:paraId="24DE163B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249" w:type="dxa"/>
            <w:vAlign w:val="center"/>
          </w:tcPr>
          <w:p w14:paraId="7707A800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530" w:type="dxa"/>
            <w:vAlign w:val="center"/>
          </w:tcPr>
          <w:p w14:paraId="7BC50EA5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  <w:tc>
          <w:tcPr>
            <w:tcW w:w="1485" w:type="dxa"/>
            <w:vAlign w:val="center"/>
          </w:tcPr>
          <w:p w14:paraId="51CFB984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294" w:type="dxa"/>
            <w:vAlign w:val="center"/>
          </w:tcPr>
          <w:p w14:paraId="290CD43F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</w:tr>
    </w:tbl>
    <w:p w14:paraId="1E9800FB" w14:textId="77777777" w:rsidR="00FE34F0" w:rsidRDefault="00FE34F0" w:rsidP="00FE34F0"/>
    <w:p w14:paraId="486A5EBF" w14:textId="77777777" w:rsidR="00FE34F0" w:rsidRPr="00FE34F0" w:rsidRDefault="00FE34F0" w:rsidP="00FE34F0">
      <w:pPr>
        <w:pStyle w:val="Ttulo2"/>
        <w:rPr>
          <w:rFonts w:ascii="Arial" w:hAnsi="Arial" w:cs="Arial"/>
          <w:b/>
          <w:bCs/>
          <w:sz w:val="28"/>
          <w:szCs w:val="28"/>
          <w:lang w:val="en-US"/>
        </w:rPr>
      </w:pPr>
      <w:bookmarkStart w:id="1" w:name="_heading=h.o4u5fquiy7gy" w:colFirst="0" w:colLast="0"/>
      <w:bookmarkEnd w:id="1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2.2 – </w:t>
      </w:r>
      <w:proofErr w:type="spellStart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Estándares</w:t>
      </w:r>
      <w:proofErr w:type="spellEnd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, </w:t>
      </w:r>
      <w:proofErr w:type="spellStart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prácticas</w:t>
      </w:r>
      <w:proofErr w:type="spellEnd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y </w:t>
      </w:r>
      <w:proofErr w:type="spellStart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convenciones</w:t>
      </w:r>
      <w:proofErr w:type="spellEnd"/>
    </w:p>
    <w:p w14:paraId="33C19CC1" w14:textId="77777777" w:rsidR="00FE34F0" w:rsidRDefault="00FE34F0" w:rsidP="00FE34F0"/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05"/>
        <w:gridCol w:w="2250"/>
        <w:gridCol w:w="2220"/>
        <w:gridCol w:w="2220"/>
      </w:tblGrid>
      <w:tr w:rsidR="00FE34F0" w14:paraId="16C855CA" w14:textId="77777777" w:rsidTr="00123724">
        <w:trPr>
          <w:trHeight w:val="555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76A03" w14:textId="77777777" w:rsidR="00FE34F0" w:rsidRDefault="00FE34F0" w:rsidP="00123724">
            <w:pPr>
              <w:spacing w:before="240" w:line="276" w:lineRule="auto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Categoría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ABD06" w14:textId="77777777" w:rsidR="00FE34F0" w:rsidRDefault="00FE34F0" w:rsidP="00123724">
            <w:pPr>
              <w:spacing w:before="240" w:line="276" w:lineRule="auto"/>
              <w:rPr>
                <w:b/>
                <w:bCs/>
                <w:lang w:val="en-US"/>
              </w:rPr>
            </w:pPr>
            <w:r w:rsidRPr="7E6F9A9B">
              <w:rPr>
                <w:b/>
                <w:bCs/>
                <w:lang w:val="en-US"/>
              </w:rPr>
              <w:t xml:space="preserve">Nombre o </w:t>
            </w:r>
            <w:proofErr w:type="spellStart"/>
            <w:r w:rsidRPr="7E6F9A9B">
              <w:rPr>
                <w:b/>
                <w:bCs/>
                <w:lang w:val="en-US"/>
              </w:rPr>
              <w:t>Descripción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2510B" w14:textId="77777777" w:rsidR="00FE34F0" w:rsidRDefault="00FE34F0" w:rsidP="00123724">
            <w:pPr>
              <w:spacing w:before="240" w:line="276" w:lineRule="auto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Aplicación</w:t>
            </w:r>
            <w:proofErr w:type="spellEnd"/>
            <w:r w:rsidRPr="7E6F9A9B">
              <w:rPr>
                <w:b/>
                <w:bCs/>
                <w:lang w:val="en-US"/>
              </w:rPr>
              <w:t xml:space="preserve"> </w:t>
            </w:r>
            <w:proofErr w:type="spellStart"/>
            <w:r w:rsidRPr="7E6F9A9B">
              <w:rPr>
                <w:b/>
                <w:bCs/>
                <w:lang w:val="en-US"/>
              </w:rPr>
              <w:t>en</w:t>
            </w:r>
            <w:proofErr w:type="spellEnd"/>
            <w:r w:rsidRPr="7E6F9A9B">
              <w:rPr>
                <w:b/>
                <w:bCs/>
                <w:lang w:val="en-US"/>
              </w:rPr>
              <w:t xml:space="preserve"> </w:t>
            </w:r>
            <w:proofErr w:type="spellStart"/>
            <w:r w:rsidRPr="7E6F9A9B">
              <w:rPr>
                <w:b/>
                <w:bCs/>
                <w:lang w:val="en-US"/>
              </w:rPr>
              <w:t>el</w:t>
            </w:r>
            <w:proofErr w:type="spellEnd"/>
            <w:r w:rsidRPr="7E6F9A9B">
              <w:rPr>
                <w:b/>
                <w:bCs/>
                <w:lang w:val="en-US"/>
              </w:rPr>
              <w:t xml:space="preserve"> Proyecto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BDFDF" w14:textId="77777777" w:rsidR="00FE34F0" w:rsidRDefault="00FE34F0" w:rsidP="00123724">
            <w:pPr>
              <w:spacing w:before="240" w:line="276" w:lineRule="auto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Referencia</w:t>
            </w:r>
            <w:proofErr w:type="spellEnd"/>
            <w:r w:rsidRPr="7E6F9A9B">
              <w:rPr>
                <w:b/>
                <w:bCs/>
                <w:lang w:val="en-US"/>
              </w:rPr>
              <w:t xml:space="preserve"> / Fuente</w:t>
            </w:r>
          </w:p>
        </w:tc>
      </w:tr>
      <w:tr w:rsidR="00FE34F0" w14:paraId="54032E6C" w14:textId="77777777" w:rsidTr="00123724">
        <w:trPr>
          <w:trHeight w:val="82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FEFD1" w14:textId="77777777" w:rsidR="00FE34F0" w:rsidRDefault="00FE34F0" w:rsidP="00123724">
            <w:pPr>
              <w:spacing w:before="240" w:line="276" w:lineRule="auto"/>
              <w:rPr>
                <w:lang w:val="en-US"/>
              </w:rPr>
            </w:pPr>
            <w:proofErr w:type="spellStart"/>
            <w:r w:rsidRPr="7E6F9A9B">
              <w:rPr>
                <w:lang w:val="en-US"/>
              </w:rPr>
              <w:t>Estándar</w:t>
            </w:r>
            <w:proofErr w:type="spellEnd"/>
            <w:r w:rsidRPr="7E6F9A9B">
              <w:rPr>
                <w:lang w:val="en-US"/>
              </w:rPr>
              <w:t xml:space="preserve"> de </w:t>
            </w:r>
            <w:proofErr w:type="spellStart"/>
            <w:r w:rsidRPr="7E6F9A9B">
              <w:rPr>
                <w:lang w:val="en-US"/>
              </w:rPr>
              <w:t>calidad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FD8B4" w14:textId="77777777" w:rsidR="00FE34F0" w:rsidRDefault="00FE34F0" w:rsidP="00123724">
            <w:pPr>
              <w:spacing w:before="240" w:line="276" w:lineRule="auto"/>
            </w:pPr>
            <w:r>
              <w:t>IEEE 730-1998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93893" w14:textId="77777777" w:rsidR="00FE34F0" w:rsidRPr="004E5D0E" w:rsidRDefault="00FE34F0" w:rsidP="00123724">
            <w:pPr>
              <w:spacing w:before="240" w:line="276" w:lineRule="auto"/>
              <w:rPr>
                <w:lang w:val="es-ES"/>
              </w:rPr>
            </w:pPr>
            <w:r w:rsidRPr="004E5D0E">
              <w:rPr>
                <w:lang w:val="es-ES"/>
              </w:rPr>
              <w:t>Guía principal para estructurar el plan SQA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C284E" w14:textId="77777777" w:rsidR="00FE34F0" w:rsidRDefault="00FE34F0" w:rsidP="00123724">
            <w:pPr>
              <w:spacing w:before="240" w:line="276" w:lineRule="auto"/>
            </w:pPr>
            <w:r>
              <w:t>IEEE</w:t>
            </w:r>
          </w:p>
        </w:tc>
      </w:tr>
      <w:tr w:rsidR="00FE34F0" w:rsidRPr="0029713E" w14:paraId="4BBB5C64" w14:textId="77777777" w:rsidTr="00123724">
        <w:trPr>
          <w:trHeight w:val="28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8C944" w14:textId="77777777" w:rsidR="00FE34F0" w:rsidRDefault="00FE34F0" w:rsidP="00123724">
            <w:pPr>
              <w:spacing w:before="240" w:line="276" w:lineRule="auto"/>
            </w:pP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versiones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DFBFC" w14:textId="77777777" w:rsidR="00FE34F0" w:rsidRDefault="00FE34F0" w:rsidP="00123724">
            <w:pPr>
              <w:spacing w:before="240" w:line="276" w:lineRule="auto"/>
            </w:pPr>
            <w:r>
              <w:t>Git y GitHub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8DAEC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>Control de código fuente y</w:t>
            </w:r>
            <w:r>
              <w:rPr>
                <w:lang w:val="es-PA"/>
              </w:rPr>
              <w:t xml:space="preserve"> ramas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36A8C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SCM</w:t>
            </w:r>
          </w:p>
        </w:tc>
      </w:tr>
      <w:tr w:rsidR="00FE34F0" w:rsidRPr="0029713E" w14:paraId="5AC2F380" w14:textId="77777777" w:rsidTr="00123724">
        <w:trPr>
          <w:trHeight w:val="28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458DE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Nomenclatura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2361C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 xml:space="preserve">v1.0, v1.1…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29496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Identificación de versiones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AEBC0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SCM</w:t>
            </w:r>
          </w:p>
        </w:tc>
      </w:tr>
      <w:tr w:rsidR="00FE34F0" w:rsidRPr="0029713E" w14:paraId="137C941B" w14:textId="77777777" w:rsidTr="00123724">
        <w:trPr>
          <w:trHeight w:val="28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45723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lastRenderedPageBreak/>
              <w:t xml:space="preserve"> </w:t>
            </w:r>
            <w:r>
              <w:rPr>
                <w:lang w:val="es-PA"/>
              </w:rPr>
              <w:t>Diseño arquitectónico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F80D4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MVC</w:t>
            </w:r>
            <w:r w:rsidRPr="0029713E">
              <w:rPr>
                <w:lang w:val="es-PA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E17CF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Organización lógica del sistema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45564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Diseño</w:t>
            </w:r>
          </w:p>
        </w:tc>
      </w:tr>
      <w:tr w:rsidR="00FE34F0" w:rsidRPr="0029713E" w14:paraId="0D9CCB9A" w14:textId="77777777" w:rsidTr="00123724">
        <w:trPr>
          <w:trHeight w:val="28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A7AD2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Gestión de requisitos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687CF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Matriz de Trazabilidad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4C88C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 xml:space="preserve">Relación entre casos de uso y </w:t>
            </w:r>
            <w:proofErr w:type="spellStart"/>
            <w:r>
              <w:rPr>
                <w:lang w:val="es-PA"/>
              </w:rPr>
              <w:t>pruebos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E6D1E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Trazabilidad</w:t>
            </w:r>
          </w:p>
        </w:tc>
      </w:tr>
      <w:tr w:rsidR="00FE34F0" w:rsidRPr="0029713E" w14:paraId="7F7F2515" w14:textId="77777777" w:rsidTr="00123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9328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Requisitos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58EC" w14:textId="77777777" w:rsidR="00FE34F0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IEEE SRS</w:t>
            </w:r>
          </w:p>
          <w:p w14:paraId="43252515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7E2F" w14:textId="77777777" w:rsidR="00FE34F0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Especificación de RF y RNF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859A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SRS</w:t>
            </w:r>
          </w:p>
        </w:tc>
      </w:tr>
    </w:tbl>
    <w:p w14:paraId="4BBE9A0E" w14:textId="77777777" w:rsidR="00FE34F0" w:rsidRPr="0029713E" w:rsidRDefault="00FE34F0" w:rsidP="00FE34F0">
      <w:pPr>
        <w:rPr>
          <w:lang w:val="es-PA"/>
        </w:rPr>
      </w:pPr>
    </w:p>
    <w:p w14:paraId="6A28D5A3" w14:textId="77777777" w:rsidR="00FE34F0" w:rsidRPr="00FE34F0" w:rsidRDefault="00FE34F0" w:rsidP="00FE34F0">
      <w:pPr>
        <w:pStyle w:val="Ttulo2"/>
        <w:rPr>
          <w:b/>
          <w:bCs/>
          <w:color w:val="auto"/>
          <w:sz w:val="28"/>
          <w:szCs w:val="28"/>
          <w:lang w:val="en-US"/>
        </w:rPr>
      </w:pPr>
      <w:bookmarkStart w:id="2" w:name="_heading=h.htovma35nx5z" w:colFirst="0" w:colLast="0"/>
      <w:bookmarkEnd w:id="2"/>
      <w:r w:rsidRPr="00FE34F0">
        <w:rPr>
          <w:b/>
          <w:bCs/>
          <w:color w:val="auto"/>
          <w:sz w:val="28"/>
          <w:szCs w:val="28"/>
          <w:lang w:val="en-US"/>
        </w:rPr>
        <w:t xml:space="preserve">2.3 – </w:t>
      </w:r>
      <w:proofErr w:type="spellStart"/>
      <w:r w:rsidRPr="00FE34F0">
        <w:rPr>
          <w:b/>
          <w:bCs/>
          <w:color w:val="auto"/>
          <w:sz w:val="28"/>
          <w:szCs w:val="28"/>
          <w:lang w:val="en-US"/>
        </w:rPr>
        <w:t>Esfuerzo</w:t>
      </w:r>
      <w:proofErr w:type="spellEnd"/>
      <w:r w:rsidRPr="00FE34F0">
        <w:rPr>
          <w:b/>
          <w:bCs/>
          <w:color w:val="auto"/>
          <w:sz w:val="28"/>
          <w:szCs w:val="28"/>
          <w:lang w:val="en-US"/>
        </w:rPr>
        <w:t xml:space="preserve">, </w:t>
      </w:r>
      <w:proofErr w:type="spellStart"/>
      <w:r w:rsidRPr="00FE34F0">
        <w:rPr>
          <w:b/>
          <w:bCs/>
          <w:color w:val="auto"/>
          <w:sz w:val="28"/>
          <w:szCs w:val="28"/>
          <w:lang w:val="en-US"/>
        </w:rPr>
        <w:t>recursos</w:t>
      </w:r>
      <w:proofErr w:type="spellEnd"/>
      <w:r w:rsidRPr="00FE34F0">
        <w:rPr>
          <w:b/>
          <w:bCs/>
          <w:color w:val="auto"/>
          <w:sz w:val="28"/>
          <w:szCs w:val="28"/>
          <w:lang w:val="en-US"/>
        </w:rPr>
        <w:t xml:space="preserve"> y </w:t>
      </w:r>
      <w:proofErr w:type="spellStart"/>
      <w:r w:rsidRPr="00FE34F0">
        <w:rPr>
          <w:b/>
          <w:bCs/>
          <w:color w:val="auto"/>
          <w:sz w:val="28"/>
          <w:szCs w:val="28"/>
          <w:lang w:val="en-US"/>
        </w:rPr>
        <w:t>calendarios</w:t>
      </w:r>
      <w:proofErr w:type="spellEnd"/>
    </w:p>
    <w:p w14:paraId="3B98C427" w14:textId="77777777" w:rsidR="00FE34F0" w:rsidRDefault="00FE34F0" w:rsidP="00FE34F0"/>
    <w:tbl>
      <w:tblPr>
        <w:tblW w:w="10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62"/>
        <w:gridCol w:w="2250"/>
        <w:gridCol w:w="1890"/>
        <w:gridCol w:w="1412"/>
        <w:gridCol w:w="2459"/>
      </w:tblGrid>
      <w:tr w:rsidR="00FE34F0" w14:paraId="124896B9" w14:textId="77777777" w:rsidTr="00123724">
        <w:trPr>
          <w:trHeight w:val="795"/>
        </w:trPr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9E242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</w:rPr>
            </w:pPr>
            <w:r>
              <w:rPr>
                <w:b/>
              </w:rPr>
              <w:t>Fase del CVDS</w:t>
            </w:r>
          </w:p>
          <w:p w14:paraId="0659F2DE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6EFE9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r w:rsidRPr="7E6F9A9B">
              <w:rPr>
                <w:b/>
                <w:bCs/>
                <w:lang w:val="en-US"/>
              </w:rPr>
              <w:t xml:space="preserve">Rol </w:t>
            </w:r>
            <w:proofErr w:type="spellStart"/>
            <w:r w:rsidRPr="7E6F9A9B">
              <w:rPr>
                <w:b/>
                <w:bCs/>
                <w:lang w:val="en-US"/>
              </w:rPr>
              <w:t>responsable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E9F80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Frecuencia</w:t>
            </w:r>
            <w:proofErr w:type="spellEnd"/>
          </w:p>
        </w:tc>
        <w:tc>
          <w:tcPr>
            <w:tcW w:w="1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9D3E1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r w:rsidRPr="7E6F9A9B">
              <w:rPr>
                <w:b/>
                <w:bCs/>
                <w:lang w:val="en-US"/>
              </w:rPr>
              <w:t xml:space="preserve">Horas </w:t>
            </w:r>
            <w:proofErr w:type="spellStart"/>
            <w:r w:rsidRPr="7E6F9A9B">
              <w:rPr>
                <w:b/>
                <w:bCs/>
                <w:lang w:val="en-US"/>
              </w:rPr>
              <w:t>estimadas</w:t>
            </w:r>
            <w:proofErr w:type="spellEnd"/>
          </w:p>
        </w:tc>
        <w:tc>
          <w:tcPr>
            <w:tcW w:w="2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24B89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</w:rPr>
            </w:pPr>
            <w:r>
              <w:rPr>
                <w:b/>
              </w:rPr>
              <w:t>Mes / Sprint</w:t>
            </w:r>
          </w:p>
        </w:tc>
      </w:tr>
      <w:tr w:rsidR="00FE34F0" w14:paraId="41C542F6" w14:textId="77777777" w:rsidTr="00123724">
        <w:trPr>
          <w:trHeight w:val="1845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AE36B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Requisitos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339CA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Analista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E1" w14:textId="77777777" w:rsidR="00FE34F0" w:rsidRPr="004E5D0E" w:rsidRDefault="00FE34F0" w:rsidP="00123724">
            <w:pPr>
              <w:spacing w:before="240" w:line="276" w:lineRule="auto"/>
              <w:ind w:left="100" w:right="100"/>
              <w:rPr>
                <w:lang w:val="es-ES"/>
              </w:rPr>
            </w:pPr>
            <w:r>
              <w:rPr>
                <w:lang w:val="es-ES"/>
              </w:rPr>
              <w:t>Semanal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F2559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16h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8B5DB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Semana 1-2</w:t>
            </w:r>
          </w:p>
        </w:tc>
      </w:tr>
      <w:tr w:rsidR="00FE34F0" w14:paraId="395868CB" w14:textId="77777777" w:rsidTr="00123724">
        <w:trPr>
          <w:trHeight w:val="510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6BE3E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Diseño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D396C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Desarrolador</w:t>
            </w:r>
            <w:proofErr w:type="spellEnd"/>
            <w:r>
              <w:t xml:space="preserve"> </w:t>
            </w:r>
            <w:proofErr w:type="spellStart"/>
            <w:r>
              <w:t>Líder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0C976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Semanal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D9CEB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16h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9B02C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Semana 3-4</w:t>
            </w:r>
          </w:p>
        </w:tc>
      </w:tr>
      <w:tr w:rsidR="00FE34F0" w14:paraId="4218D437" w14:textId="77777777" w:rsidTr="00123724">
        <w:trPr>
          <w:trHeight w:val="495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9014D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Implementación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39A60" w14:textId="77777777" w:rsidR="00FE34F0" w:rsidRDefault="00FE34F0" w:rsidP="00123724">
            <w:pPr>
              <w:spacing w:before="240" w:line="276" w:lineRule="auto"/>
              <w:ind w:right="100"/>
            </w:pPr>
            <w:proofErr w:type="spellStart"/>
            <w:r>
              <w:t>Desarrolladores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61F94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Diario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64E46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80h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5C7A5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Semana 5-8</w:t>
            </w:r>
          </w:p>
        </w:tc>
      </w:tr>
      <w:tr w:rsidR="00FE34F0" w14:paraId="1703DE0B" w14:textId="77777777" w:rsidTr="00123724">
        <w:trPr>
          <w:trHeight w:val="678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22290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Pruebas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4CD51" w14:textId="77777777" w:rsidR="00FE34F0" w:rsidRDefault="00FE34F0" w:rsidP="00123724">
            <w:pPr>
              <w:spacing w:before="240" w:line="276" w:lineRule="auto"/>
              <w:ind w:right="100"/>
            </w:pPr>
            <w:r>
              <w:t>Tester QA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5A8EB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Diario</w:t>
            </w:r>
            <w:proofErr w:type="spellEnd"/>
            <w:r>
              <w:t>/</w:t>
            </w:r>
            <w:proofErr w:type="spellStart"/>
            <w:r>
              <w:t>Semanal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E0906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32h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D1A3A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Semana 9-10</w:t>
            </w:r>
          </w:p>
        </w:tc>
      </w:tr>
      <w:tr w:rsidR="00FE34F0" w14:paraId="5059A6D5" w14:textId="77777777" w:rsidTr="00123724">
        <w:trPr>
          <w:trHeight w:val="1065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9FD9A" w14:textId="77777777" w:rsidR="00FE34F0" w:rsidRDefault="00FE34F0" w:rsidP="00123724"/>
          <w:tbl>
            <w:tblPr>
              <w:tblW w:w="21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100"/>
            </w:tblGrid>
            <w:tr w:rsidR="00FE34F0" w14:paraId="7811209C" w14:textId="77777777" w:rsidTr="00123724">
              <w:trPr>
                <w:trHeight w:val="300"/>
              </w:trPr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32B9DD" w14:textId="77777777" w:rsidR="00FE34F0" w:rsidRDefault="00FE34F0" w:rsidP="00123724">
                  <w:pPr>
                    <w:spacing w:before="240" w:line="276" w:lineRule="auto"/>
                    <w:ind w:right="100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7E6F9A9B">
                    <w:rPr>
                      <w:b/>
                      <w:bCs/>
                      <w:lang w:val="en-US"/>
                    </w:rPr>
                    <w:t>Despliegue</w:t>
                  </w:r>
                  <w:proofErr w:type="spellEnd"/>
                </w:p>
              </w:tc>
            </w:tr>
          </w:tbl>
          <w:p w14:paraId="441CEBE5" w14:textId="77777777" w:rsidR="00FE34F0" w:rsidRDefault="00FE34F0" w:rsidP="00123724">
            <w:pPr>
              <w:spacing w:before="240" w:line="276" w:lineRule="auto"/>
              <w:ind w:right="100"/>
              <w:rPr>
                <w:b/>
              </w:rPr>
            </w:pPr>
          </w:p>
          <w:tbl>
            <w:tblPr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60"/>
            </w:tblGrid>
            <w:tr w:rsidR="00FE34F0" w14:paraId="245EAB3C" w14:textId="77777777" w:rsidTr="00123724">
              <w:trPr>
                <w:trHeight w:val="3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928756" w14:textId="77777777" w:rsidR="00FE34F0" w:rsidRDefault="00FE34F0" w:rsidP="00123724"/>
              </w:tc>
            </w:tr>
          </w:tbl>
          <w:p w14:paraId="5EDBF117" w14:textId="77777777" w:rsidR="00FE34F0" w:rsidRDefault="00FE34F0" w:rsidP="00123724">
            <w:pPr>
              <w:ind w:left="100" w:right="10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CE675" w14:textId="77777777" w:rsidR="00FE34F0" w:rsidRDefault="00FE34F0" w:rsidP="00123724">
            <w:pPr>
              <w:spacing w:before="240" w:line="276" w:lineRule="auto"/>
              <w:ind w:right="100"/>
            </w:pPr>
            <w:r>
              <w:t>Jefe Proyecto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1EDF3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 xml:space="preserve">Una </w:t>
            </w:r>
            <w:proofErr w:type="spellStart"/>
            <w:r>
              <w:t>vez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235C8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8h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5FD78" w14:textId="77777777" w:rsidR="00FE34F0" w:rsidRDefault="00FE34F0" w:rsidP="00123724">
            <w:pPr>
              <w:spacing w:before="240" w:line="276" w:lineRule="auto"/>
              <w:ind w:right="100"/>
            </w:pPr>
            <w:r>
              <w:t>Semana 11</w:t>
            </w:r>
          </w:p>
        </w:tc>
      </w:tr>
      <w:tr w:rsidR="00FE34F0" w14:paraId="67A9352A" w14:textId="77777777" w:rsidTr="00123724">
        <w:trPr>
          <w:trHeight w:val="975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20E3D" w14:textId="77777777" w:rsidR="00FE34F0" w:rsidRDefault="00FE34F0" w:rsidP="00123724"/>
          <w:tbl>
            <w:tblPr>
              <w:tblW w:w="21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130"/>
            </w:tblGrid>
            <w:tr w:rsidR="00FE34F0" w14:paraId="3E84EA0D" w14:textId="77777777" w:rsidTr="00123724">
              <w:trPr>
                <w:trHeight w:val="570"/>
              </w:trPr>
              <w:tc>
                <w:tcPr>
                  <w:tcW w:w="21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C8F5A7" w14:textId="77777777" w:rsidR="00FE34F0" w:rsidRDefault="00FE34F0" w:rsidP="00123724">
                  <w:pPr>
                    <w:spacing w:before="240" w:line="276" w:lineRule="auto"/>
                    <w:ind w:right="100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7E6F9A9B">
                    <w:rPr>
                      <w:b/>
                      <w:bCs/>
                      <w:lang w:val="en-US"/>
                    </w:rPr>
                    <w:t>Seguimiento</w:t>
                  </w:r>
                  <w:proofErr w:type="spellEnd"/>
                  <w:r w:rsidRPr="7E6F9A9B">
                    <w:rPr>
                      <w:b/>
                      <w:bCs/>
                      <w:lang w:val="en-US"/>
                    </w:rPr>
                    <w:t xml:space="preserve"> y </w:t>
                  </w:r>
                  <w:proofErr w:type="spellStart"/>
                  <w:r w:rsidRPr="7E6F9A9B">
                    <w:rPr>
                      <w:b/>
                      <w:bCs/>
                      <w:lang w:val="en-US"/>
                    </w:rPr>
                    <w:t>reportes</w:t>
                  </w:r>
                  <w:proofErr w:type="spellEnd"/>
                </w:p>
              </w:tc>
            </w:tr>
          </w:tbl>
          <w:p w14:paraId="0C13BB29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</w:rPr>
            </w:pPr>
          </w:p>
          <w:tbl>
            <w:tblPr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60"/>
            </w:tblGrid>
            <w:tr w:rsidR="00FE34F0" w14:paraId="4D14EA41" w14:textId="77777777" w:rsidTr="00123724">
              <w:trPr>
                <w:trHeight w:val="3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FFBD7A" w14:textId="77777777" w:rsidR="00FE34F0" w:rsidRDefault="00FE34F0" w:rsidP="00123724"/>
              </w:tc>
            </w:tr>
          </w:tbl>
          <w:p w14:paraId="366BA00C" w14:textId="77777777" w:rsidR="00FE34F0" w:rsidRDefault="00FE34F0" w:rsidP="00123724">
            <w:pPr>
              <w:ind w:left="100" w:right="10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7BD6E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Jefe Proyecto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B1355" w14:textId="77777777" w:rsidR="00FE34F0" w:rsidRDefault="00FE34F0" w:rsidP="00123724">
            <w:pPr>
              <w:spacing w:before="240" w:line="276" w:lineRule="auto"/>
              <w:ind w:left="100" w:right="100"/>
            </w:pPr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16CB7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4h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44ADF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Todas</w:t>
            </w:r>
            <w:proofErr w:type="spellEnd"/>
          </w:p>
        </w:tc>
      </w:tr>
      <w:tr w:rsidR="00FE34F0" w14:paraId="46D73650" w14:textId="77777777" w:rsidTr="00123724">
        <w:trPr>
          <w:trHeight w:val="495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69692B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r w:rsidRPr="7E6F9A9B">
              <w:rPr>
                <w:b/>
                <w:bCs/>
                <w:lang w:val="en-US"/>
              </w:rPr>
              <w:t xml:space="preserve">Total </w:t>
            </w:r>
            <w:proofErr w:type="spellStart"/>
            <w:r w:rsidRPr="7E6F9A9B">
              <w:rPr>
                <w:b/>
                <w:bCs/>
                <w:lang w:val="en-US"/>
              </w:rPr>
              <w:t>estimado</w:t>
            </w:r>
            <w:proofErr w:type="spellEnd"/>
          </w:p>
        </w:tc>
        <w:tc>
          <w:tcPr>
            <w:tcW w:w="41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47974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42104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 xml:space="preserve"> 156h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9A66" w14:textId="77777777" w:rsidR="00FE34F0" w:rsidRDefault="00FE34F0" w:rsidP="00123724">
            <w:pPr>
              <w:spacing w:before="240" w:after="240"/>
              <w:ind w:left="100" w:right="100"/>
            </w:pPr>
            <w:r>
              <w:t xml:space="preserve"> </w:t>
            </w:r>
          </w:p>
        </w:tc>
      </w:tr>
    </w:tbl>
    <w:p w14:paraId="494B6D42" w14:textId="77777777" w:rsidR="00FE34F0" w:rsidRDefault="00FE34F0" w:rsidP="00FE34F0"/>
    <w:p w14:paraId="6DAB60C7" w14:textId="77777777" w:rsidR="00FE34F0" w:rsidRPr="00FE34F0" w:rsidRDefault="00FE34F0" w:rsidP="00FE34F0">
      <w:pPr>
        <w:pStyle w:val="Ttulo2"/>
        <w:rPr>
          <w:b/>
          <w:bCs/>
          <w:color w:val="auto"/>
          <w:sz w:val="28"/>
          <w:szCs w:val="28"/>
        </w:rPr>
      </w:pPr>
      <w:bookmarkStart w:id="3" w:name="_heading=h.s7ma12ov6x9u" w:colFirst="0" w:colLast="0"/>
      <w:bookmarkEnd w:id="3"/>
      <w:r w:rsidRPr="00FE34F0">
        <w:rPr>
          <w:b/>
          <w:bCs/>
          <w:color w:val="auto"/>
          <w:sz w:val="28"/>
          <w:szCs w:val="28"/>
        </w:rPr>
        <w:lastRenderedPageBreak/>
        <w:t xml:space="preserve">2.4 – </w:t>
      </w:r>
      <w:proofErr w:type="spellStart"/>
      <w:r w:rsidRPr="00FE34F0">
        <w:rPr>
          <w:b/>
          <w:bCs/>
          <w:color w:val="auto"/>
          <w:sz w:val="28"/>
          <w:szCs w:val="28"/>
        </w:rPr>
        <w:t>Herramientas</w:t>
      </w:r>
      <w:proofErr w:type="spellEnd"/>
    </w:p>
    <w:tbl>
      <w:tblPr>
        <w:tblW w:w="9553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5"/>
      </w:tblGrid>
      <w:tr w:rsidR="00FE34F0" w:rsidRPr="002B3C81" w14:paraId="77856A9D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16BF3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Criterio</w:t>
            </w:r>
            <w:proofErr w:type="spellEnd"/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73C38" w14:textId="77777777" w:rsidR="00FE34F0" w:rsidRPr="002B3C81" w:rsidRDefault="00FE34F0" w:rsidP="00123724">
            <w:pPr>
              <w:spacing w:after="160" w:line="278" w:lineRule="auto"/>
            </w:pPr>
            <w:r w:rsidRPr="002B3C81">
              <w:t>Peso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DFC66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>
              <w:t>ClickUp</w:t>
            </w:r>
            <w:proofErr w:type="spellEnd"/>
            <w:r>
              <w:t xml:space="preserve"> </w:t>
            </w:r>
            <w:r w:rsidRPr="002B3C81">
              <w:t>(0-10)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8968A" w14:textId="77777777" w:rsidR="00FE34F0" w:rsidRPr="002B3C81" w:rsidRDefault="00FE34F0" w:rsidP="00123724">
            <w:pPr>
              <w:spacing w:after="160" w:line="278" w:lineRule="auto"/>
            </w:pPr>
            <w:r w:rsidRPr="002B3C81">
              <w:t>Po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422E5" w14:textId="77777777" w:rsidR="00FE34F0" w:rsidRPr="002B3C81" w:rsidRDefault="00FE34F0" w:rsidP="00123724">
            <w:pPr>
              <w:spacing w:after="160" w:line="278" w:lineRule="auto"/>
            </w:pPr>
            <w:r>
              <w:t xml:space="preserve">Trello </w:t>
            </w:r>
            <w:r w:rsidRPr="002B3C81">
              <w:t>(0-10)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B8149" w14:textId="77777777" w:rsidR="00FE34F0" w:rsidRPr="002B3C81" w:rsidRDefault="00FE34F0" w:rsidP="00123724">
            <w:pPr>
              <w:spacing w:after="160" w:line="278" w:lineRule="auto"/>
            </w:pPr>
            <w:r w:rsidRPr="002B3C81">
              <w:t>Po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B9C0B" w14:textId="77777777" w:rsidR="00FE34F0" w:rsidRPr="002B3C81" w:rsidRDefault="00FE34F0" w:rsidP="00123724">
            <w:pPr>
              <w:spacing w:after="160" w:line="278" w:lineRule="auto"/>
            </w:pPr>
            <w:r>
              <w:t xml:space="preserve">Miro </w:t>
            </w:r>
            <w:r w:rsidRPr="002B3C81">
              <w:t>(0-10)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399E" w14:textId="77777777" w:rsidR="00FE34F0" w:rsidRPr="002B3C81" w:rsidRDefault="00FE34F0" w:rsidP="00123724">
            <w:pPr>
              <w:spacing w:after="160" w:line="278" w:lineRule="auto"/>
            </w:pPr>
            <w:r w:rsidRPr="002B3C81">
              <w:t>Po</w:t>
            </w:r>
          </w:p>
        </w:tc>
      </w:tr>
      <w:tr w:rsidR="00FE34F0" w:rsidRPr="002B3C81" w14:paraId="2F90D943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811EE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Usabilidad</w:t>
            </w:r>
            <w:proofErr w:type="spellEnd"/>
            <w:r w:rsidRPr="002B3C81">
              <w:t xml:space="preserve"> 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ABE8" w14:textId="77777777" w:rsidR="00FE34F0" w:rsidRPr="002B3C81" w:rsidRDefault="00FE34F0" w:rsidP="00123724">
            <w:pPr>
              <w:spacing w:after="160" w:line="278" w:lineRule="auto"/>
            </w:pPr>
            <w:r>
              <w:t>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B1F5" w14:textId="77777777" w:rsidR="00FE34F0" w:rsidRPr="002B3C81" w:rsidRDefault="00FE34F0" w:rsidP="00123724">
            <w:pPr>
              <w:spacing w:after="160" w:line="278" w:lineRule="auto"/>
            </w:pPr>
            <w:r>
              <w:t>9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D334" w14:textId="77777777" w:rsidR="00FE34F0" w:rsidRPr="002B3C81" w:rsidRDefault="00FE34F0" w:rsidP="00123724">
            <w:pPr>
              <w:spacing w:after="160" w:line="278" w:lineRule="auto"/>
            </w:pPr>
            <w:r>
              <w:t>45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4B81" w14:textId="77777777" w:rsidR="00FE34F0" w:rsidRPr="002B3C81" w:rsidRDefault="00FE34F0" w:rsidP="00123724">
            <w:pPr>
              <w:spacing w:after="160" w:line="278" w:lineRule="auto"/>
            </w:pPr>
            <w:r>
              <w:t>9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76FF" w14:textId="77777777" w:rsidR="00FE34F0" w:rsidRPr="002B3C81" w:rsidRDefault="00FE34F0" w:rsidP="00123724">
            <w:pPr>
              <w:spacing w:after="160" w:line="278" w:lineRule="auto"/>
            </w:pPr>
            <w:r>
              <w:t>45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BD406" w14:textId="77777777" w:rsidR="00FE34F0" w:rsidRPr="002B3C81" w:rsidRDefault="00FE34F0" w:rsidP="00123724">
            <w:pPr>
              <w:spacing w:after="160" w:line="278" w:lineRule="auto"/>
            </w:pPr>
            <w:r>
              <w:t>9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DDA5" w14:textId="77777777" w:rsidR="00FE34F0" w:rsidRPr="002B3C81" w:rsidRDefault="00FE34F0" w:rsidP="00123724">
            <w:pPr>
              <w:spacing w:after="160" w:line="278" w:lineRule="auto"/>
            </w:pPr>
            <w:r>
              <w:t>45</w:t>
            </w:r>
          </w:p>
        </w:tc>
      </w:tr>
      <w:tr w:rsidR="00FE34F0" w:rsidRPr="002B3C81" w14:paraId="703137DB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B9C68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Personalización</w:t>
            </w:r>
            <w:proofErr w:type="spellEnd"/>
            <w:r w:rsidRPr="002B3C81">
              <w:t>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C1D0C" w14:textId="77777777" w:rsidR="00FE34F0" w:rsidRPr="002B3C81" w:rsidRDefault="00FE34F0" w:rsidP="00123724">
            <w:pPr>
              <w:spacing w:after="160" w:line="278" w:lineRule="auto"/>
            </w:pPr>
            <w: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11FA" w14:textId="77777777" w:rsidR="00FE34F0" w:rsidRPr="002B3C81" w:rsidRDefault="00FE34F0" w:rsidP="00123724">
            <w:pPr>
              <w:spacing w:after="160" w:line="278" w:lineRule="auto"/>
            </w:pPr>
            <w:r>
              <w:t>10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57BA3" w14:textId="77777777" w:rsidR="00FE34F0" w:rsidRPr="002B3C81" w:rsidRDefault="00FE34F0" w:rsidP="00123724">
            <w:pPr>
              <w:spacing w:after="160" w:line="278" w:lineRule="auto"/>
            </w:pPr>
            <w:r>
              <w:t>40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4F18F" w14:textId="77777777" w:rsidR="00FE34F0" w:rsidRPr="002B3C81" w:rsidRDefault="00FE34F0" w:rsidP="00123724">
            <w:pPr>
              <w:spacing w:after="160" w:line="278" w:lineRule="auto"/>
            </w:pPr>
            <w:r>
              <w:t>6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3D084" w14:textId="77777777" w:rsidR="00FE34F0" w:rsidRPr="002B3C81" w:rsidRDefault="00FE34F0" w:rsidP="00123724">
            <w:pPr>
              <w:spacing w:after="160" w:line="278" w:lineRule="auto"/>
            </w:pPr>
            <w:r>
              <w:t>24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3426E" w14:textId="77777777" w:rsidR="00FE34F0" w:rsidRPr="002B3C81" w:rsidRDefault="00FE34F0" w:rsidP="00123724">
            <w:pPr>
              <w:spacing w:after="160" w:line="278" w:lineRule="auto"/>
            </w:pPr>
            <w:r>
              <w:t>10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2DC9" w14:textId="77777777" w:rsidR="00FE34F0" w:rsidRPr="002B3C81" w:rsidRDefault="00FE34F0" w:rsidP="00123724">
            <w:pPr>
              <w:spacing w:after="160" w:line="278" w:lineRule="auto"/>
            </w:pPr>
            <w:r>
              <w:t>40</w:t>
            </w:r>
          </w:p>
        </w:tc>
      </w:tr>
      <w:tr w:rsidR="00FE34F0" w:rsidRPr="002B3C81" w14:paraId="54637121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8C379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Funcionalidades</w:t>
            </w:r>
            <w:proofErr w:type="spellEnd"/>
            <w:r w:rsidRPr="002B3C81">
              <w:t>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B6A0" w14:textId="77777777" w:rsidR="00FE34F0" w:rsidRPr="002B3C81" w:rsidRDefault="00FE34F0" w:rsidP="00123724">
            <w:pPr>
              <w:spacing w:after="160" w:line="278" w:lineRule="auto"/>
            </w:pPr>
            <w:r>
              <w:t>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DE68" w14:textId="77777777" w:rsidR="00FE34F0" w:rsidRPr="002B3C81" w:rsidRDefault="00FE34F0" w:rsidP="00123724">
            <w:pPr>
              <w:spacing w:after="160" w:line="278" w:lineRule="auto"/>
            </w:pPr>
            <w:r>
              <w:t>10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2428" w14:textId="77777777" w:rsidR="00FE34F0" w:rsidRPr="002B3C81" w:rsidRDefault="00FE34F0" w:rsidP="00123724">
            <w:pPr>
              <w:spacing w:after="160" w:line="278" w:lineRule="auto"/>
            </w:pPr>
            <w:r>
              <w:t>50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9ED58" w14:textId="77777777" w:rsidR="00FE34F0" w:rsidRPr="002B3C81" w:rsidRDefault="00FE34F0" w:rsidP="00123724">
            <w:pPr>
              <w:spacing w:after="160" w:line="278" w:lineRule="auto"/>
            </w:pPr>
            <w:r>
              <w:t>7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32881" w14:textId="77777777" w:rsidR="00FE34F0" w:rsidRPr="002B3C81" w:rsidRDefault="00FE34F0" w:rsidP="00123724">
            <w:pPr>
              <w:spacing w:after="160" w:line="278" w:lineRule="auto"/>
            </w:pPr>
            <w:r>
              <w:t>35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5A70A" w14:textId="77777777" w:rsidR="00FE34F0" w:rsidRPr="002B3C81" w:rsidRDefault="00FE34F0" w:rsidP="00123724">
            <w:pPr>
              <w:spacing w:after="160" w:line="278" w:lineRule="auto"/>
            </w:pPr>
            <w:r>
              <w:t>9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62418" w14:textId="77777777" w:rsidR="00FE34F0" w:rsidRPr="002B3C81" w:rsidRDefault="00FE34F0" w:rsidP="00123724">
            <w:pPr>
              <w:spacing w:after="160" w:line="278" w:lineRule="auto"/>
            </w:pPr>
            <w:r>
              <w:t>45</w:t>
            </w:r>
          </w:p>
        </w:tc>
      </w:tr>
      <w:tr w:rsidR="00FE34F0" w:rsidRPr="002B3C81" w14:paraId="63B8EA6C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7D29D" w14:textId="77777777" w:rsidR="00FE34F0" w:rsidRPr="002B3C81" w:rsidRDefault="00FE34F0" w:rsidP="00123724">
            <w:pPr>
              <w:spacing w:after="160" w:line="278" w:lineRule="auto"/>
            </w:pPr>
            <w:r w:rsidRPr="002B3C81">
              <w:t>Costo-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7796D" w14:textId="77777777" w:rsidR="00FE34F0" w:rsidRPr="002B3C81" w:rsidRDefault="00FE34F0" w:rsidP="00123724">
            <w:pPr>
              <w:spacing w:after="160" w:line="278" w:lineRule="auto"/>
            </w:pPr>
            <w: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FA67" w14:textId="77777777" w:rsidR="00FE34F0" w:rsidRPr="002B3C81" w:rsidRDefault="00FE34F0" w:rsidP="00123724">
            <w:pPr>
              <w:spacing w:after="160" w:line="278" w:lineRule="auto"/>
            </w:pPr>
            <w:r>
              <w:t>-3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816EA" w14:textId="77777777" w:rsidR="00FE34F0" w:rsidRPr="002B3C81" w:rsidRDefault="00FE34F0" w:rsidP="00123724">
            <w:pPr>
              <w:spacing w:after="160" w:line="278" w:lineRule="auto"/>
            </w:pPr>
            <w:r>
              <w:t>-12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3CC25" w14:textId="77777777" w:rsidR="00FE34F0" w:rsidRPr="002B3C81" w:rsidRDefault="00FE34F0" w:rsidP="00123724">
            <w:pPr>
              <w:spacing w:after="160" w:line="278" w:lineRule="auto"/>
            </w:pPr>
            <w:r>
              <w:t>-4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B00A" w14:textId="77777777" w:rsidR="00FE34F0" w:rsidRPr="002B3C81" w:rsidRDefault="00FE34F0" w:rsidP="00123724">
            <w:pPr>
              <w:spacing w:after="160" w:line="278" w:lineRule="auto"/>
            </w:pPr>
            <w:r>
              <w:t>-16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2834" w14:textId="77777777" w:rsidR="00FE34F0" w:rsidRPr="002B3C81" w:rsidRDefault="00FE34F0" w:rsidP="00123724">
            <w:pPr>
              <w:spacing w:after="160" w:line="278" w:lineRule="auto"/>
            </w:pPr>
            <w:r>
              <w:t>-2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C320C" w14:textId="77777777" w:rsidR="00FE34F0" w:rsidRPr="002B3C81" w:rsidRDefault="00FE34F0" w:rsidP="00123724">
            <w:pPr>
              <w:spacing w:after="160" w:line="278" w:lineRule="auto"/>
            </w:pPr>
            <w:r>
              <w:t>-8</w:t>
            </w:r>
          </w:p>
        </w:tc>
      </w:tr>
      <w:tr w:rsidR="00FE34F0" w:rsidRPr="002B3C81" w14:paraId="14ECD40D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18EF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Integración</w:t>
            </w:r>
            <w:proofErr w:type="spellEnd"/>
            <w:r w:rsidRPr="002B3C81">
              <w:t xml:space="preserve"> y </w:t>
            </w:r>
            <w:proofErr w:type="spellStart"/>
            <w:r w:rsidRPr="002B3C81">
              <w:t>Compatibilidad</w:t>
            </w:r>
            <w:proofErr w:type="spellEnd"/>
            <w:r w:rsidRPr="002B3C81">
              <w:t xml:space="preserve"> 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71A6" w14:textId="77777777" w:rsidR="00FE34F0" w:rsidRPr="002B3C81" w:rsidRDefault="00FE34F0" w:rsidP="00123724">
            <w:pPr>
              <w:spacing w:after="160" w:line="278" w:lineRule="auto"/>
            </w:pPr>
            <w: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CB91" w14:textId="77777777" w:rsidR="00FE34F0" w:rsidRPr="002B3C81" w:rsidRDefault="00FE34F0" w:rsidP="00123724">
            <w:pPr>
              <w:spacing w:after="160" w:line="278" w:lineRule="auto"/>
            </w:pPr>
            <w:r>
              <w:t>8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1407B" w14:textId="77777777" w:rsidR="00FE34F0" w:rsidRPr="002B3C81" w:rsidRDefault="00FE34F0" w:rsidP="00123724">
            <w:pPr>
              <w:spacing w:after="160" w:line="278" w:lineRule="auto"/>
            </w:pPr>
            <w:r>
              <w:t>32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A179" w14:textId="77777777" w:rsidR="00FE34F0" w:rsidRPr="002B3C81" w:rsidRDefault="00FE34F0" w:rsidP="00123724">
            <w:pPr>
              <w:spacing w:after="160" w:line="278" w:lineRule="auto"/>
            </w:pPr>
            <w:r>
              <w:t>8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6834A" w14:textId="77777777" w:rsidR="00FE34F0" w:rsidRPr="002B3C81" w:rsidRDefault="00FE34F0" w:rsidP="00123724">
            <w:pPr>
              <w:spacing w:after="160" w:line="278" w:lineRule="auto"/>
            </w:pPr>
            <w:r>
              <w:t>32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769AC" w14:textId="77777777" w:rsidR="00FE34F0" w:rsidRPr="002B3C81" w:rsidRDefault="00FE34F0" w:rsidP="00123724">
            <w:pPr>
              <w:spacing w:after="160" w:line="278" w:lineRule="auto"/>
            </w:pPr>
            <w:r>
              <w:t>8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DE9BC" w14:textId="77777777" w:rsidR="00FE34F0" w:rsidRPr="002B3C81" w:rsidRDefault="00FE34F0" w:rsidP="00123724">
            <w:pPr>
              <w:spacing w:after="160" w:line="278" w:lineRule="auto"/>
            </w:pPr>
            <w:r>
              <w:t>32</w:t>
            </w:r>
          </w:p>
        </w:tc>
      </w:tr>
      <w:tr w:rsidR="00FE34F0" w:rsidRPr="002B3C81" w14:paraId="7E32AE22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A8D9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Soporte</w:t>
            </w:r>
            <w:proofErr w:type="spellEnd"/>
            <w:r w:rsidRPr="002B3C81">
              <w:t xml:space="preserve"> Técnico y </w:t>
            </w:r>
            <w:proofErr w:type="spellStart"/>
            <w:r w:rsidRPr="002B3C81">
              <w:t>Documentación</w:t>
            </w:r>
            <w:proofErr w:type="spellEnd"/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7A88" w14:textId="77777777" w:rsidR="00FE34F0" w:rsidRPr="002B3C81" w:rsidRDefault="00FE34F0" w:rsidP="00123724">
            <w:pPr>
              <w:spacing w:after="160" w:line="278" w:lineRule="auto"/>
            </w:pPr>
            <w: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63E2" w14:textId="77777777" w:rsidR="00FE34F0" w:rsidRPr="002B3C81" w:rsidRDefault="00FE34F0" w:rsidP="00123724">
            <w:pPr>
              <w:spacing w:after="160" w:line="278" w:lineRule="auto"/>
            </w:pPr>
            <w:r>
              <w:t>9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EC2F2" w14:textId="77777777" w:rsidR="00FE34F0" w:rsidRPr="002B3C81" w:rsidRDefault="00FE34F0" w:rsidP="00123724">
            <w:pPr>
              <w:spacing w:after="160" w:line="278" w:lineRule="auto"/>
            </w:pPr>
            <w:r>
              <w:t>36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A2B2" w14:textId="77777777" w:rsidR="00FE34F0" w:rsidRPr="002B3C81" w:rsidRDefault="00FE34F0" w:rsidP="00123724">
            <w:pPr>
              <w:spacing w:after="160" w:line="278" w:lineRule="auto"/>
            </w:pPr>
            <w:r>
              <w:t>7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345E8" w14:textId="77777777" w:rsidR="00FE34F0" w:rsidRPr="002B3C81" w:rsidRDefault="00FE34F0" w:rsidP="00123724">
            <w:pPr>
              <w:spacing w:after="160" w:line="278" w:lineRule="auto"/>
            </w:pPr>
            <w:r>
              <w:t>28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D9472" w14:textId="77777777" w:rsidR="00FE34F0" w:rsidRPr="002B3C81" w:rsidRDefault="00FE34F0" w:rsidP="00123724">
            <w:pPr>
              <w:spacing w:after="160" w:line="278" w:lineRule="auto"/>
            </w:pPr>
            <w:r>
              <w:t>8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B7F9" w14:textId="77777777" w:rsidR="00FE34F0" w:rsidRPr="002B3C81" w:rsidRDefault="00FE34F0" w:rsidP="00123724">
            <w:pPr>
              <w:spacing w:after="160" w:line="278" w:lineRule="auto"/>
            </w:pPr>
            <w:r>
              <w:t>32</w:t>
            </w:r>
          </w:p>
        </w:tc>
      </w:tr>
      <w:tr w:rsidR="00FE34F0" w:rsidRPr="002B3C81" w14:paraId="56B6ED16" w14:textId="77777777" w:rsidTr="00123724">
        <w:trPr>
          <w:trHeight w:val="400"/>
        </w:trPr>
        <w:tc>
          <w:tcPr>
            <w:tcW w:w="23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F5705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Ponderado</w:t>
            </w:r>
            <w:proofErr w:type="spellEnd"/>
          </w:p>
        </w:tc>
        <w:tc>
          <w:tcPr>
            <w:tcW w:w="23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40A4" w14:textId="77777777" w:rsidR="00FE34F0" w:rsidRPr="002B3C81" w:rsidRDefault="00FE34F0" w:rsidP="00123724">
            <w:pPr>
              <w:spacing w:after="160" w:line="278" w:lineRule="auto"/>
              <w:jc w:val="right"/>
            </w:pPr>
            <w:r>
              <w:t>191</w:t>
            </w:r>
          </w:p>
        </w:tc>
        <w:tc>
          <w:tcPr>
            <w:tcW w:w="23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ECE16" w14:textId="77777777" w:rsidR="00FE34F0" w:rsidRPr="002B3C81" w:rsidRDefault="00FE34F0" w:rsidP="00123724">
            <w:pPr>
              <w:spacing w:after="160" w:line="278" w:lineRule="auto"/>
              <w:jc w:val="right"/>
            </w:pPr>
            <w:r>
              <w:t>148</w:t>
            </w:r>
          </w:p>
        </w:tc>
        <w:tc>
          <w:tcPr>
            <w:tcW w:w="23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4FB3C" w14:textId="77777777" w:rsidR="00FE34F0" w:rsidRPr="002B3C81" w:rsidRDefault="00FE34F0" w:rsidP="00123724">
            <w:pPr>
              <w:spacing w:after="160" w:line="278" w:lineRule="auto"/>
              <w:jc w:val="right"/>
            </w:pPr>
            <w:r w:rsidRPr="005C613E">
              <w:t>186</w:t>
            </w:r>
          </w:p>
        </w:tc>
      </w:tr>
    </w:tbl>
    <w:p w14:paraId="24FE2687" w14:textId="77777777" w:rsidR="00FE34F0" w:rsidRDefault="00FE34F0"/>
    <w:p w14:paraId="2FF535C1" w14:textId="77777777" w:rsidR="00FE34F0" w:rsidRDefault="00FE34F0"/>
    <w:sectPr w:rsidR="00FE34F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840A6" w14:textId="77777777" w:rsidR="00FB0D5E" w:rsidRDefault="00FB0D5E" w:rsidP="00452733">
      <w:r>
        <w:separator/>
      </w:r>
    </w:p>
  </w:endnote>
  <w:endnote w:type="continuationSeparator" w:id="0">
    <w:p w14:paraId="212C76AC" w14:textId="77777777" w:rsidR="00FB0D5E" w:rsidRDefault="00FB0D5E" w:rsidP="0045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59ED1" w14:textId="77777777" w:rsidR="00FB0D5E" w:rsidRDefault="00FB0D5E" w:rsidP="00452733">
      <w:r>
        <w:separator/>
      </w:r>
    </w:p>
  </w:footnote>
  <w:footnote w:type="continuationSeparator" w:id="0">
    <w:p w14:paraId="2AFC9777" w14:textId="77777777" w:rsidR="00FB0D5E" w:rsidRDefault="00FB0D5E" w:rsidP="0045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2387E" w14:textId="46E278F5" w:rsidR="00452733" w:rsidRPr="004E5D0E" w:rsidRDefault="00452733" w:rsidP="0045273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30AE42D0" wp14:editId="0733E6CD">
          <wp:simplePos x="0" y="0"/>
          <wp:positionH relativeFrom="column">
            <wp:posOffset>5531947</wp:posOffset>
          </wp:positionH>
          <wp:positionV relativeFrom="paragraph">
            <wp:posOffset>-213995</wp:posOffset>
          </wp:positionV>
          <wp:extent cx="812482" cy="808823"/>
          <wp:effectExtent l="0" t="0" r="0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1DE5C0CD" wp14:editId="51E5281C">
          <wp:simplePos x="0" y="0"/>
          <wp:positionH relativeFrom="column">
            <wp:posOffset>-561109</wp:posOffset>
          </wp:positionH>
          <wp:positionV relativeFrom="paragraph">
            <wp:posOffset>-279804</wp:posOffset>
          </wp:positionV>
          <wp:extent cx="895033" cy="895033"/>
          <wp:effectExtent l="0" t="0" r="0" b="0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</w:p>
  <w:p w14:paraId="036E11D1" w14:textId="77777777" w:rsidR="00452733" w:rsidRPr="004E5D0E" w:rsidRDefault="00452733" w:rsidP="00452733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6E727213" w14:textId="77777777" w:rsidR="00452733" w:rsidRPr="00452733" w:rsidRDefault="0045273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1388E"/>
    <w:multiLevelType w:val="multilevel"/>
    <w:tmpl w:val="C7324426"/>
    <w:lvl w:ilvl="0">
      <w:start w:val="1"/>
      <w:numFmt w:val="bullet"/>
      <w:pStyle w:val="25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165514"/>
    <w:multiLevelType w:val="multilevel"/>
    <w:tmpl w:val="657814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57944038">
    <w:abstractNumId w:val="1"/>
  </w:num>
  <w:num w:numId="2" w16cid:durableId="161490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F0"/>
    <w:rsid w:val="00452733"/>
    <w:rsid w:val="006C6C3C"/>
    <w:rsid w:val="00C37B39"/>
    <w:rsid w:val="00FB0D5E"/>
    <w:rsid w:val="00FE2A13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697781"/>
  <w15:chartTrackingRefBased/>
  <w15:docId w15:val="{9BC8D58A-7192-495B-B013-7B264C66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F0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E3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4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4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4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4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4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4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4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4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4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4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4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4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4F0"/>
    <w:rPr>
      <w:b/>
      <w:bCs/>
      <w:smallCaps/>
      <w:color w:val="0F4761" w:themeColor="accent1" w:themeShade="BF"/>
      <w:spacing w:val="5"/>
    </w:rPr>
  </w:style>
  <w:style w:type="paragraph" w:customStyle="1" w:styleId="25bullet">
    <w:name w:val=".25 bullet"/>
    <w:basedOn w:val="Normal"/>
    <w:rsid w:val="00FE34F0"/>
    <w:pPr>
      <w:numPr>
        <w:numId w:val="2"/>
      </w:numPr>
    </w:pPr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452733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2733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52733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733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Props1.xml><?xml version="1.0" encoding="utf-8"?>
<ds:datastoreItem xmlns:ds="http://schemas.openxmlformats.org/officeDocument/2006/customXml" ds:itemID="{088560AC-4FC9-4781-AC10-816181A8B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B3CB4C-F7F2-41A1-AB0C-838633D64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F0FFF-2CE8-4AD3-AD77-8518A9F6518C}">
  <ds:schemaRefs>
    <ds:schemaRef ds:uri="http://schemas.microsoft.com/office/2006/metadata/properties"/>
    <ds:schemaRef ds:uri="http://schemas.microsoft.com/office/infopath/2007/PartnerControls"/>
    <ds:schemaRef ds:uri="6a795ce7-1313-45be-9b74-d1400407ad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GONZALEZ</dc:creator>
  <cp:keywords/>
  <dc:description/>
  <cp:lastModifiedBy>EMANUEL GONZALEZ</cp:lastModifiedBy>
  <cp:revision>3</cp:revision>
  <dcterms:created xsi:type="dcterms:W3CDTF">2025-07-29T04:34:00Z</dcterms:created>
  <dcterms:modified xsi:type="dcterms:W3CDTF">2025-07-29T04:36:00Z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