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CE6B1" w14:textId="77777777" w:rsidR="00C25CD0" w:rsidRPr="00034A4F" w:rsidRDefault="009040D1">
      <w:pPr>
        <w:pStyle w:val="Ttulo1"/>
        <w:rPr>
          <w:lang w:val="es-PA"/>
        </w:rPr>
      </w:pPr>
      <w:bookmarkStart w:id="0" w:name="_heading=h.mf8niturusmm" w:colFirst="0" w:colLast="0"/>
      <w:bookmarkEnd w:id="0"/>
      <w:r w:rsidRPr="00034A4F">
        <w:rPr>
          <w:lang w:val="es-PA"/>
        </w:rPr>
        <w:t xml:space="preserve">Sección 6 – Capacitación </w:t>
      </w:r>
    </w:p>
    <w:p w14:paraId="0CBB0EF6" w14:textId="77777777" w:rsidR="00C25CD0" w:rsidRPr="004E5D0E" w:rsidRDefault="009040D1" w:rsidP="004E5D0E">
      <w:pPr>
        <w:spacing w:before="240" w:after="240"/>
        <w:jc w:val="both"/>
        <w:rPr>
          <w:lang w:val="es-ES"/>
        </w:rPr>
      </w:pPr>
      <w:r w:rsidRPr="004E5D0E">
        <w:rPr>
          <w:lang w:val="es-ES"/>
        </w:rPr>
        <w:t xml:space="preserve">La capacitación para el proyecto </w:t>
      </w:r>
      <w:r w:rsidRPr="004E5D0E">
        <w:rPr>
          <w:b/>
          <w:lang w:val="es-ES"/>
        </w:rPr>
        <w:t>Sistema de Gestión de Calidad para Procesos Académicos (SGCPA)</w:t>
      </w:r>
      <w:r w:rsidRPr="004E5D0E">
        <w:rPr>
          <w:lang w:val="es-ES"/>
        </w:rPr>
        <w:t xml:space="preserve"> está orientada a garantizar que todos los miembros del equipo involucrados en actividades de aseguramiento de la calidad de software (SQA) posean las habilidades necesarias para desempeñar sus roles con eficacia. A partir del documento </w:t>
      </w:r>
      <w:r w:rsidRPr="004E5D0E">
        <w:rPr>
          <w:i/>
          <w:lang w:val="es-ES"/>
        </w:rPr>
        <w:t>Roles Involucrados</w:t>
      </w:r>
      <w:r w:rsidRPr="004E5D0E">
        <w:rPr>
          <w:lang w:val="es-ES"/>
        </w:rPr>
        <w:t xml:space="preserve"> y las necesidades técnicas del proyecto, se identificaron las siguientes actividades de formación:</w:t>
      </w:r>
    </w:p>
    <w:p w14:paraId="7F39B41A" w14:textId="77777777" w:rsidR="00C25CD0" w:rsidRPr="004E5D0E" w:rsidRDefault="00C25CD0">
      <w:pPr>
        <w:rPr>
          <w:b/>
          <w:lang w:val="es-ES"/>
        </w:rPr>
      </w:pPr>
    </w:p>
    <w:p w14:paraId="63BF4740" w14:textId="77777777" w:rsidR="00C25CD0" w:rsidRPr="004E5D0E" w:rsidRDefault="009040D1">
      <w:pPr>
        <w:rPr>
          <w:b/>
          <w:lang w:val="es-ES"/>
        </w:rPr>
      </w:pPr>
      <w:r w:rsidRPr="004E5D0E">
        <w:rPr>
          <w:b/>
          <w:lang w:val="es-ES"/>
        </w:rPr>
        <w:t>Table 10. Matriz de Capacitación para SQA</w:t>
      </w:r>
    </w:p>
    <w:tbl>
      <w:tblPr>
        <w:tblStyle w:val="af4"/>
        <w:tblW w:w="933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98"/>
        <w:gridCol w:w="2943"/>
        <w:gridCol w:w="1440"/>
        <w:gridCol w:w="2652"/>
      </w:tblGrid>
      <w:tr w:rsidR="00C25CD0" w14:paraId="5E35860C" w14:textId="77777777">
        <w:trPr>
          <w:jc w:val="center"/>
        </w:trPr>
        <w:tc>
          <w:tcPr>
            <w:tcW w:w="2298" w:type="dxa"/>
            <w:shd w:val="clear" w:color="auto" w:fill="DEDDD0"/>
          </w:tcPr>
          <w:p w14:paraId="3C1D3B31" w14:textId="77777777" w:rsidR="00C25CD0" w:rsidRDefault="009040D1">
            <w:pPr>
              <w:jc w:val="center"/>
              <w:rPr>
                <w:b/>
              </w:rPr>
            </w:pPr>
            <w:r>
              <w:rPr>
                <w:b/>
              </w:rPr>
              <w:t>TAREA</w:t>
            </w:r>
          </w:p>
        </w:tc>
        <w:tc>
          <w:tcPr>
            <w:tcW w:w="2943" w:type="dxa"/>
            <w:shd w:val="clear" w:color="auto" w:fill="DEDDD0"/>
          </w:tcPr>
          <w:p w14:paraId="48749194" w14:textId="77777777" w:rsidR="00C25CD0" w:rsidRDefault="009040D1">
            <w:pPr>
              <w:jc w:val="center"/>
              <w:rPr>
                <w:b/>
              </w:rPr>
            </w:pPr>
            <w:r>
              <w:rPr>
                <w:b/>
              </w:rPr>
              <w:t>HABILIDADES REQUERIDAS</w:t>
            </w:r>
          </w:p>
        </w:tc>
        <w:tc>
          <w:tcPr>
            <w:tcW w:w="1440" w:type="dxa"/>
            <w:shd w:val="clear" w:color="auto" w:fill="DEDDD0"/>
          </w:tcPr>
          <w:p w14:paraId="3B01BF3F" w14:textId="77777777" w:rsidR="00C25CD0" w:rsidRDefault="009040D1">
            <w:pPr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652" w:type="dxa"/>
            <w:shd w:val="clear" w:color="auto" w:fill="DEDDD0"/>
          </w:tcPr>
          <w:p w14:paraId="4D129D9E" w14:textId="77777777" w:rsidR="00C25CD0" w:rsidRDefault="009040D1">
            <w:pPr>
              <w:jc w:val="center"/>
              <w:rPr>
                <w:b/>
              </w:rPr>
            </w:pPr>
            <w:r>
              <w:rPr>
                <w:b/>
              </w:rPr>
              <w:t>FUENTE</w:t>
            </w:r>
          </w:p>
        </w:tc>
      </w:tr>
      <w:tr w:rsidR="00C25CD0" w:rsidRPr="00034A4F" w14:paraId="7B01BE33" w14:textId="77777777">
        <w:trPr>
          <w:jc w:val="center"/>
        </w:trPr>
        <w:tc>
          <w:tcPr>
            <w:tcW w:w="2298" w:type="dxa"/>
          </w:tcPr>
          <w:p w14:paraId="4664576C" w14:textId="77777777" w:rsidR="00C25CD0" w:rsidRDefault="009040D1">
            <w:proofErr w:type="spellStart"/>
            <w:r w:rsidRPr="7E6F9A9B">
              <w:rPr>
                <w:lang w:val="en-US"/>
              </w:rPr>
              <w:t>Revisión</w:t>
            </w:r>
            <w:proofErr w:type="spellEnd"/>
            <w:r w:rsidRPr="7E6F9A9B">
              <w:rPr>
                <w:lang w:val="en-US"/>
              </w:rPr>
              <w:t xml:space="preserve"> de Código</w:t>
            </w:r>
          </w:p>
        </w:tc>
        <w:tc>
          <w:tcPr>
            <w:tcW w:w="2943" w:type="dxa"/>
          </w:tcPr>
          <w:p w14:paraId="127A94A4" w14:textId="0A417DD9" w:rsidR="00C25CD0" w:rsidRPr="004E5D0E" w:rsidRDefault="0048558F">
            <w:pPr>
              <w:rPr>
                <w:lang w:val="es-ES"/>
              </w:rPr>
            </w:pPr>
            <w:r w:rsidRPr="0048558F">
              <w:rPr>
                <w:lang w:val="es-ES"/>
              </w:rPr>
              <w:t>Buenas prácticas de codificación, revisión por pares, trazabilidad</w:t>
            </w:r>
          </w:p>
        </w:tc>
        <w:tc>
          <w:tcPr>
            <w:tcW w:w="1440" w:type="dxa"/>
          </w:tcPr>
          <w:p w14:paraId="03A51938" w14:textId="77777777" w:rsidR="00C25CD0" w:rsidRPr="004E5D0E" w:rsidRDefault="009040D1">
            <w:pPr>
              <w:rPr>
                <w:lang w:val="es-ES"/>
              </w:rPr>
            </w:pPr>
            <w:r w:rsidRPr="004E5D0E">
              <w:rPr>
                <w:lang w:val="es-ES"/>
              </w:rPr>
              <w:t>En el puesto de trabajo</w:t>
            </w:r>
          </w:p>
        </w:tc>
        <w:tc>
          <w:tcPr>
            <w:tcW w:w="2652" w:type="dxa"/>
          </w:tcPr>
          <w:p w14:paraId="6FC53150" w14:textId="5E166612" w:rsidR="00C25CD0" w:rsidRPr="004E5D0E" w:rsidRDefault="00287C13">
            <w:pPr>
              <w:rPr>
                <w:lang w:val="es-ES"/>
              </w:rPr>
            </w:pPr>
            <w:r w:rsidRPr="00287C13">
              <w:rPr>
                <w:lang w:val="es-ES"/>
              </w:rPr>
              <w:t>Líder de Desarrollo / Coordinador QA</w:t>
            </w:r>
          </w:p>
        </w:tc>
      </w:tr>
      <w:tr w:rsidR="00C25CD0" w:rsidRPr="001C66CC" w14:paraId="180B8D34" w14:textId="77777777">
        <w:trPr>
          <w:jc w:val="center"/>
        </w:trPr>
        <w:tc>
          <w:tcPr>
            <w:tcW w:w="2298" w:type="dxa"/>
          </w:tcPr>
          <w:p w14:paraId="0CEA995A" w14:textId="77777777" w:rsidR="00C25CD0" w:rsidRDefault="009040D1">
            <w:pPr>
              <w:rPr>
                <w:lang w:val="en-US"/>
              </w:rPr>
            </w:pPr>
            <w:proofErr w:type="spellStart"/>
            <w:r w:rsidRPr="7E6F9A9B">
              <w:rPr>
                <w:lang w:val="en-US"/>
              </w:rPr>
              <w:t>Revisión</w:t>
            </w:r>
            <w:proofErr w:type="spellEnd"/>
            <w:r w:rsidRPr="7E6F9A9B">
              <w:rPr>
                <w:lang w:val="en-US"/>
              </w:rPr>
              <w:t xml:space="preserve"> de </w:t>
            </w:r>
            <w:proofErr w:type="spellStart"/>
            <w:r w:rsidRPr="7E6F9A9B">
              <w:rPr>
                <w:lang w:val="en-US"/>
              </w:rPr>
              <w:t>Documentación</w:t>
            </w:r>
            <w:proofErr w:type="spellEnd"/>
          </w:p>
        </w:tc>
        <w:tc>
          <w:tcPr>
            <w:tcW w:w="2943" w:type="dxa"/>
          </w:tcPr>
          <w:p w14:paraId="52D891EF" w14:textId="5766F3E7" w:rsidR="00C25CD0" w:rsidRPr="004E5D0E" w:rsidRDefault="0048558F">
            <w:pPr>
              <w:rPr>
                <w:lang w:val="es-ES"/>
              </w:rPr>
            </w:pPr>
            <w:r w:rsidRPr="0048558F">
              <w:rPr>
                <w:lang w:val="es-ES"/>
              </w:rPr>
              <w:t>Redacción técnica, uso de plantilla IEEE, claridad en requisitos</w:t>
            </w:r>
          </w:p>
        </w:tc>
        <w:tc>
          <w:tcPr>
            <w:tcW w:w="1440" w:type="dxa"/>
          </w:tcPr>
          <w:p w14:paraId="5963641A" w14:textId="6C8D2AA9" w:rsidR="00C25CD0" w:rsidRDefault="00796247">
            <w:r w:rsidRPr="00796247">
              <w:t>Aula virtual / Taller</w:t>
            </w:r>
          </w:p>
        </w:tc>
        <w:tc>
          <w:tcPr>
            <w:tcW w:w="2652" w:type="dxa"/>
          </w:tcPr>
          <w:p w14:paraId="550410F6" w14:textId="7F32FCD3" w:rsidR="00C25CD0" w:rsidRPr="004E5D0E" w:rsidRDefault="00564195">
            <w:pPr>
              <w:rPr>
                <w:lang w:val="es-ES"/>
              </w:rPr>
            </w:pPr>
            <w:r w:rsidRPr="00564195">
              <w:rPr>
                <w:lang w:val="es-ES"/>
              </w:rPr>
              <w:t>Coordinador de Calidad / Tutor</w:t>
            </w:r>
          </w:p>
        </w:tc>
      </w:tr>
      <w:tr w:rsidR="00C25CD0" w:rsidRPr="001C66CC" w14:paraId="124DF597" w14:textId="77777777">
        <w:trPr>
          <w:jc w:val="center"/>
        </w:trPr>
        <w:tc>
          <w:tcPr>
            <w:tcW w:w="2298" w:type="dxa"/>
          </w:tcPr>
          <w:p w14:paraId="0E34C395" w14:textId="77777777" w:rsidR="00C25CD0" w:rsidRDefault="009040D1">
            <w:pPr>
              <w:rPr>
                <w:lang w:val="en-US"/>
              </w:rPr>
            </w:pPr>
            <w:proofErr w:type="spellStart"/>
            <w:r w:rsidRPr="7E6F9A9B">
              <w:rPr>
                <w:lang w:val="en-US"/>
              </w:rPr>
              <w:t>Auditorías</w:t>
            </w:r>
            <w:proofErr w:type="spellEnd"/>
            <w:r w:rsidRPr="7E6F9A9B">
              <w:rPr>
                <w:lang w:val="en-US"/>
              </w:rPr>
              <w:t xml:space="preserve"> de </w:t>
            </w:r>
            <w:proofErr w:type="spellStart"/>
            <w:r w:rsidRPr="7E6F9A9B">
              <w:rPr>
                <w:lang w:val="en-US"/>
              </w:rPr>
              <w:t>Proceso</w:t>
            </w:r>
            <w:proofErr w:type="spellEnd"/>
          </w:p>
        </w:tc>
        <w:tc>
          <w:tcPr>
            <w:tcW w:w="2943" w:type="dxa"/>
          </w:tcPr>
          <w:p w14:paraId="193FEDBE" w14:textId="38E37A1B" w:rsidR="00C25CD0" w:rsidRPr="004E5D0E" w:rsidRDefault="0048558F">
            <w:pPr>
              <w:rPr>
                <w:lang w:val="es-ES"/>
              </w:rPr>
            </w:pPr>
            <w:r w:rsidRPr="0048558F">
              <w:rPr>
                <w:lang w:val="es-ES"/>
              </w:rPr>
              <w:t>Normas IEEE 730, validación de procesos, listas de verificación</w:t>
            </w:r>
          </w:p>
        </w:tc>
        <w:tc>
          <w:tcPr>
            <w:tcW w:w="1440" w:type="dxa"/>
          </w:tcPr>
          <w:p w14:paraId="449057DB" w14:textId="5F923C45" w:rsidR="00C25CD0" w:rsidRPr="004E5D0E" w:rsidRDefault="00A96C64">
            <w:pPr>
              <w:rPr>
                <w:lang w:val="es-ES"/>
              </w:rPr>
            </w:pPr>
            <w:r w:rsidRPr="00A96C64">
              <w:rPr>
                <w:lang w:val="es-ES"/>
              </w:rPr>
              <w:t>En aula / simulación</w:t>
            </w:r>
          </w:p>
        </w:tc>
        <w:tc>
          <w:tcPr>
            <w:tcW w:w="2652" w:type="dxa"/>
          </w:tcPr>
          <w:p w14:paraId="7087517C" w14:textId="2E848A5A" w:rsidR="00C25CD0" w:rsidRPr="004E5D0E" w:rsidRDefault="00564195">
            <w:pPr>
              <w:rPr>
                <w:lang w:val="es-ES"/>
              </w:rPr>
            </w:pPr>
            <w:r w:rsidRPr="00564195">
              <w:rPr>
                <w:lang w:val="es-ES"/>
              </w:rPr>
              <w:t>Coordinador de Calidad / Docente</w:t>
            </w:r>
          </w:p>
        </w:tc>
      </w:tr>
      <w:tr w:rsidR="00C25CD0" w:rsidRPr="00034A4F" w14:paraId="227D6DAD" w14:textId="77777777">
        <w:trPr>
          <w:jc w:val="center"/>
        </w:trPr>
        <w:tc>
          <w:tcPr>
            <w:tcW w:w="2298" w:type="dxa"/>
          </w:tcPr>
          <w:p w14:paraId="53D358ED" w14:textId="77777777" w:rsidR="00C25CD0" w:rsidRDefault="009040D1">
            <w:pPr>
              <w:rPr>
                <w:lang w:val="en-US"/>
              </w:rPr>
            </w:pPr>
            <w:proofErr w:type="spellStart"/>
            <w:r w:rsidRPr="7E6F9A9B">
              <w:rPr>
                <w:lang w:val="en-US"/>
              </w:rPr>
              <w:t>Pruebas</w:t>
            </w:r>
            <w:proofErr w:type="spellEnd"/>
          </w:p>
        </w:tc>
        <w:tc>
          <w:tcPr>
            <w:tcW w:w="2943" w:type="dxa"/>
          </w:tcPr>
          <w:p w14:paraId="6E076957" w14:textId="5B7186F5" w:rsidR="00C25CD0" w:rsidRPr="004E5D0E" w:rsidRDefault="00E3303C">
            <w:pPr>
              <w:rPr>
                <w:lang w:val="es-ES"/>
              </w:rPr>
            </w:pPr>
            <w:r w:rsidRPr="00E3303C">
              <w:rPr>
                <w:lang w:val="es-ES"/>
              </w:rPr>
              <w:t>Caja negra y blanca, casos de prueba, criterios de validación</w:t>
            </w:r>
          </w:p>
        </w:tc>
        <w:tc>
          <w:tcPr>
            <w:tcW w:w="1440" w:type="dxa"/>
          </w:tcPr>
          <w:p w14:paraId="2D61285E" w14:textId="77777777" w:rsidR="00C25CD0" w:rsidRPr="004E5D0E" w:rsidRDefault="009040D1">
            <w:pPr>
              <w:rPr>
                <w:lang w:val="es-ES"/>
              </w:rPr>
            </w:pPr>
            <w:r w:rsidRPr="004E5D0E">
              <w:rPr>
                <w:lang w:val="es-ES"/>
              </w:rPr>
              <w:t>En el puesto de trabajo</w:t>
            </w:r>
          </w:p>
        </w:tc>
        <w:tc>
          <w:tcPr>
            <w:tcW w:w="2652" w:type="dxa"/>
          </w:tcPr>
          <w:p w14:paraId="03565812" w14:textId="1D482AE2" w:rsidR="00C25CD0" w:rsidRPr="004E5D0E" w:rsidRDefault="00564195">
            <w:pPr>
              <w:rPr>
                <w:lang w:val="es-ES"/>
              </w:rPr>
            </w:pPr>
            <w:r w:rsidRPr="00564195">
              <w:rPr>
                <w:lang w:val="es-ES"/>
              </w:rPr>
              <w:t>Líder de QA / Documentos de prueba</w:t>
            </w:r>
          </w:p>
        </w:tc>
      </w:tr>
      <w:tr w:rsidR="00C25CD0" w:rsidRPr="001C66CC" w14:paraId="62AB8E27" w14:textId="77777777">
        <w:trPr>
          <w:jc w:val="center"/>
        </w:trPr>
        <w:tc>
          <w:tcPr>
            <w:tcW w:w="2298" w:type="dxa"/>
          </w:tcPr>
          <w:p w14:paraId="40E55619" w14:textId="77777777" w:rsidR="00C25CD0" w:rsidRDefault="009040D1">
            <w:proofErr w:type="spellStart"/>
            <w:r w:rsidRPr="7E6F9A9B">
              <w:rPr>
                <w:lang w:val="en-US"/>
              </w:rPr>
              <w:t>Gestión</w:t>
            </w:r>
            <w:proofErr w:type="spellEnd"/>
            <w:r w:rsidRPr="7E6F9A9B">
              <w:rPr>
                <w:lang w:val="en-US"/>
              </w:rPr>
              <w:t xml:space="preserve"> de SQA</w:t>
            </w:r>
          </w:p>
        </w:tc>
        <w:tc>
          <w:tcPr>
            <w:tcW w:w="2943" w:type="dxa"/>
          </w:tcPr>
          <w:p w14:paraId="3924C52A" w14:textId="20E94865" w:rsidR="00C25CD0" w:rsidRPr="004E5D0E" w:rsidRDefault="00A32885">
            <w:pPr>
              <w:rPr>
                <w:lang w:val="es-ES"/>
              </w:rPr>
            </w:pPr>
            <w:r w:rsidRPr="00A32885">
              <w:rPr>
                <w:lang w:val="es-ES"/>
              </w:rPr>
              <w:t>Planificación de calidad, seguimiento de entregables, gestión de tareas</w:t>
            </w:r>
          </w:p>
        </w:tc>
        <w:tc>
          <w:tcPr>
            <w:tcW w:w="1440" w:type="dxa"/>
          </w:tcPr>
          <w:p w14:paraId="52ACAC0E" w14:textId="6C4755AD" w:rsidR="00C25CD0" w:rsidRDefault="001D2598">
            <w:r w:rsidRPr="001D2598">
              <w:t xml:space="preserve">Aula / </w:t>
            </w:r>
            <w:proofErr w:type="spellStart"/>
            <w:r w:rsidRPr="001D2598">
              <w:t>ClickUp</w:t>
            </w:r>
            <w:proofErr w:type="spellEnd"/>
          </w:p>
        </w:tc>
        <w:tc>
          <w:tcPr>
            <w:tcW w:w="2652" w:type="dxa"/>
          </w:tcPr>
          <w:p w14:paraId="45518015" w14:textId="661D71ED" w:rsidR="00C25CD0" w:rsidRPr="004E5D0E" w:rsidRDefault="00564195">
            <w:pPr>
              <w:rPr>
                <w:lang w:val="es-ES"/>
              </w:rPr>
            </w:pPr>
            <w:r w:rsidRPr="00564195">
              <w:rPr>
                <w:lang w:val="es-ES"/>
              </w:rPr>
              <w:t>Coordinador de Calidad</w:t>
            </w:r>
          </w:p>
        </w:tc>
      </w:tr>
      <w:tr w:rsidR="00C25CD0" w:rsidRPr="001C66CC" w14:paraId="319850D6" w14:textId="77777777">
        <w:trPr>
          <w:jc w:val="center"/>
        </w:trPr>
        <w:tc>
          <w:tcPr>
            <w:tcW w:w="2298" w:type="dxa"/>
          </w:tcPr>
          <w:p w14:paraId="6A7956EA" w14:textId="77777777" w:rsidR="00C25CD0" w:rsidRDefault="009040D1">
            <w:pPr>
              <w:rPr>
                <w:lang w:val="en-US"/>
              </w:rPr>
            </w:pPr>
            <w:proofErr w:type="spellStart"/>
            <w:r w:rsidRPr="7E6F9A9B">
              <w:rPr>
                <w:lang w:val="en-US"/>
              </w:rPr>
              <w:t>Métricas</w:t>
            </w:r>
            <w:proofErr w:type="spellEnd"/>
          </w:p>
        </w:tc>
        <w:tc>
          <w:tcPr>
            <w:tcW w:w="2943" w:type="dxa"/>
          </w:tcPr>
          <w:p w14:paraId="4C084CAA" w14:textId="15B3BF46" w:rsidR="00C25CD0" w:rsidRPr="004E5D0E" w:rsidRDefault="005E693E">
            <w:pPr>
              <w:rPr>
                <w:lang w:val="es-ES"/>
              </w:rPr>
            </w:pPr>
            <w:r w:rsidRPr="005E693E">
              <w:rPr>
                <w:lang w:val="es-ES"/>
              </w:rPr>
              <w:t>Análisis de defectos, cálculo de indicadores, interpretación de resultados</w:t>
            </w:r>
          </w:p>
        </w:tc>
        <w:tc>
          <w:tcPr>
            <w:tcW w:w="1440" w:type="dxa"/>
          </w:tcPr>
          <w:p w14:paraId="7571E0AF" w14:textId="1B8DF00D" w:rsidR="00C25CD0" w:rsidRPr="004E5D0E" w:rsidRDefault="00470325">
            <w:pPr>
              <w:rPr>
                <w:lang w:val="es-ES"/>
              </w:rPr>
            </w:pPr>
            <w:r w:rsidRPr="00470325">
              <w:rPr>
                <w:lang w:val="es-ES"/>
              </w:rPr>
              <w:t>Aula / práctica</w:t>
            </w:r>
          </w:p>
        </w:tc>
        <w:tc>
          <w:tcPr>
            <w:tcW w:w="2652" w:type="dxa"/>
          </w:tcPr>
          <w:p w14:paraId="2CC58BFE" w14:textId="52717E68" w:rsidR="00C25CD0" w:rsidRPr="004E5D0E" w:rsidRDefault="005F0EC2">
            <w:pPr>
              <w:rPr>
                <w:lang w:val="es-ES"/>
              </w:rPr>
            </w:pPr>
            <w:r w:rsidRPr="005F0EC2">
              <w:rPr>
                <w:lang w:val="es-ES"/>
              </w:rPr>
              <w:t>Encargado de Métricas</w:t>
            </w:r>
          </w:p>
        </w:tc>
      </w:tr>
      <w:tr w:rsidR="00C25CD0" w:rsidRPr="001C66CC" w14:paraId="61EFE32A" w14:textId="77777777">
        <w:trPr>
          <w:jc w:val="center"/>
        </w:trPr>
        <w:tc>
          <w:tcPr>
            <w:tcW w:w="2298" w:type="dxa"/>
          </w:tcPr>
          <w:p w14:paraId="3B61F91C" w14:textId="62E81FC3" w:rsidR="00C25CD0" w:rsidRPr="004E5D0E" w:rsidRDefault="00D20477">
            <w:pPr>
              <w:rPr>
                <w:lang w:val="es-ES"/>
              </w:rPr>
            </w:pPr>
            <w:r w:rsidRPr="00D20477">
              <w:rPr>
                <w:lang w:val="es-ES"/>
              </w:rPr>
              <w:t>Gestión de Configuración (SCM)</w:t>
            </w:r>
          </w:p>
        </w:tc>
        <w:tc>
          <w:tcPr>
            <w:tcW w:w="2943" w:type="dxa"/>
          </w:tcPr>
          <w:p w14:paraId="389E7912" w14:textId="253C5B4A" w:rsidR="00C25CD0" w:rsidRPr="004E5D0E" w:rsidRDefault="005E693E">
            <w:pPr>
              <w:rPr>
                <w:lang w:val="es-ES"/>
              </w:rPr>
            </w:pPr>
            <w:r w:rsidRPr="005E693E">
              <w:rPr>
                <w:lang w:val="es-ES"/>
              </w:rPr>
              <w:t>Git, GitHub, ramificación, control de versiones</w:t>
            </w:r>
          </w:p>
        </w:tc>
        <w:tc>
          <w:tcPr>
            <w:tcW w:w="1440" w:type="dxa"/>
          </w:tcPr>
          <w:p w14:paraId="32976F79" w14:textId="5D2D39E6" w:rsidR="00C25CD0" w:rsidRPr="004E5D0E" w:rsidRDefault="00333DEF">
            <w:pPr>
              <w:rPr>
                <w:lang w:val="es-ES"/>
              </w:rPr>
            </w:pPr>
            <w:r w:rsidRPr="00333DEF">
              <w:rPr>
                <w:lang w:val="es-ES"/>
              </w:rPr>
              <w:t>Aula / práctica</w:t>
            </w:r>
          </w:p>
        </w:tc>
        <w:tc>
          <w:tcPr>
            <w:tcW w:w="2652" w:type="dxa"/>
          </w:tcPr>
          <w:p w14:paraId="769C36D1" w14:textId="1BC78DEB" w:rsidR="00C25CD0" w:rsidRPr="004E5D0E" w:rsidRDefault="005F0EC2">
            <w:pPr>
              <w:rPr>
                <w:lang w:val="es-ES"/>
              </w:rPr>
            </w:pPr>
            <w:r w:rsidRPr="005F0EC2">
              <w:rPr>
                <w:lang w:val="es-ES"/>
              </w:rPr>
              <w:t>SCM Manager</w:t>
            </w:r>
          </w:p>
        </w:tc>
      </w:tr>
      <w:tr w:rsidR="00C25CD0" w14:paraId="7469F77A" w14:textId="77777777">
        <w:trPr>
          <w:jc w:val="center"/>
        </w:trPr>
        <w:tc>
          <w:tcPr>
            <w:tcW w:w="2298" w:type="dxa"/>
          </w:tcPr>
          <w:p w14:paraId="4AEAAA2F" w14:textId="55621C1C" w:rsidR="00C25CD0" w:rsidRPr="00094F7A" w:rsidRDefault="00094F7A">
            <w:pPr>
              <w:rPr>
                <w:lang w:val="es-PA"/>
              </w:rPr>
            </w:pPr>
            <w:r w:rsidRPr="00094F7A">
              <w:rPr>
                <w:lang w:val="es-PA"/>
              </w:rPr>
              <w:t>Uso de Herramientas de SQA</w:t>
            </w:r>
          </w:p>
        </w:tc>
        <w:tc>
          <w:tcPr>
            <w:tcW w:w="2943" w:type="dxa"/>
          </w:tcPr>
          <w:p w14:paraId="278FA471" w14:textId="6EF964A9" w:rsidR="00C25CD0" w:rsidRDefault="000C0089">
            <w:pPr>
              <w:rPr>
                <w:lang w:val="en-US"/>
              </w:rPr>
            </w:pPr>
            <w:proofErr w:type="spellStart"/>
            <w:r w:rsidRPr="000C0089">
              <w:rPr>
                <w:lang w:val="en-US"/>
              </w:rPr>
              <w:t>ClickUp</w:t>
            </w:r>
            <w:proofErr w:type="spellEnd"/>
            <w:r w:rsidRPr="000C0089">
              <w:rPr>
                <w:lang w:val="en-US"/>
              </w:rPr>
              <w:t xml:space="preserve">, Google Drive, </w:t>
            </w:r>
            <w:proofErr w:type="spellStart"/>
            <w:r w:rsidRPr="000C0089">
              <w:rPr>
                <w:lang w:val="en-US"/>
              </w:rPr>
              <w:t>plantillas</w:t>
            </w:r>
            <w:proofErr w:type="spellEnd"/>
            <w:r w:rsidRPr="000C0089">
              <w:rPr>
                <w:lang w:val="en-US"/>
              </w:rPr>
              <w:t xml:space="preserve"> Word, </w:t>
            </w:r>
            <w:proofErr w:type="spellStart"/>
            <w:r w:rsidRPr="000C0089">
              <w:rPr>
                <w:lang w:val="en-US"/>
              </w:rPr>
              <w:t>Lucidchart</w:t>
            </w:r>
            <w:proofErr w:type="spellEnd"/>
          </w:p>
        </w:tc>
        <w:tc>
          <w:tcPr>
            <w:tcW w:w="1440" w:type="dxa"/>
          </w:tcPr>
          <w:p w14:paraId="4CA454F2" w14:textId="090EC87E" w:rsidR="00C25CD0" w:rsidRPr="004E5D0E" w:rsidRDefault="009040D1">
            <w:pPr>
              <w:rPr>
                <w:lang w:val="es-ES"/>
              </w:rPr>
            </w:pPr>
            <w:r w:rsidRPr="004E5D0E">
              <w:rPr>
                <w:lang w:val="es-ES"/>
              </w:rPr>
              <w:t xml:space="preserve">En aula / </w:t>
            </w:r>
            <w:r w:rsidR="00527178">
              <w:rPr>
                <w:lang w:val="es-ES"/>
              </w:rPr>
              <w:t>en práctica</w:t>
            </w:r>
          </w:p>
        </w:tc>
        <w:tc>
          <w:tcPr>
            <w:tcW w:w="2652" w:type="dxa"/>
          </w:tcPr>
          <w:p w14:paraId="575BB635" w14:textId="540D306F" w:rsidR="00C25CD0" w:rsidRDefault="005F0EC2">
            <w:r w:rsidRPr="005F0EC2">
              <w:t xml:space="preserve">Equipo Técnico / </w:t>
            </w:r>
            <w:proofErr w:type="spellStart"/>
            <w:r w:rsidRPr="005F0EC2">
              <w:t>Coordinador</w:t>
            </w:r>
            <w:proofErr w:type="spellEnd"/>
            <w:r w:rsidRPr="005F0EC2">
              <w:t xml:space="preserve"> QA</w:t>
            </w:r>
          </w:p>
        </w:tc>
      </w:tr>
      <w:tr w:rsidR="00C25CD0" w:rsidRPr="001C66CC" w14:paraId="44312EAA" w14:textId="77777777">
        <w:trPr>
          <w:jc w:val="center"/>
        </w:trPr>
        <w:tc>
          <w:tcPr>
            <w:tcW w:w="2298" w:type="dxa"/>
          </w:tcPr>
          <w:p w14:paraId="2047F690" w14:textId="5AF73BEC" w:rsidR="00C25CD0" w:rsidRPr="004E5D0E" w:rsidRDefault="00DC53C2">
            <w:pPr>
              <w:rPr>
                <w:lang w:val="es-ES"/>
              </w:rPr>
            </w:pPr>
            <w:r w:rsidRPr="00DC53C2">
              <w:rPr>
                <w:lang w:val="es-ES"/>
              </w:rPr>
              <w:t>Documentación Técnica</w:t>
            </w:r>
          </w:p>
        </w:tc>
        <w:tc>
          <w:tcPr>
            <w:tcW w:w="2943" w:type="dxa"/>
          </w:tcPr>
          <w:p w14:paraId="03CAB3E1" w14:textId="32559001" w:rsidR="00C25CD0" w:rsidRPr="004E5D0E" w:rsidRDefault="000702D7">
            <w:pPr>
              <w:rPr>
                <w:lang w:val="es-ES"/>
              </w:rPr>
            </w:pPr>
            <w:proofErr w:type="spellStart"/>
            <w:r w:rsidRPr="000702D7">
              <w:rPr>
                <w:lang w:val="es-ES"/>
              </w:rPr>
              <w:t>Checklists</w:t>
            </w:r>
            <w:proofErr w:type="spellEnd"/>
            <w:r w:rsidRPr="000702D7">
              <w:rPr>
                <w:lang w:val="es-ES"/>
              </w:rPr>
              <w:t>, formularios, bitácoras de revisión</w:t>
            </w:r>
          </w:p>
        </w:tc>
        <w:tc>
          <w:tcPr>
            <w:tcW w:w="1440" w:type="dxa"/>
          </w:tcPr>
          <w:p w14:paraId="12636FBF" w14:textId="77777777" w:rsidR="00C25CD0" w:rsidRDefault="009040D1">
            <w:r>
              <w:t>En aula</w:t>
            </w:r>
          </w:p>
        </w:tc>
        <w:tc>
          <w:tcPr>
            <w:tcW w:w="2652" w:type="dxa"/>
          </w:tcPr>
          <w:p w14:paraId="0BC29DEC" w14:textId="41CF0FDD" w:rsidR="00C25CD0" w:rsidRPr="004E5D0E" w:rsidRDefault="005F0EC2">
            <w:pPr>
              <w:rPr>
                <w:lang w:val="es-ES"/>
              </w:rPr>
            </w:pPr>
            <w:r w:rsidRPr="005F0EC2">
              <w:rPr>
                <w:lang w:val="es-ES"/>
              </w:rPr>
              <w:t>Revisor de Calidad / Coordinador</w:t>
            </w:r>
          </w:p>
        </w:tc>
      </w:tr>
      <w:tr w:rsidR="00C25CD0" w:rsidRPr="001C66CC" w14:paraId="49D23A74" w14:textId="77777777">
        <w:trPr>
          <w:jc w:val="center"/>
        </w:trPr>
        <w:tc>
          <w:tcPr>
            <w:tcW w:w="2298" w:type="dxa"/>
          </w:tcPr>
          <w:p w14:paraId="2DD817FC" w14:textId="0A6CAF33" w:rsidR="00C25CD0" w:rsidRPr="004E5D0E" w:rsidRDefault="00DC53C2">
            <w:pPr>
              <w:rPr>
                <w:lang w:val="es-ES"/>
              </w:rPr>
            </w:pPr>
            <w:r w:rsidRPr="00DC53C2">
              <w:rPr>
                <w:lang w:val="es-ES"/>
              </w:rPr>
              <w:t>Validación con el Cliente</w:t>
            </w:r>
          </w:p>
        </w:tc>
        <w:tc>
          <w:tcPr>
            <w:tcW w:w="2943" w:type="dxa"/>
          </w:tcPr>
          <w:p w14:paraId="561CEB6C" w14:textId="1BFDF996" w:rsidR="00C25CD0" w:rsidRPr="004E5D0E" w:rsidRDefault="00946C10">
            <w:pPr>
              <w:rPr>
                <w:lang w:val="es-ES"/>
              </w:rPr>
            </w:pPr>
            <w:r w:rsidRPr="00946C10">
              <w:rPr>
                <w:lang w:val="es-ES"/>
              </w:rPr>
              <w:t xml:space="preserve">Interpretación de requisitos, comunicación clara, </w:t>
            </w:r>
            <w:proofErr w:type="spellStart"/>
            <w:r w:rsidRPr="00946C10">
              <w:rPr>
                <w:lang w:val="es-ES"/>
              </w:rPr>
              <w:t>feedback</w:t>
            </w:r>
            <w:proofErr w:type="spellEnd"/>
            <w:r w:rsidRPr="00946C10">
              <w:rPr>
                <w:lang w:val="es-ES"/>
              </w:rPr>
              <w:t xml:space="preserve"> estructurado</w:t>
            </w:r>
          </w:p>
        </w:tc>
        <w:tc>
          <w:tcPr>
            <w:tcW w:w="1440" w:type="dxa"/>
          </w:tcPr>
          <w:p w14:paraId="2E807603" w14:textId="38F99DA8" w:rsidR="00C25CD0" w:rsidRDefault="00527178">
            <w:r w:rsidRPr="00527178">
              <w:t xml:space="preserve">Taller de </w:t>
            </w:r>
            <w:proofErr w:type="spellStart"/>
            <w:r w:rsidRPr="00527178">
              <w:t>rol</w:t>
            </w:r>
            <w:proofErr w:type="spellEnd"/>
            <w:r w:rsidRPr="00527178">
              <w:t xml:space="preserve"> </w:t>
            </w:r>
            <w:proofErr w:type="spellStart"/>
            <w:r w:rsidRPr="00527178">
              <w:t>simulado</w:t>
            </w:r>
            <w:proofErr w:type="spellEnd"/>
          </w:p>
        </w:tc>
        <w:tc>
          <w:tcPr>
            <w:tcW w:w="2652" w:type="dxa"/>
          </w:tcPr>
          <w:p w14:paraId="113C1A86" w14:textId="1915C4A0" w:rsidR="00C25CD0" w:rsidRPr="004E5D0E" w:rsidRDefault="00B32E62">
            <w:pPr>
              <w:rPr>
                <w:lang w:val="es-ES"/>
              </w:rPr>
            </w:pPr>
            <w:r w:rsidRPr="00B32E62">
              <w:rPr>
                <w:lang w:val="es-ES"/>
              </w:rPr>
              <w:t>Cliente (rol académico)</w:t>
            </w:r>
          </w:p>
        </w:tc>
      </w:tr>
    </w:tbl>
    <w:p w14:paraId="33B636C5" w14:textId="77777777" w:rsidR="00C25CD0" w:rsidRPr="004E5D0E" w:rsidRDefault="00C25CD0">
      <w:pPr>
        <w:rPr>
          <w:lang w:val="es-ES"/>
        </w:rPr>
      </w:pPr>
    </w:p>
    <w:p w14:paraId="116C3CC7" w14:textId="77777777" w:rsidR="00C25CD0" w:rsidRPr="00284EF6" w:rsidRDefault="00C25CD0">
      <w:pPr>
        <w:rPr>
          <w:lang w:val="es-PA"/>
        </w:rPr>
      </w:pPr>
      <w:bookmarkStart w:id="1" w:name="_heading=h.q1wpi7lml45h" w:colFirst="0" w:colLast="0"/>
      <w:bookmarkEnd w:id="1"/>
    </w:p>
    <w:sectPr w:rsidR="00C25CD0" w:rsidRPr="00284EF6">
      <w:headerReference w:type="default" r:id="rId11"/>
      <w:footerReference w:type="default" r:id="rId12"/>
      <w:pgSz w:w="12240" w:h="15840"/>
      <w:pgMar w:top="1701" w:right="1083" w:bottom="1440" w:left="1083" w:header="578" w:footer="30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D59681" w14:textId="77777777" w:rsidR="00413813" w:rsidRDefault="00413813">
      <w:r>
        <w:separator/>
      </w:r>
    </w:p>
  </w:endnote>
  <w:endnote w:type="continuationSeparator" w:id="0">
    <w:p w14:paraId="1A5641F3" w14:textId="77777777" w:rsidR="00413813" w:rsidRDefault="00413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EA4AD67-885D-4977-9C0B-00A345360E5F}"/>
    <w:embedItalic r:id="rId2" w:fontKey="{A3B21AF2-D758-4E9A-AB11-20EAF5E9D70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038CCEC-2785-488A-A10C-E95B99A89FE0}"/>
    <w:embedItalic r:id="rId4" w:fontKey="{D43C9187-6F20-4947-9BF5-A27B4D50C6B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4123998-07DC-493C-9661-71982A36FF4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63BF8CC-09AB-4B20-8B64-C6617C534C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4B5F1" w14:textId="77777777" w:rsidR="00C25CD0" w:rsidRDefault="009040D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E5D0E">
      <w:rPr>
        <w:noProof/>
        <w:color w:val="000000"/>
      </w:rPr>
      <w:t>1</w:t>
    </w:r>
    <w:r>
      <w:rPr>
        <w:color w:val="000000"/>
      </w:rPr>
      <w:fldChar w:fldCharType="end"/>
    </w:r>
  </w:p>
  <w:p w14:paraId="6D84A67B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14F3A4E9" w14:textId="77777777" w:rsidR="00C25CD0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60A57" w14:textId="77777777" w:rsidR="00413813" w:rsidRDefault="00413813">
      <w:r>
        <w:separator/>
      </w:r>
    </w:p>
  </w:footnote>
  <w:footnote w:type="continuationSeparator" w:id="0">
    <w:p w14:paraId="4E9A373D" w14:textId="77777777" w:rsidR="00413813" w:rsidRDefault="004138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D074D" w14:textId="77777777" w:rsidR="00C25CD0" w:rsidRPr="004E5D0E" w:rsidRDefault="009040D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UNIVERSIDAD TECNOLÓGICA DE PANAMÁ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C7C6D0A" wp14:editId="5C6FF325">
          <wp:simplePos x="0" y="0"/>
          <wp:positionH relativeFrom="column">
            <wp:posOffset>5587365</wp:posOffset>
          </wp:positionH>
          <wp:positionV relativeFrom="paragraph">
            <wp:posOffset>-214312</wp:posOffset>
          </wp:positionV>
          <wp:extent cx="812482" cy="808823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2482" cy="8088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8241" behindDoc="1" locked="0" layoutInCell="1" hidden="0" allowOverlap="1" wp14:anchorId="4DCFBC77" wp14:editId="357DFBE5">
          <wp:simplePos x="0" y="0"/>
          <wp:positionH relativeFrom="column">
            <wp:posOffset>1</wp:posOffset>
          </wp:positionH>
          <wp:positionV relativeFrom="paragraph">
            <wp:posOffset>-252729</wp:posOffset>
          </wp:positionV>
          <wp:extent cx="895033" cy="895033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5033" cy="8950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9E0691" w14:textId="77777777" w:rsidR="00C25CD0" w:rsidRPr="004E5D0E" w:rsidRDefault="009040D1">
    <w:pPr>
      <w:tabs>
        <w:tab w:val="center" w:pos="4320"/>
        <w:tab w:val="right" w:pos="8640"/>
        <w:tab w:val="left" w:pos="3080"/>
      </w:tabs>
      <w:spacing w:before="240" w:after="240"/>
      <w:jc w:val="center"/>
      <w:rPr>
        <w:rFonts w:ascii="Times New Roman" w:eastAsia="Times New Roman" w:hAnsi="Times New Roman" w:cs="Times New Roman"/>
        <w:b/>
        <w:sz w:val="22"/>
        <w:szCs w:val="22"/>
        <w:lang w:val="es-ES"/>
      </w:rPr>
    </w:pPr>
    <w:r w:rsidRPr="004E5D0E">
      <w:rPr>
        <w:rFonts w:ascii="Times New Roman" w:eastAsia="Times New Roman" w:hAnsi="Times New Roman" w:cs="Times New Roman"/>
        <w:b/>
        <w:sz w:val="22"/>
        <w:szCs w:val="22"/>
        <w:lang w:val="es-ES"/>
      </w:rPr>
      <w:t>FACULTAD DE INGENIERÍA DE SISTEMAS COMPUTACIONALES</w:t>
    </w:r>
  </w:p>
  <w:p w14:paraId="0B6EAA3E" w14:textId="77777777" w:rsidR="00C25CD0" w:rsidRPr="004E5D0E" w:rsidRDefault="00C25CD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3080"/>
      </w:tabs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12A60"/>
    <w:multiLevelType w:val="multilevel"/>
    <w:tmpl w:val="E0469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52EA3"/>
    <w:multiLevelType w:val="multilevel"/>
    <w:tmpl w:val="CA0CC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C3B24"/>
    <w:multiLevelType w:val="multilevel"/>
    <w:tmpl w:val="4B568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840B48"/>
    <w:multiLevelType w:val="multilevel"/>
    <w:tmpl w:val="DA7072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A481B"/>
    <w:multiLevelType w:val="multilevel"/>
    <w:tmpl w:val="D1F2C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B3104C"/>
    <w:multiLevelType w:val="multilevel"/>
    <w:tmpl w:val="C742D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656007"/>
    <w:multiLevelType w:val="multilevel"/>
    <w:tmpl w:val="51661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627D83"/>
    <w:multiLevelType w:val="multilevel"/>
    <w:tmpl w:val="DF16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C0625A"/>
    <w:multiLevelType w:val="multilevel"/>
    <w:tmpl w:val="AD30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648672E"/>
    <w:multiLevelType w:val="multilevel"/>
    <w:tmpl w:val="4442E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51388E"/>
    <w:multiLevelType w:val="multilevel"/>
    <w:tmpl w:val="C7324426"/>
    <w:lvl w:ilvl="0">
      <w:start w:val="1"/>
      <w:numFmt w:val="bullet"/>
      <w:pStyle w:val="25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E165514"/>
    <w:multiLevelType w:val="multilevel"/>
    <w:tmpl w:val="657814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513224520">
    <w:abstractNumId w:val="7"/>
  </w:num>
  <w:num w:numId="2" w16cid:durableId="2050760689">
    <w:abstractNumId w:val="4"/>
  </w:num>
  <w:num w:numId="3" w16cid:durableId="1457944038">
    <w:abstractNumId w:val="11"/>
  </w:num>
  <w:num w:numId="4" w16cid:durableId="1614900000">
    <w:abstractNumId w:val="10"/>
  </w:num>
  <w:num w:numId="5" w16cid:durableId="1096563546">
    <w:abstractNumId w:val="3"/>
  </w:num>
  <w:num w:numId="6" w16cid:durableId="564141796">
    <w:abstractNumId w:val="0"/>
  </w:num>
  <w:num w:numId="7" w16cid:durableId="1372270380">
    <w:abstractNumId w:val="9"/>
  </w:num>
  <w:num w:numId="8" w16cid:durableId="1996372686">
    <w:abstractNumId w:val="6"/>
  </w:num>
  <w:num w:numId="9" w16cid:durableId="359858258">
    <w:abstractNumId w:val="2"/>
  </w:num>
  <w:num w:numId="10" w16cid:durableId="435449373">
    <w:abstractNumId w:val="5"/>
  </w:num>
  <w:num w:numId="11" w16cid:durableId="1059016382">
    <w:abstractNumId w:val="1"/>
  </w:num>
  <w:num w:numId="12" w16cid:durableId="20388924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CD0"/>
    <w:rsid w:val="00000B3C"/>
    <w:rsid w:val="000054E7"/>
    <w:rsid w:val="00007A68"/>
    <w:rsid w:val="00016B17"/>
    <w:rsid w:val="00034A4F"/>
    <w:rsid w:val="00035510"/>
    <w:rsid w:val="00037B73"/>
    <w:rsid w:val="00045372"/>
    <w:rsid w:val="000517E9"/>
    <w:rsid w:val="000541C7"/>
    <w:rsid w:val="00055B5D"/>
    <w:rsid w:val="00056502"/>
    <w:rsid w:val="000702D7"/>
    <w:rsid w:val="000843AD"/>
    <w:rsid w:val="0008749B"/>
    <w:rsid w:val="00092142"/>
    <w:rsid w:val="00094F7A"/>
    <w:rsid w:val="000A0952"/>
    <w:rsid w:val="000C0089"/>
    <w:rsid w:val="000C0A41"/>
    <w:rsid w:val="000D0752"/>
    <w:rsid w:val="000E6BA6"/>
    <w:rsid w:val="00112D7F"/>
    <w:rsid w:val="00116325"/>
    <w:rsid w:val="00124291"/>
    <w:rsid w:val="00125155"/>
    <w:rsid w:val="0013419D"/>
    <w:rsid w:val="0013643D"/>
    <w:rsid w:val="001373CA"/>
    <w:rsid w:val="001460A9"/>
    <w:rsid w:val="001474E4"/>
    <w:rsid w:val="0015019F"/>
    <w:rsid w:val="00153EBE"/>
    <w:rsid w:val="00185961"/>
    <w:rsid w:val="001865B6"/>
    <w:rsid w:val="001918B3"/>
    <w:rsid w:val="00191E75"/>
    <w:rsid w:val="00196E8B"/>
    <w:rsid w:val="001B3668"/>
    <w:rsid w:val="001B4E52"/>
    <w:rsid w:val="001B61A3"/>
    <w:rsid w:val="001C66CC"/>
    <w:rsid w:val="001D0C05"/>
    <w:rsid w:val="001D2598"/>
    <w:rsid w:val="001D6C7F"/>
    <w:rsid w:val="001D7C37"/>
    <w:rsid w:val="001E1FE1"/>
    <w:rsid w:val="001E6489"/>
    <w:rsid w:val="001F069C"/>
    <w:rsid w:val="00200862"/>
    <w:rsid w:val="00213319"/>
    <w:rsid w:val="0022708A"/>
    <w:rsid w:val="00227DB6"/>
    <w:rsid w:val="002330AE"/>
    <w:rsid w:val="002436B2"/>
    <w:rsid w:val="00251EED"/>
    <w:rsid w:val="002546DB"/>
    <w:rsid w:val="00267612"/>
    <w:rsid w:val="00284EF6"/>
    <w:rsid w:val="00287C13"/>
    <w:rsid w:val="0029327F"/>
    <w:rsid w:val="0029611D"/>
    <w:rsid w:val="0029713E"/>
    <w:rsid w:val="002A2829"/>
    <w:rsid w:val="002B26CE"/>
    <w:rsid w:val="002B2D3B"/>
    <w:rsid w:val="002C2118"/>
    <w:rsid w:val="002D2510"/>
    <w:rsid w:val="002D76BA"/>
    <w:rsid w:val="002E02A0"/>
    <w:rsid w:val="002E4DE0"/>
    <w:rsid w:val="00304DFD"/>
    <w:rsid w:val="0030570B"/>
    <w:rsid w:val="00305B14"/>
    <w:rsid w:val="00314E44"/>
    <w:rsid w:val="0032173F"/>
    <w:rsid w:val="003332B5"/>
    <w:rsid w:val="00333DEF"/>
    <w:rsid w:val="00337475"/>
    <w:rsid w:val="0033751A"/>
    <w:rsid w:val="003437FA"/>
    <w:rsid w:val="003520BB"/>
    <w:rsid w:val="00352E38"/>
    <w:rsid w:val="003628D4"/>
    <w:rsid w:val="0036608A"/>
    <w:rsid w:val="00371E3F"/>
    <w:rsid w:val="00386581"/>
    <w:rsid w:val="003B243A"/>
    <w:rsid w:val="003B7F9D"/>
    <w:rsid w:val="003C01A9"/>
    <w:rsid w:val="003C4EED"/>
    <w:rsid w:val="003C7E84"/>
    <w:rsid w:val="003D726E"/>
    <w:rsid w:val="003F1386"/>
    <w:rsid w:val="003F1C61"/>
    <w:rsid w:val="003F2A36"/>
    <w:rsid w:val="003F4436"/>
    <w:rsid w:val="003F4820"/>
    <w:rsid w:val="0040139B"/>
    <w:rsid w:val="00413813"/>
    <w:rsid w:val="004155BF"/>
    <w:rsid w:val="00424FD6"/>
    <w:rsid w:val="00427109"/>
    <w:rsid w:val="00437DAD"/>
    <w:rsid w:val="00442485"/>
    <w:rsid w:val="00444BC3"/>
    <w:rsid w:val="00446849"/>
    <w:rsid w:val="00465F84"/>
    <w:rsid w:val="00466678"/>
    <w:rsid w:val="00470325"/>
    <w:rsid w:val="004815F5"/>
    <w:rsid w:val="00484F47"/>
    <w:rsid w:val="0048558F"/>
    <w:rsid w:val="004A0E6D"/>
    <w:rsid w:val="004A75EC"/>
    <w:rsid w:val="004D033C"/>
    <w:rsid w:val="004D5C6B"/>
    <w:rsid w:val="004E591D"/>
    <w:rsid w:val="004E5D0E"/>
    <w:rsid w:val="004E6638"/>
    <w:rsid w:val="004F110A"/>
    <w:rsid w:val="0050550E"/>
    <w:rsid w:val="00505E6E"/>
    <w:rsid w:val="005071A0"/>
    <w:rsid w:val="0051093E"/>
    <w:rsid w:val="00512010"/>
    <w:rsid w:val="0052522A"/>
    <w:rsid w:val="00527178"/>
    <w:rsid w:val="00550203"/>
    <w:rsid w:val="00553DE9"/>
    <w:rsid w:val="00555C89"/>
    <w:rsid w:val="00564195"/>
    <w:rsid w:val="0056679B"/>
    <w:rsid w:val="005717DC"/>
    <w:rsid w:val="00577C72"/>
    <w:rsid w:val="00591E20"/>
    <w:rsid w:val="00596588"/>
    <w:rsid w:val="005B3F55"/>
    <w:rsid w:val="005B5D6B"/>
    <w:rsid w:val="005C1EA1"/>
    <w:rsid w:val="005C28DC"/>
    <w:rsid w:val="005D0406"/>
    <w:rsid w:val="005D35B0"/>
    <w:rsid w:val="005E4293"/>
    <w:rsid w:val="005E693E"/>
    <w:rsid w:val="005F0EC2"/>
    <w:rsid w:val="005F2A5F"/>
    <w:rsid w:val="00602682"/>
    <w:rsid w:val="006101C4"/>
    <w:rsid w:val="006348FB"/>
    <w:rsid w:val="00635627"/>
    <w:rsid w:val="006451FB"/>
    <w:rsid w:val="0065390E"/>
    <w:rsid w:val="0065471F"/>
    <w:rsid w:val="006676E2"/>
    <w:rsid w:val="0067230C"/>
    <w:rsid w:val="00676C43"/>
    <w:rsid w:val="00690613"/>
    <w:rsid w:val="00695431"/>
    <w:rsid w:val="006A09E9"/>
    <w:rsid w:val="006A14FF"/>
    <w:rsid w:val="006B1F5A"/>
    <w:rsid w:val="006B6A85"/>
    <w:rsid w:val="006C3864"/>
    <w:rsid w:val="006C6C3C"/>
    <w:rsid w:val="006D1BD3"/>
    <w:rsid w:val="006D4FF7"/>
    <w:rsid w:val="006E1DA3"/>
    <w:rsid w:val="006F33E4"/>
    <w:rsid w:val="006F7F9E"/>
    <w:rsid w:val="00705821"/>
    <w:rsid w:val="00707A28"/>
    <w:rsid w:val="00707C87"/>
    <w:rsid w:val="007477C5"/>
    <w:rsid w:val="007530E0"/>
    <w:rsid w:val="00754A66"/>
    <w:rsid w:val="00774FB0"/>
    <w:rsid w:val="0078077E"/>
    <w:rsid w:val="00796247"/>
    <w:rsid w:val="007A2CFD"/>
    <w:rsid w:val="007B7899"/>
    <w:rsid w:val="007D0EF2"/>
    <w:rsid w:val="007D1DFD"/>
    <w:rsid w:val="00804922"/>
    <w:rsid w:val="008102A7"/>
    <w:rsid w:val="00854DBE"/>
    <w:rsid w:val="00872C54"/>
    <w:rsid w:val="008752E8"/>
    <w:rsid w:val="008815C0"/>
    <w:rsid w:val="0089435C"/>
    <w:rsid w:val="00895FE4"/>
    <w:rsid w:val="008A3000"/>
    <w:rsid w:val="008B5213"/>
    <w:rsid w:val="008B567B"/>
    <w:rsid w:val="008B57CA"/>
    <w:rsid w:val="008C3A9C"/>
    <w:rsid w:val="008D0D7E"/>
    <w:rsid w:val="008D5BB5"/>
    <w:rsid w:val="008D74DE"/>
    <w:rsid w:val="008E2C16"/>
    <w:rsid w:val="008E5B45"/>
    <w:rsid w:val="008F5CC0"/>
    <w:rsid w:val="008F6476"/>
    <w:rsid w:val="009040D1"/>
    <w:rsid w:val="0090496C"/>
    <w:rsid w:val="009106C1"/>
    <w:rsid w:val="009115A0"/>
    <w:rsid w:val="009143AE"/>
    <w:rsid w:val="0091621B"/>
    <w:rsid w:val="0093269F"/>
    <w:rsid w:val="00933536"/>
    <w:rsid w:val="00941F91"/>
    <w:rsid w:val="00946BA0"/>
    <w:rsid w:val="00946C10"/>
    <w:rsid w:val="00950C08"/>
    <w:rsid w:val="00951680"/>
    <w:rsid w:val="00954FE1"/>
    <w:rsid w:val="00963E9B"/>
    <w:rsid w:val="00977B38"/>
    <w:rsid w:val="00977B89"/>
    <w:rsid w:val="00991F8C"/>
    <w:rsid w:val="009A0665"/>
    <w:rsid w:val="009A0B30"/>
    <w:rsid w:val="009A32C6"/>
    <w:rsid w:val="009A398A"/>
    <w:rsid w:val="009A7E51"/>
    <w:rsid w:val="009B1593"/>
    <w:rsid w:val="009C6ED5"/>
    <w:rsid w:val="009D097E"/>
    <w:rsid w:val="009E5006"/>
    <w:rsid w:val="009E5F27"/>
    <w:rsid w:val="009E65AF"/>
    <w:rsid w:val="009F12C8"/>
    <w:rsid w:val="00A02BC2"/>
    <w:rsid w:val="00A074A9"/>
    <w:rsid w:val="00A10839"/>
    <w:rsid w:val="00A24321"/>
    <w:rsid w:val="00A25855"/>
    <w:rsid w:val="00A32647"/>
    <w:rsid w:val="00A32885"/>
    <w:rsid w:val="00A55A40"/>
    <w:rsid w:val="00A65282"/>
    <w:rsid w:val="00A654CE"/>
    <w:rsid w:val="00A65ED6"/>
    <w:rsid w:val="00A8622E"/>
    <w:rsid w:val="00A87568"/>
    <w:rsid w:val="00A90CD8"/>
    <w:rsid w:val="00A92D2D"/>
    <w:rsid w:val="00A96C64"/>
    <w:rsid w:val="00AA5DA0"/>
    <w:rsid w:val="00AB18E0"/>
    <w:rsid w:val="00AB3FE9"/>
    <w:rsid w:val="00AC1DB7"/>
    <w:rsid w:val="00AC794A"/>
    <w:rsid w:val="00AD127D"/>
    <w:rsid w:val="00AE7A65"/>
    <w:rsid w:val="00AF5B7C"/>
    <w:rsid w:val="00B07B9E"/>
    <w:rsid w:val="00B10FBF"/>
    <w:rsid w:val="00B1182A"/>
    <w:rsid w:val="00B2003F"/>
    <w:rsid w:val="00B23C68"/>
    <w:rsid w:val="00B30193"/>
    <w:rsid w:val="00B32E62"/>
    <w:rsid w:val="00B34AA3"/>
    <w:rsid w:val="00B374C3"/>
    <w:rsid w:val="00B50B19"/>
    <w:rsid w:val="00B51712"/>
    <w:rsid w:val="00B546F2"/>
    <w:rsid w:val="00B56C58"/>
    <w:rsid w:val="00B60254"/>
    <w:rsid w:val="00B7068E"/>
    <w:rsid w:val="00B71DB1"/>
    <w:rsid w:val="00B73A14"/>
    <w:rsid w:val="00B75781"/>
    <w:rsid w:val="00B76ECD"/>
    <w:rsid w:val="00B837B9"/>
    <w:rsid w:val="00B847B0"/>
    <w:rsid w:val="00B85CA7"/>
    <w:rsid w:val="00B85F89"/>
    <w:rsid w:val="00BA0BDA"/>
    <w:rsid w:val="00BA41AD"/>
    <w:rsid w:val="00BA7B5E"/>
    <w:rsid w:val="00BD45A2"/>
    <w:rsid w:val="00BD5DD2"/>
    <w:rsid w:val="00BE21BD"/>
    <w:rsid w:val="00BE47DC"/>
    <w:rsid w:val="00BF2411"/>
    <w:rsid w:val="00C029FA"/>
    <w:rsid w:val="00C11257"/>
    <w:rsid w:val="00C13057"/>
    <w:rsid w:val="00C23D2D"/>
    <w:rsid w:val="00C246E4"/>
    <w:rsid w:val="00C25CD0"/>
    <w:rsid w:val="00C456F1"/>
    <w:rsid w:val="00C5362C"/>
    <w:rsid w:val="00C56945"/>
    <w:rsid w:val="00C66211"/>
    <w:rsid w:val="00C66624"/>
    <w:rsid w:val="00C70449"/>
    <w:rsid w:val="00C93028"/>
    <w:rsid w:val="00C93EFA"/>
    <w:rsid w:val="00C9453F"/>
    <w:rsid w:val="00CA5414"/>
    <w:rsid w:val="00CB145A"/>
    <w:rsid w:val="00CB2191"/>
    <w:rsid w:val="00CC4434"/>
    <w:rsid w:val="00CC7135"/>
    <w:rsid w:val="00CD4986"/>
    <w:rsid w:val="00CE1EEB"/>
    <w:rsid w:val="00D014DA"/>
    <w:rsid w:val="00D05A8B"/>
    <w:rsid w:val="00D06E0F"/>
    <w:rsid w:val="00D20449"/>
    <w:rsid w:val="00D20477"/>
    <w:rsid w:val="00D2634B"/>
    <w:rsid w:val="00D44EA6"/>
    <w:rsid w:val="00D56638"/>
    <w:rsid w:val="00D571D2"/>
    <w:rsid w:val="00D6116D"/>
    <w:rsid w:val="00D62404"/>
    <w:rsid w:val="00D633FE"/>
    <w:rsid w:val="00D70853"/>
    <w:rsid w:val="00D72561"/>
    <w:rsid w:val="00D8052E"/>
    <w:rsid w:val="00D908A1"/>
    <w:rsid w:val="00D94FEE"/>
    <w:rsid w:val="00D95B60"/>
    <w:rsid w:val="00D97AFE"/>
    <w:rsid w:val="00DC53C2"/>
    <w:rsid w:val="00DE3689"/>
    <w:rsid w:val="00DF0526"/>
    <w:rsid w:val="00DF3CFA"/>
    <w:rsid w:val="00DF3D52"/>
    <w:rsid w:val="00DF5AC6"/>
    <w:rsid w:val="00E1288C"/>
    <w:rsid w:val="00E133D0"/>
    <w:rsid w:val="00E176B9"/>
    <w:rsid w:val="00E27B9F"/>
    <w:rsid w:val="00E27D7C"/>
    <w:rsid w:val="00E3303C"/>
    <w:rsid w:val="00E516E2"/>
    <w:rsid w:val="00E5412E"/>
    <w:rsid w:val="00E56159"/>
    <w:rsid w:val="00E564AB"/>
    <w:rsid w:val="00E843BA"/>
    <w:rsid w:val="00E84C1C"/>
    <w:rsid w:val="00E93F1F"/>
    <w:rsid w:val="00EA6BD0"/>
    <w:rsid w:val="00EA759B"/>
    <w:rsid w:val="00EB57AA"/>
    <w:rsid w:val="00EC56EE"/>
    <w:rsid w:val="00ED5AE7"/>
    <w:rsid w:val="00EE0A36"/>
    <w:rsid w:val="00EE0D41"/>
    <w:rsid w:val="00EE6125"/>
    <w:rsid w:val="00EE7C1D"/>
    <w:rsid w:val="00EF180B"/>
    <w:rsid w:val="00F006A2"/>
    <w:rsid w:val="00F05573"/>
    <w:rsid w:val="00F20F67"/>
    <w:rsid w:val="00F52DFE"/>
    <w:rsid w:val="00F5576F"/>
    <w:rsid w:val="00F56B7C"/>
    <w:rsid w:val="00F73754"/>
    <w:rsid w:val="00F77EEA"/>
    <w:rsid w:val="00F81685"/>
    <w:rsid w:val="00F876D8"/>
    <w:rsid w:val="00FA562A"/>
    <w:rsid w:val="00FA5DC8"/>
    <w:rsid w:val="00FA64E7"/>
    <w:rsid w:val="00FB6B53"/>
    <w:rsid w:val="00FD6A76"/>
    <w:rsid w:val="070DA750"/>
    <w:rsid w:val="1320FAAE"/>
    <w:rsid w:val="15DC1F55"/>
    <w:rsid w:val="23EC1599"/>
    <w:rsid w:val="26C2BA9D"/>
    <w:rsid w:val="2D05CD1B"/>
    <w:rsid w:val="46E8D1C3"/>
    <w:rsid w:val="47120F58"/>
    <w:rsid w:val="496A9A5A"/>
    <w:rsid w:val="5023A05E"/>
    <w:rsid w:val="502DE854"/>
    <w:rsid w:val="507A9430"/>
    <w:rsid w:val="51D1E651"/>
    <w:rsid w:val="6478029B"/>
    <w:rsid w:val="64D5E11C"/>
    <w:rsid w:val="695D7BB1"/>
    <w:rsid w:val="6DC35CD1"/>
    <w:rsid w:val="7584830F"/>
    <w:rsid w:val="7B433244"/>
    <w:rsid w:val="7C3743BA"/>
    <w:rsid w:val="7E6F9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F84CE"/>
  <w15:docId w15:val="{C0054FB2-8C0F-409A-937B-89A890686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spacing w:before="240" w:after="60"/>
      <w:outlineLvl w:val="4"/>
    </w:pPr>
    <w:rPr>
      <w:rFonts w:ascii="Helvetica Neue" w:eastAsia="Helvetica Neue" w:hAnsi="Helvetica Neue" w:cs="Helvetica Neue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spacing w:before="240" w:after="60"/>
      <w:outlineLvl w:val="5"/>
    </w:pPr>
    <w:rPr>
      <w:rFonts w:ascii="Helvetica Neue" w:eastAsia="Helvetica Neue" w:hAnsi="Helvetica Neue" w:cs="Helvetica Neue"/>
      <w:i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4EBD"/>
    <w:pPr>
      <w:numPr>
        <w:ilvl w:val="6"/>
        <w:numId w:val="12"/>
      </w:numPr>
      <w:tabs>
        <w:tab w:val="clear" w:pos="5040"/>
      </w:tabs>
      <w:spacing w:before="240" w:after="60"/>
      <w:ind w:left="0" w:firstLine="0"/>
      <w:outlineLvl w:val="6"/>
    </w:pPr>
    <w:rPr>
      <w:rFonts w:ascii="Helvetica" w:hAnsi="Helvetica"/>
    </w:rPr>
  </w:style>
  <w:style w:type="paragraph" w:styleId="Ttulo8">
    <w:name w:val="heading 8"/>
    <w:basedOn w:val="Normal"/>
    <w:next w:val="Normal"/>
    <w:link w:val="Ttulo8Car"/>
    <w:qFormat/>
    <w:rsid w:val="00C94EBD"/>
    <w:pPr>
      <w:numPr>
        <w:ilvl w:val="7"/>
        <w:numId w:val="12"/>
      </w:numPr>
      <w:tabs>
        <w:tab w:val="clear" w:pos="5760"/>
      </w:tabs>
      <w:spacing w:before="240" w:after="60"/>
      <w:ind w:left="0" w:firstLine="0"/>
      <w:outlineLvl w:val="7"/>
    </w:pPr>
    <w:rPr>
      <w:rFonts w:ascii="Helvetica" w:hAnsi="Helvetica"/>
      <w:i/>
    </w:rPr>
  </w:style>
  <w:style w:type="paragraph" w:styleId="Ttulo9">
    <w:name w:val="heading 9"/>
    <w:basedOn w:val="Normal"/>
    <w:next w:val="Normal"/>
    <w:link w:val="Ttulo9Car"/>
    <w:qFormat/>
    <w:rsid w:val="00C94EBD"/>
    <w:pPr>
      <w:numPr>
        <w:ilvl w:val="8"/>
        <w:numId w:val="12"/>
      </w:numPr>
      <w:tabs>
        <w:tab w:val="clear" w:pos="6480"/>
      </w:tabs>
      <w:spacing w:before="240" w:after="60"/>
      <w:ind w:left="0" w:firstLine="0"/>
      <w:outlineLvl w:val="8"/>
    </w:pPr>
    <w:rPr>
      <w:rFonts w:ascii="Helvetica" w:hAnsi="Helvetica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4D32EB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352A14"/>
    <w:rPr>
      <w:rFonts w:ascii="Arial" w:hAnsi="Arial"/>
      <w:szCs w:val="24"/>
    </w:rPr>
  </w:style>
  <w:style w:type="character" w:styleId="Hipervnculo">
    <w:name w:val="Hyperlink"/>
    <w:basedOn w:val="Fuentedeprrafopredeter"/>
    <w:uiPriority w:val="99"/>
    <w:unhideWhenUsed/>
    <w:rsid w:val="008F3CD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rsid w:val="004307CB"/>
    <w:pPr>
      <w:ind w:left="720"/>
      <w:contextualSpacing/>
    </w:pPr>
  </w:style>
  <w:style w:type="paragraph" w:styleId="TDC1">
    <w:name w:val="toc 1"/>
    <w:basedOn w:val="Normal"/>
    <w:link w:val="TDC1Car"/>
    <w:uiPriority w:val="39"/>
    <w:rsid w:val="00257D35"/>
    <w:pPr>
      <w:tabs>
        <w:tab w:val="right" w:leader="dot" w:pos="9360"/>
      </w:tabs>
      <w:spacing w:before="120" w:after="120"/>
    </w:pPr>
    <w:rPr>
      <w:b/>
      <w:caps/>
      <w:sz w:val="22"/>
    </w:rPr>
  </w:style>
  <w:style w:type="paragraph" w:styleId="TDC2">
    <w:name w:val="toc 2"/>
    <w:basedOn w:val="Normal"/>
    <w:uiPriority w:val="39"/>
    <w:rsid w:val="00257D35"/>
    <w:pPr>
      <w:tabs>
        <w:tab w:val="right" w:leader="dot" w:pos="9360"/>
      </w:tabs>
      <w:ind w:left="200"/>
    </w:pPr>
    <w:rPr>
      <w:smallCaps/>
      <w:sz w:val="22"/>
    </w:rPr>
  </w:style>
  <w:style w:type="paragraph" w:customStyle="1" w:styleId="FemilabTableofContents">
    <w:name w:val="Femilab Table of Contents"/>
    <w:basedOn w:val="TDC1"/>
    <w:link w:val="FemilabTableofContentsChar"/>
    <w:rsid w:val="00257D35"/>
    <w:rPr>
      <w:sz w:val="18"/>
      <w:szCs w:val="18"/>
    </w:rPr>
  </w:style>
  <w:style w:type="character" w:customStyle="1" w:styleId="TDC1Car">
    <w:name w:val="TDC 1 Car"/>
    <w:basedOn w:val="Fuentedeprrafopredeter"/>
    <w:link w:val="TDC1"/>
    <w:uiPriority w:val="39"/>
    <w:rsid w:val="00257D35"/>
    <w:rPr>
      <w:rFonts w:ascii="Arial" w:hAnsi="Arial"/>
      <w:b/>
      <w:caps/>
      <w:sz w:val="22"/>
    </w:rPr>
  </w:style>
  <w:style w:type="character" w:customStyle="1" w:styleId="FemilabTableofContentsChar">
    <w:name w:val="Femilab Table of Contents Char"/>
    <w:basedOn w:val="TDC1Car"/>
    <w:link w:val="FemilabTableofContents"/>
    <w:rsid w:val="00257D35"/>
    <w:rPr>
      <w:rFonts w:ascii="Arial" w:hAnsi="Arial" w:cs="Arial"/>
      <w:b/>
      <w:caps/>
      <w:sz w:val="18"/>
      <w:szCs w:val="18"/>
    </w:rPr>
  </w:style>
  <w:style w:type="paragraph" w:customStyle="1" w:styleId="TableText">
    <w:name w:val="Table Text"/>
    <w:basedOn w:val="Normal"/>
    <w:link w:val="TableTextChar"/>
    <w:rsid w:val="00257D35"/>
    <w:pPr>
      <w:spacing w:before="60" w:after="60"/>
    </w:pPr>
    <w:rPr>
      <w:sz w:val="22"/>
    </w:rPr>
  </w:style>
  <w:style w:type="character" w:customStyle="1" w:styleId="TableTextChar">
    <w:name w:val="Table Text Char"/>
    <w:basedOn w:val="Fuentedeprrafopredeter"/>
    <w:link w:val="TableText"/>
    <w:rsid w:val="00257D35"/>
    <w:rPr>
      <w:rFonts w:ascii="Arial" w:hAnsi="Arial"/>
      <w:sz w:val="22"/>
      <w:szCs w:val="24"/>
    </w:rPr>
  </w:style>
  <w:style w:type="paragraph" w:customStyle="1" w:styleId="25bullet">
    <w:name w:val=".25 bullet"/>
    <w:basedOn w:val="Normal"/>
    <w:link w:val="25bulletChar"/>
    <w:rsid w:val="00257D35"/>
    <w:pPr>
      <w:numPr>
        <w:numId w:val="4"/>
      </w:numPr>
    </w:pPr>
    <w:rPr>
      <w:sz w:val="22"/>
      <w:szCs w:val="22"/>
    </w:rPr>
  </w:style>
  <w:style w:type="character" w:customStyle="1" w:styleId="25bulletChar">
    <w:name w:val=".25 bullet Char"/>
    <w:basedOn w:val="Fuentedeprrafopredeter"/>
    <w:link w:val="25bullet"/>
    <w:rsid w:val="00257D35"/>
    <w:rPr>
      <w:rFonts w:ascii="Arial" w:hAnsi="Arial"/>
      <w:sz w:val="22"/>
      <w:szCs w:val="22"/>
    </w:rPr>
  </w:style>
  <w:style w:type="paragraph" w:customStyle="1" w:styleId="TableHeader">
    <w:name w:val="Table Header"/>
    <w:basedOn w:val="Piedepgina"/>
    <w:rsid w:val="00257D35"/>
    <w:pPr>
      <w:tabs>
        <w:tab w:val="clear" w:pos="4320"/>
        <w:tab w:val="clear" w:pos="8640"/>
        <w:tab w:val="right" w:pos="10200"/>
      </w:tabs>
      <w:spacing w:before="120" w:after="120"/>
      <w:jc w:val="center"/>
    </w:pPr>
    <w:rPr>
      <w:b/>
      <w:smallCaps/>
      <w:sz w:val="28"/>
    </w:rPr>
  </w:style>
  <w:style w:type="character" w:customStyle="1" w:styleId="TableHeadChar">
    <w:name w:val="Table Head Char"/>
    <w:basedOn w:val="Fuentedeprrafopredeter"/>
    <w:link w:val="TableHead"/>
    <w:locked/>
    <w:rsid w:val="00257D35"/>
    <w:rPr>
      <w:rFonts w:ascii="Arial" w:hAnsi="Arial" w:cs="Arial"/>
      <w:b/>
      <w:szCs w:val="24"/>
    </w:rPr>
  </w:style>
  <w:style w:type="paragraph" w:customStyle="1" w:styleId="TableHead">
    <w:name w:val="Table Head"/>
    <w:basedOn w:val="Normal"/>
    <w:link w:val="TableHeadChar"/>
    <w:rsid w:val="00257D35"/>
    <w:pPr>
      <w:spacing w:before="60" w:after="60"/>
      <w:jc w:val="center"/>
    </w:pPr>
    <w:rPr>
      <w:b/>
    </w:rPr>
  </w:style>
  <w:style w:type="paragraph" w:customStyle="1" w:styleId="para">
    <w:name w:val="para"/>
    <w:basedOn w:val="Normal"/>
    <w:rsid w:val="00851AF0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TableSubHeader">
    <w:name w:val="Table Sub Header"/>
    <w:basedOn w:val="Normal"/>
    <w:rsid w:val="00851AF0"/>
    <w:pPr>
      <w:spacing w:before="60" w:after="60"/>
    </w:pPr>
    <w:rPr>
      <w:b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5E404F"/>
    <w:pPr>
      <w:spacing w:after="100"/>
      <w:ind w:left="400"/>
    </w:pPr>
  </w:style>
  <w:style w:type="paragraph" w:customStyle="1" w:styleId="TOC-headings">
    <w:name w:val="TOC-headings"/>
    <w:basedOn w:val="Normal"/>
    <w:rsid w:val="005E404F"/>
    <w:pPr>
      <w:tabs>
        <w:tab w:val="right" w:pos="9360"/>
      </w:tabs>
      <w:spacing w:before="60" w:after="120"/>
    </w:pPr>
    <w:rPr>
      <w:rFonts w:ascii="Times New Roman" w:hAnsi="Times New Roman"/>
      <w:b/>
      <w:sz w:val="22"/>
    </w:rPr>
  </w:style>
  <w:style w:type="character" w:customStyle="1" w:styleId="Ttulo4Car">
    <w:name w:val="Título 4 Car"/>
    <w:basedOn w:val="Fuentedeprrafopredeter"/>
    <w:link w:val="Ttulo4"/>
    <w:rsid w:val="00C94EBD"/>
    <w:rPr>
      <w:b/>
      <w:i/>
      <w:sz w:val="22"/>
    </w:rPr>
  </w:style>
  <w:style w:type="character" w:customStyle="1" w:styleId="Ttulo5Car">
    <w:name w:val="Título 5 Car"/>
    <w:basedOn w:val="Fuentedeprrafopredeter"/>
    <w:link w:val="Ttulo5"/>
    <w:rsid w:val="00C94EBD"/>
    <w:rPr>
      <w:rFonts w:ascii="Helvetica" w:hAnsi="Helvetica"/>
      <w:sz w:val="22"/>
    </w:rPr>
  </w:style>
  <w:style w:type="character" w:customStyle="1" w:styleId="Ttulo6Car">
    <w:name w:val="Título 6 Car"/>
    <w:basedOn w:val="Fuentedeprrafopredeter"/>
    <w:link w:val="Ttulo6"/>
    <w:rsid w:val="00C94EBD"/>
    <w:rPr>
      <w:rFonts w:ascii="Helvetica" w:hAnsi="Helvetica"/>
      <w:i/>
      <w:sz w:val="22"/>
    </w:rPr>
  </w:style>
  <w:style w:type="character" w:customStyle="1" w:styleId="Ttulo7Car">
    <w:name w:val="Título 7 Car"/>
    <w:basedOn w:val="Fuentedeprrafopredeter"/>
    <w:link w:val="Ttulo7"/>
    <w:rsid w:val="00C94EBD"/>
    <w:rPr>
      <w:rFonts w:ascii="Helvetica" w:hAnsi="Helvetica"/>
    </w:rPr>
  </w:style>
  <w:style w:type="character" w:customStyle="1" w:styleId="Ttulo8Car">
    <w:name w:val="Título 8 Car"/>
    <w:basedOn w:val="Fuentedeprrafopredeter"/>
    <w:link w:val="Ttulo8"/>
    <w:rsid w:val="00C94EBD"/>
    <w:rPr>
      <w:rFonts w:ascii="Helvetica" w:hAnsi="Helvetica"/>
      <w:i/>
    </w:rPr>
  </w:style>
  <w:style w:type="character" w:customStyle="1" w:styleId="Ttulo9Car">
    <w:name w:val="Título 9 Car"/>
    <w:basedOn w:val="Fuentedeprrafopredeter"/>
    <w:link w:val="Ttulo9"/>
    <w:rsid w:val="00C94EBD"/>
    <w:rPr>
      <w:rFonts w:ascii="Helvetica" w:hAnsi="Helvetica"/>
      <w:i/>
      <w:sz w:val="18"/>
    </w:rPr>
  </w:style>
  <w:style w:type="paragraph" w:customStyle="1" w:styleId="Cover-other">
    <w:name w:val="Cover-other"/>
    <w:basedOn w:val="Normal"/>
    <w:rsid w:val="00C94EBD"/>
    <w:pPr>
      <w:spacing w:after="60"/>
      <w:jc w:val="center"/>
    </w:pPr>
    <w:rPr>
      <w:rFonts w:ascii="Times New Roman" w:hAnsi="Times New Roman"/>
      <w:b/>
      <w:sz w:val="24"/>
    </w:rPr>
  </w:style>
  <w:style w:type="character" w:styleId="Hipervnculovisitado">
    <w:name w:val="FollowedHyperlink"/>
    <w:basedOn w:val="Fuentedeprrafopredeter"/>
    <w:semiHidden/>
    <w:unhideWhenUsed/>
    <w:rsid w:val="00C610AB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D8226E"/>
    <w:rPr>
      <w:rFonts w:ascii="Times New Roman" w:hAnsi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D8226E"/>
    <w:rPr>
      <w:sz w:val="18"/>
      <w:szCs w:val="1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Revisin">
    <w:name w:val="Revision"/>
    <w:hidden/>
    <w:uiPriority w:val="99"/>
    <w:semiHidden/>
    <w:rsid w:val="002B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Ae5YFT0/Ffkyn7Z59NPL5Du7lw==">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D6C82CC62FF547B00EF819C8205F51" ma:contentTypeVersion="13" ma:contentTypeDescription="Crear nuevo documento." ma:contentTypeScope="" ma:versionID="c1a7497db48f39b71e082fbe52fa0cf6">
  <xsd:schema xmlns:xsd="http://www.w3.org/2001/XMLSchema" xmlns:xs="http://www.w3.org/2001/XMLSchema" xmlns:p="http://schemas.microsoft.com/office/2006/metadata/properties" xmlns:ns3="c399891d-a71c-4513-9528-17917bfb0290" xmlns:ns4="d947a3a1-b4af-4b81-b2a2-8595c8c70e32" targetNamespace="http://schemas.microsoft.com/office/2006/metadata/properties" ma:root="true" ma:fieldsID="4fe584206d2f8df1b1c910a4e59c429c" ns3:_="" ns4:_="">
    <xsd:import namespace="c399891d-a71c-4513-9528-17917bfb0290"/>
    <xsd:import namespace="d947a3a1-b4af-4b81-b2a2-8595c8c70e3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99891d-a71c-4513-9528-17917bfb02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a3a1-b4af-4b81-b2a2-8595c8c70e3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99891d-a71c-4513-9528-17917bfb0290" xsi:nil="true"/>
  </documentManagement>
</p:properties>
</file>

<file path=customXml/itemProps1.xml><?xml version="1.0" encoding="utf-8"?>
<ds:datastoreItem xmlns:ds="http://schemas.openxmlformats.org/officeDocument/2006/customXml" ds:itemID="{452C41A1-5250-4A63-8567-2B61496CF3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26A0406-A78E-4383-A137-EF92E6FD1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99891d-a71c-4513-9528-17917bfb0290"/>
    <ds:schemaRef ds:uri="d947a3a1-b4af-4b81-b2a2-8595c8c70e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57BDD7-326B-472F-B479-38FF9C4FC84B}">
  <ds:schemaRefs>
    <ds:schemaRef ds:uri="http://schemas.microsoft.com/office/2006/metadata/properties"/>
    <ds:schemaRef ds:uri="http://schemas.microsoft.com/office/infopath/2007/PartnerControls"/>
    <ds:schemaRef ds:uri="c399891d-a71c-4513-9528-17917bfb029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Gonzalez</dc:creator>
  <cp:keywords/>
  <cp:lastModifiedBy>JOSUE PINO</cp:lastModifiedBy>
  <cp:revision>159</cp:revision>
  <dcterms:created xsi:type="dcterms:W3CDTF">2025-07-29T04:49:00Z</dcterms:created>
  <dcterms:modified xsi:type="dcterms:W3CDTF">2025-07-29T04:47:00Z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0x0101001FD6C82CC62FF547B00EF819C8205F51</vt:lpwstr>
  </property>
</Properties>
</file>