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5D2551" w14:textId="7F0DCF48" w:rsidR="00552C28" w:rsidRDefault="00552C28" w:rsidP="00552C28">
      <w:pPr>
        <w:rPr>
          <w:lang w:val="es-MX"/>
        </w:rPr>
      </w:pPr>
      <w:r>
        <w:rPr>
          <w:lang w:val="es-MX"/>
        </w:rPr>
        <w:t>Minuta 4</w:t>
      </w:r>
      <w:r>
        <w:rPr>
          <w:lang w:val="es-MX"/>
        </w:rPr>
        <w:t xml:space="preserve"> </w:t>
      </w:r>
      <w:r>
        <w:rPr>
          <w:lang w:val="es-MX"/>
        </w:rPr>
        <w:t xml:space="preserve">- </w:t>
      </w:r>
      <w:r w:rsidRPr="00D821B8">
        <w:t>Informe y Resolución de Problemas</w:t>
      </w:r>
    </w:p>
    <w:tbl>
      <w:tblPr>
        <w:tblStyle w:val="Tablaconcuadrcula"/>
        <w:tblW w:w="9958" w:type="dxa"/>
        <w:tblInd w:w="-663" w:type="dxa"/>
        <w:tblLook w:val="04A0" w:firstRow="1" w:lastRow="0" w:firstColumn="1" w:lastColumn="0" w:noHBand="0" w:noVBand="1"/>
      </w:tblPr>
      <w:tblGrid>
        <w:gridCol w:w="1533"/>
        <w:gridCol w:w="2870"/>
        <w:gridCol w:w="2867"/>
        <w:gridCol w:w="1343"/>
        <w:gridCol w:w="1345"/>
      </w:tblGrid>
      <w:tr w:rsidR="00552C28" w14:paraId="2BD5DDC9" w14:textId="77777777" w:rsidTr="004D2C7D">
        <w:trPr>
          <w:trHeight w:val="291"/>
        </w:trPr>
        <w:tc>
          <w:tcPr>
            <w:tcW w:w="1533" w:type="dxa"/>
          </w:tcPr>
          <w:p w14:paraId="396D5670" w14:textId="77777777" w:rsidR="00552C28" w:rsidRDefault="00552C28" w:rsidP="004D2C7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Fecha</w:t>
            </w:r>
          </w:p>
        </w:tc>
        <w:tc>
          <w:tcPr>
            <w:tcW w:w="2870" w:type="dxa"/>
          </w:tcPr>
          <w:p w14:paraId="3299E180" w14:textId="77777777" w:rsidR="00552C28" w:rsidRDefault="00552C28" w:rsidP="004D2C7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Participantes</w:t>
            </w:r>
          </w:p>
        </w:tc>
        <w:tc>
          <w:tcPr>
            <w:tcW w:w="2867" w:type="dxa"/>
          </w:tcPr>
          <w:p w14:paraId="546CCB08" w14:textId="77777777" w:rsidR="00552C28" w:rsidRDefault="00552C28" w:rsidP="004D2C7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Temas</w:t>
            </w:r>
          </w:p>
        </w:tc>
        <w:tc>
          <w:tcPr>
            <w:tcW w:w="1343" w:type="dxa"/>
          </w:tcPr>
          <w:p w14:paraId="6CB5E272" w14:textId="77777777" w:rsidR="00552C28" w:rsidRDefault="00552C28" w:rsidP="004D2C7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H-Inicio</w:t>
            </w:r>
          </w:p>
        </w:tc>
        <w:tc>
          <w:tcPr>
            <w:tcW w:w="1345" w:type="dxa"/>
          </w:tcPr>
          <w:p w14:paraId="18BD28E0" w14:textId="77777777" w:rsidR="00552C28" w:rsidRDefault="00552C28" w:rsidP="004D2C7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H-Final</w:t>
            </w:r>
          </w:p>
        </w:tc>
      </w:tr>
      <w:tr w:rsidR="00552C28" w14:paraId="4B40333E" w14:textId="77777777" w:rsidTr="004D2C7D">
        <w:trPr>
          <w:trHeight w:val="595"/>
        </w:trPr>
        <w:tc>
          <w:tcPr>
            <w:tcW w:w="1533" w:type="dxa"/>
          </w:tcPr>
          <w:p w14:paraId="46AA3BA4" w14:textId="77777777" w:rsidR="00552C28" w:rsidRPr="00086D86" w:rsidRDefault="00552C28" w:rsidP="00552C28">
            <w:pPr>
              <w:spacing w:line="279" w:lineRule="auto"/>
              <w:jc w:val="center"/>
            </w:pPr>
            <w:r w:rsidRPr="002150C5">
              <w:t>2</w:t>
            </w:r>
            <w:r>
              <w:t>8</w:t>
            </w:r>
            <w:r w:rsidRPr="002150C5">
              <w:t>/0</w:t>
            </w:r>
            <w:r>
              <w:t>7</w:t>
            </w:r>
            <w:r w:rsidRPr="002150C5">
              <w:t>/2025</w:t>
            </w:r>
          </w:p>
        </w:tc>
        <w:tc>
          <w:tcPr>
            <w:tcW w:w="2870" w:type="dxa"/>
          </w:tcPr>
          <w:p w14:paraId="05C994DF" w14:textId="77777777" w:rsidR="00552C28" w:rsidRDefault="00552C28" w:rsidP="00552C28">
            <w:pPr>
              <w:pStyle w:val="Prrafodelista"/>
              <w:numPr>
                <w:ilvl w:val="0"/>
                <w:numId w:val="2"/>
              </w:numPr>
              <w:spacing w:line="279" w:lineRule="auto"/>
            </w:pPr>
            <w:proofErr w:type="spellStart"/>
            <w:r>
              <w:t>Angel</w:t>
            </w:r>
            <w:proofErr w:type="spellEnd"/>
            <w:r>
              <w:t xml:space="preserve"> Márquez</w:t>
            </w:r>
          </w:p>
          <w:p w14:paraId="2160D6E0" w14:textId="77777777" w:rsidR="00552C28" w:rsidRDefault="00552C28" w:rsidP="00552C28">
            <w:pPr>
              <w:pStyle w:val="Prrafodelista"/>
              <w:numPr>
                <w:ilvl w:val="0"/>
                <w:numId w:val="2"/>
              </w:numPr>
              <w:spacing w:line="279" w:lineRule="auto"/>
            </w:pPr>
            <w:r>
              <w:t>Daniel Pérez</w:t>
            </w:r>
          </w:p>
          <w:p w14:paraId="1B201B21" w14:textId="77777777" w:rsidR="00552C28" w:rsidRPr="00086D86" w:rsidRDefault="00552C28" w:rsidP="00552C28">
            <w:pPr>
              <w:pStyle w:val="Prrafodelista"/>
              <w:numPr>
                <w:ilvl w:val="0"/>
                <w:numId w:val="2"/>
              </w:numPr>
              <w:spacing w:line="279" w:lineRule="auto"/>
            </w:pPr>
            <w:r>
              <w:t>Diego Corrales</w:t>
            </w:r>
          </w:p>
          <w:p w14:paraId="39BD8CF7" w14:textId="77777777" w:rsidR="00552C28" w:rsidRDefault="00552C28" w:rsidP="00552C28">
            <w:pPr>
              <w:pStyle w:val="Prrafodelista"/>
              <w:numPr>
                <w:ilvl w:val="0"/>
                <w:numId w:val="2"/>
              </w:numPr>
              <w:spacing w:line="279" w:lineRule="auto"/>
            </w:pPr>
            <w:r>
              <w:t>Edward Camaño</w:t>
            </w:r>
          </w:p>
          <w:p w14:paraId="37D5C09D" w14:textId="77777777" w:rsidR="00552C28" w:rsidRDefault="00552C28" w:rsidP="00552C28">
            <w:pPr>
              <w:pStyle w:val="Prrafodelista"/>
              <w:numPr>
                <w:ilvl w:val="0"/>
                <w:numId w:val="2"/>
              </w:numPr>
              <w:spacing w:line="279" w:lineRule="auto"/>
            </w:pPr>
            <w:r>
              <w:t>Edwin Hou</w:t>
            </w:r>
          </w:p>
          <w:p w14:paraId="1E4B1B8F" w14:textId="77777777" w:rsidR="00552C28" w:rsidRDefault="00552C28" w:rsidP="00552C28">
            <w:pPr>
              <w:pStyle w:val="Prrafodelista"/>
              <w:numPr>
                <w:ilvl w:val="0"/>
                <w:numId w:val="2"/>
              </w:numPr>
              <w:spacing w:line="279" w:lineRule="auto"/>
            </w:pPr>
            <w:r>
              <w:t>Emanuel González</w:t>
            </w:r>
          </w:p>
          <w:p w14:paraId="426CEC3B" w14:textId="77777777" w:rsidR="00552C28" w:rsidRDefault="00552C28" w:rsidP="00552C28">
            <w:pPr>
              <w:pStyle w:val="Prrafodelista"/>
              <w:numPr>
                <w:ilvl w:val="0"/>
                <w:numId w:val="2"/>
              </w:numPr>
              <w:spacing w:line="279" w:lineRule="auto"/>
            </w:pPr>
            <w:r>
              <w:t xml:space="preserve">Fernando Lezcano </w:t>
            </w:r>
          </w:p>
          <w:p w14:paraId="67AF5E82" w14:textId="77777777" w:rsidR="00552C28" w:rsidRDefault="00552C28" w:rsidP="00552C28">
            <w:pPr>
              <w:pStyle w:val="Prrafodelista"/>
              <w:numPr>
                <w:ilvl w:val="0"/>
                <w:numId w:val="2"/>
              </w:numPr>
              <w:spacing w:line="279" w:lineRule="auto"/>
            </w:pPr>
            <w:r>
              <w:t xml:space="preserve">Gonzalo </w:t>
            </w:r>
            <w:proofErr w:type="spellStart"/>
            <w:r>
              <w:t>Hooker</w:t>
            </w:r>
            <w:proofErr w:type="spellEnd"/>
            <w:r>
              <w:t xml:space="preserve">  </w:t>
            </w:r>
          </w:p>
          <w:p w14:paraId="4DC9A194" w14:textId="77777777" w:rsidR="00552C28" w:rsidRDefault="00552C28" w:rsidP="00552C28">
            <w:pPr>
              <w:pStyle w:val="Prrafodelista"/>
              <w:numPr>
                <w:ilvl w:val="0"/>
                <w:numId w:val="2"/>
              </w:numPr>
              <w:spacing w:line="279" w:lineRule="auto"/>
            </w:pPr>
            <w:r>
              <w:t>María Madrid</w:t>
            </w:r>
          </w:p>
          <w:p w14:paraId="27E36E22" w14:textId="4B488A60" w:rsidR="00552C28" w:rsidRPr="00086D86" w:rsidRDefault="00552C28" w:rsidP="00552C28">
            <w:pPr>
              <w:pStyle w:val="Prrafodelista"/>
              <w:numPr>
                <w:ilvl w:val="0"/>
                <w:numId w:val="1"/>
              </w:numPr>
              <w:spacing w:line="279" w:lineRule="auto"/>
            </w:pPr>
            <w:r>
              <w:t xml:space="preserve">Miguel </w:t>
            </w:r>
            <w:proofErr w:type="spellStart"/>
            <w:r>
              <w:t>Arosemana</w:t>
            </w:r>
            <w:proofErr w:type="spellEnd"/>
          </w:p>
        </w:tc>
        <w:tc>
          <w:tcPr>
            <w:tcW w:w="2867" w:type="dxa"/>
          </w:tcPr>
          <w:p w14:paraId="5B04E917" w14:textId="77777777" w:rsidR="00552C28" w:rsidRDefault="00552C28" w:rsidP="00552C28">
            <w:pPr>
              <w:spacing w:line="279" w:lineRule="auto"/>
            </w:pPr>
          </w:p>
          <w:p w14:paraId="666EEFEB" w14:textId="77777777" w:rsidR="00552C28" w:rsidRDefault="00552C28" w:rsidP="00552C28">
            <w:pPr>
              <w:spacing w:line="279" w:lineRule="auto"/>
            </w:pPr>
            <w:r>
              <w:t>-</w:t>
            </w:r>
            <w:r w:rsidRPr="00D821B8">
              <w:t>Gestión de incidencias del proceso de calidad</w:t>
            </w:r>
          </w:p>
          <w:p w14:paraId="48F6FF09" w14:textId="77777777" w:rsidR="00552C28" w:rsidRPr="00D821B8" w:rsidRDefault="00552C28" w:rsidP="00552C28">
            <w:pPr>
              <w:spacing w:line="279" w:lineRule="auto"/>
            </w:pPr>
          </w:p>
          <w:p w14:paraId="46A2CEFE" w14:textId="77777777" w:rsidR="00552C28" w:rsidRPr="00D821B8" w:rsidRDefault="00552C28" w:rsidP="00552C28">
            <w:pPr>
              <w:spacing w:line="279" w:lineRule="auto"/>
            </w:pPr>
            <w:r>
              <w:t>-</w:t>
            </w:r>
            <w:r w:rsidRPr="00D821B8">
              <w:t>Acciones correctivas y reporte</w:t>
            </w:r>
            <w:r>
              <w:t>s</w:t>
            </w:r>
          </w:p>
          <w:p w14:paraId="6EEBAE21" w14:textId="77777777" w:rsidR="00552C28" w:rsidRPr="00086D86" w:rsidRDefault="00552C28" w:rsidP="00552C28">
            <w:pPr>
              <w:spacing w:line="279" w:lineRule="auto"/>
            </w:pPr>
          </w:p>
        </w:tc>
        <w:tc>
          <w:tcPr>
            <w:tcW w:w="1343" w:type="dxa"/>
          </w:tcPr>
          <w:p w14:paraId="6284093E" w14:textId="77777777" w:rsidR="00552C28" w:rsidRPr="00086D86" w:rsidRDefault="00552C28" w:rsidP="00552C28">
            <w:pPr>
              <w:spacing w:line="279" w:lineRule="auto"/>
              <w:jc w:val="center"/>
            </w:pPr>
            <w:r>
              <w:t>2</w:t>
            </w:r>
            <w:r w:rsidRPr="002150C5">
              <w:t xml:space="preserve">:00 </w:t>
            </w:r>
            <w:r>
              <w:t>PM</w:t>
            </w:r>
          </w:p>
        </w:tc>
        <w:tc>
          <w:tcPr>
            <w:tcW w:w="1345" w:type="dxa"/>
          </w:tcPr>
          <w:p w14:paraId="7E638708" w14:textId="77777777" w:rsidR="00552C28" w:rsidRPr="00086D86" w:rsidRDefault="00552C28" w:rsidP="00552C28">
            <w:pPr>
              <w:spacing w:line="279" w:lineRule="auto"/>
              <w:jc w:val="center"/>
            </w:pPr>
            <w:r>
              <w:t>6:00 PM</w:t>
            </w:r>
          </w:p>
        </w:tc>
      </w:tr>
    </w:tbl>
    <w:p w14:paraId="78FABCBE" w14:textId="77777777" w:rsidR="00552C28" w:rsidRDefault="00552C28" w:rsidP="00552C28">
      <w:pPr>
        <w:rPr>
          <w:lang w:val="es-MX"/>
        </w:rPr>
      </w:pPr>
    </w:p>
    <w:p w14:paraId="4627C274" w14:textId="77777777" w:rsidR="00552C28" w:rsidRDefault="00552C28" w:rsidP="00552C28">
      <w:pPr>
        <w:rPr>
          <w:lang w:val="es-MX"/>
        </w:rPr>
      </w:pPr>
      <w:r>
        <w:rPr>
          <w:lang w:val="es-MX"/>
        </w:rPr>
        <w:t>Discusión: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552C28" w14:paraId="2CC5E88C" w14:textId="77777777" w:rsidTr="004D2C7D">
        <w:tc>
          <w:tcPr>
            <w:tcW w:w="2942" w:type="dxa"/>
          </w:tcPr>
          <w:p w14:paraId="7E5BB8AC" w14:textId="77777777" w:rsidR="00552C28" w:rsidRDefault="00552C28" w:rsidP="004D2C7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Tema</w:t>
            </w:r>
          </w:p>
        </w:tc>
        <w:tc>
          <w:tcPr>
            <w:tcW w:w="2943" w:type="dxa"/>
          </w:tcPr>
          <w:p w14:paraId="1FC8AB34" w14:textId="77777777" w:rsidR="00552C28" w:rsidRDefault="00552C28" w:rsidP="004D2C7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Discusión</w:t>
            </w:r>
          </w:p>
        </w:tc>
        <w:tc>
          <w:tcPr>
            <w:tcW w:w="2943" w:type="dxa"/>
          </w:tcPr>
          <w:p w14:paraId="705CA229" w14:textId="77777777" w:rsidR="00552C28" w:rsidRDefault="00552C28" w:rsidP="004D2C7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Acuerdos</w:t>
            </w:r>
          </w:p>
        </w:tc>
      </w:tr>
      <w:tr w:rsidR="00552C28" w14:paraId="6221FFE9" w14:textId="77777777" w:rsidTr="004D2C7D">
        <w:trPr>
          <w:trHeight w:val="596"/>
        </w:trPr>
        <w:tc>
          <w:tcPr>
            <w:tcW w:w="2942" w:type="dxa"/>
          </w:tcPr>
          <w:p w14:paraId="3F76FAD5" w14:textId="77777777" w:rsidR="00552C28" w:rsidRDefault="00552C28" w:rsidP="004D2C7D">
            <w:pPr>
              <w:spacing w:line="279" w:lineRule="auto"/>
            </w:pPr>
            <w:r w:rsidRPr="00D821B8">
              <w:t>Gestión de incidencias del proceso de calidad</w:t>
            </w:r>
          </w:p>
          <w:p w14:paraId="52818B27" w14:textId="77777777" w:rsidR="00552C28" w:rsidRPr="002150C5" w:rsidRDefault="00552C28" w:rsidP="004D2C7D">
            <w:pPr>
              <w:spacing w:line="279" w:lineRule="auto"/>
            </w:pPr>
          </w:p>
        </w:tc>
        <w:tc>
          <w:tcPr>
            <w:tcW w:w="2943" w:type="dxa"/>
          </w:tcPr>
          <w:p w14:paraId="4EC445D6" w14:textId="77777777" w:rsidR="00552C28" w:rsidRPr="002150C5" w:rsidRDefault="00552C28" w:rsidP="004D2C7D">
            <w:r w:rsidRPr="00D821B8">
              <w:t>Se explicó el uso del Formulario de Incidencias del Proceso de Calidad y la forma de documentar las observaciones de auditoría.</w:t>
            </w:r>
          </w:p>
        </w:tc>
        <w:tc>
          <w:tcPr>
            <w:tcW w:w="2943" w:type="dxa"/>
          </w:tcPr>
          <w:p w14:paraId="5AB80772" w14:textId="79DC7227" w:rsidR="00552C28" w:rsidRDefault="00552C28" w:rsidP="004D2C7D">
            <w:pPr>
              <w:spacing w:line="279" w:lineRule="auto"/>
            </w:pPr>
            <w:r>
              <w:t xml:space="preserve">Se acordó el uso de las plantillas propuestas por el equipo y se </w:t>
            </w:r>
            <w:r w:rsidR="00C91B5B">
              <w:t>asignó</w:t>
            </w:r>
            <w:r>
              <w:t xml:space="preserve"> a un supervisor general de cumplimiento de estándares</w:t>
            </w:r>
          </w:p>
          <w:p w14:paraId="61027F0C" w14:textId="77777777" w:rsidR="00552C28" w:rsidRPr="00D821B8" w:rsidRDefault="00552C28" w:rsidP="004D2C7D">
            <w:pPr>
              <w:spacing w:line="279" w:lineRule="auto"/>
            </w:pPr>
          </w:p>
          <w:p w14:paraId="37D0D902" w14:textId="77777777" w:rsidR="00552C28" w:rsidRPr="00EF64B4" w:rsidRDefault="00552C28" w:rsidP="004D2C7D">
            <w:pPr>
              <w:spacing w:line="279" w:lineRule="auto"/>
            </w:pPr>
          </w:p>
        </w:tc>
      </w:tr>
      <w:tr w:rsidR="00552C28" w14:paraId="6D015D3E" w14:textId="77777777" w:rsidTr="004D2C7D">
        <w:trPr>
          <w:trHeight w:val="596"/>
        </w:trPr>
        <w:tc>
          <w:tcPr>
            <w:tcW w:w="2942" w:type="dxa"/>
          </w:tcPr>
          <w:p w14:paraId="4D6373D9" w14:textId="77777777" w:rsidR="00552C28" w:rsidRPr="00D821B8" w:rsidRDefault="00552C28" w:rsidP="004D2C7D">
            <w:pPr>
              <w:spacing w:line="279" w:lineRule="auto"/>
            </w:pPr>
            <w:r w:rsidRPr="00D821B8">
              <w:t>Acciones correctivas y reporte</w:t>
            </w:r>
            <w:r>
              <w:t>s</w:t>
            </w:r>
          </w:p>
          <w:p w14:paraId="7B601C60" w14:textId="77777777" w:rsidR="00552C28" w:rsidRPr="00D821B8" w:rsidRDefault="00552C28" w:rsidP="004D2C7D">
            <w:pPr>
              <w:spacing w:line="279" w:lineRule="auto"/>
            </w:pPr>
          </w:p>
        </w:tc>
        <w:tc>
          <w:tcPr>
            <w:tcW w:w="2943" w:type="dxa"/>
          </w:tcPr>
          <w:p w14:paraId="312D9932" w14:textId="77777777" w:rsidR="00552C28" w:rsidRPr="00D821B8" w:rsidRDefault="00552C28" w:rsidP="004D2C7D">
            <w:r w:rsidRPr="00D821B8">
              <w:t xml:space="preserve">Se acordó el protocolo de respuesta a </w:t>
            </w:r>
            <w:r>
              <w:t>errores</w:t>
            </w:r>
            <w:r w:rsidRPr="00D821B8">
              <w:t xml:space="preserve"> detectad</w:t>
            </w:r>
            <w:r>
              <w:t>o</w:t>
            </w:r>
            <w:r w:rsidRPr="00D821B8">
              <w:t>s en p</w:t>
            </w:r>
            <w:r>
              <w:t xml:space="preserve">lantillas y documentos </w:t>
            </w:r>
            <w:r w:rsidRPr="00D821B8">
              <w:t xml:space="preserve"> </w:t>
            </w:r>
          </w:p>
        </w:tc>
        <w:tc>
          <w:tcPr>
            <w:tcW w:w="2943" w:type="dxa"/>
          </w:tcPr>
          <w:p w14:paraId="3D5AD2A1" w14:textId="77777777" w:rsidR="00552C28" w:rsidRDefault="00552C28" w:rsidP="004D2C7D">
            <w:pPr>
              <w:spacing w:line="279" w:lineRule="auto"/>
            </w:pPr>
            <w:r w:rsidRPr="00D821B8">
              <w:t>Las acciones correctivas deberán tener un responsable, fecha límite y seguimiento por parte de SQA.</w:t>
            </w:r>
          </w:p>
          <w:p w14:paraId="604F3E8E" w14:textId="77777777" w:rsidR="00552C28" w:rsidRDefault="00552C28" w:rsidP="004D2C7D">
            <w:pPr>
              <w:spacing w:line="279" w:lineRule="auto"/>
            </w:pPr>
          </w:p>
          <w:p w14:paraId="5B1FC625" w14:textId="77777777" w:rsidR="00552C28" w:rsidRDefault="00552C28" w:rsidP="004D2C7D">
            <w:pPr>
              <w:spacing w:line="279" w:lineRule="auto"/>
            </w:pPr>
            <w:r w:rsidRPr="00D821B8">
              <w:t xml:space="preserve">El </w:t>
            </w:r>
            <w:r>
              <w:t>líder</w:t>
            </w:r>
            <w:r w:rsidRPr="00D821B8">
              <w:t xml:space="preserve"> del </w:t>
            </w:r>
            <w:r>
              <w:t xml:space="preserve">grupo </w:t>
            </w:r>
            <w:r w:rsidRPr="00D821B8">
              <w:t>tendrá la última decisión ante discrepancias con recomendaciones.</w:t>
            </w:r>
          </w:p>
        </w:tc>
      </w:tr>
    </w:tbl>
    <w:p w14:paraId="686311A0" w14:textId="77777777" w:rsidR="00552C28" w:rsidRDefault="00552C28" w:rsidP="00552C28">
      <w:pPr>
        <w:rPr>
          <w:lang w:val="es-MX"/>
        </w:rPr>
      </w:pPr>
      <w:r>
        <w:rPr>
          <w:lang w:val="es-MX"/>
        </w:rPr>
        <w:t>Organizador(líder): Fernando Lezcano</w:t>
      </w:r>
      <w:r>
        <w:rPr>
          <w:lang w:val="es-MX"/>
        </w:rPr>
        <w:br/>
        <w:t xml:space="preserve">Secretario: Gonzalo </w:t>
      </w:r>
      <w:proofErr w:type="spellStart"/>
      <w:r>
        <w:rPr>
          <w:lang w:val="es-MX"/>
        </w:rPr>
        <w:t>Hooker</w:t>
      </w:r>
      <w:proofErr w:type="spellEnd"/>
    </w:p>
    <w:p w14:paraId="168DC892" w14:textId="77777777" w:rsidR="00552C28" w:rsidRPr="00552C28" w:rsidRDefault="00552C28">
      <w:pPr>
        <w:rPr>
          <w:lang w:val="es-MX"/>
        </w:rPr>
      </w:pPr>
    </w:p>
    <w:sectPr w:rsidR="00552C28" w:rsidRPr="00552C2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9A9182" w14:textId="77777777" w:rsidR="00350CB9" w:rsidRDefault="00350CB9" w:rsidP="00933048">
      <w:pPr>
        <w:spacing w:after="0" w:line="240" w:lineRule="auto"/>
      </w:pPr>
      <w:r>
        <w:separator/>
      </w:r>
    </w:p>
  </w:endnote>
  <w:endnote w:type="continuationSeparator" w:id="0">
    <w:p w14:paraId="6C6117F5" w14:textId="77777777" w:rsidR="00350CB9" w:rsidRDefault="00350CB9" w:rsidP="009330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DE899B" w14:textId="77777777" w:rsidR="00933048" w:rsidRDefault="00933048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0C1E9C" w14:textId="77777777" w:rsidR="00933048" w:rsidRDefault="00933048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90A66B" w14:textId="77777777" w:rsidR="00933048" w:rsidRDefault="0093304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DB2ECB" w14:textId="77777777" w:rsidR="00350CB9" w:rsidRDefault="00350CB9" w:rsidP="00933048">
      <w:pPr>
        <w:spacing w:after="0" w:line="240" w:lineRule="auto"/>
      </w:pPr>
      <w:r>
        <w:separator/>
      </w:r>
    </w:p>
  </w:footnote>
  <w:footnote w:type="continuationSeparator" w:id="0">
    <w:p w14:paraId="2DB32952" w14:textId="77777777" w:rsidR="00350CB9" w:rsidRDefault="00350CB9" w:rsidP="009330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914849" w14:textId="77777777" w:rsidR="00933048" w:rsidRDefault="00933048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4D4578" w14:textId="77777777" w:rsidR="00933048" w:rsidRPr="003A5F9C" w:rsidRDefault="00933048" w:rsidP="00933048">
    <w:pPr>
      <w:pStyle w:val="Encabezado"/>
      <w:tabs>
        <w:tab w:val="left" w:pos="8145"/>
      </w:tabs>
      <w:jc w:val="center"/>
    </w:pPr>
    <w:r>
      <w:rPr>
        <w:noProof/>
        <w:bdr w:val="none" w:sz="0" w:space="0" w:color="auto" w:frame="1"/>
      </w:rPr>
      <w:drawing>
        <wp:anchor distT="0" distB="0" distL="114300" distR="114300" simplePos="0" relativeHeight="251659264" behindDoc="0" locked="0" layoutInCell="1" allowOverlap="1" wp14:anchorId="4160BD7C" wp14:editId="37522779">
          <wp:simplePos x="0" y="0"/>
          <wp:positionH relativeFrom="column">
            <wp:posOffset>5187315</wp:posOffset>
          </wp:positionH>
          <wp:positionV relativeFrom="paragraph">
            <wp:posOffset>-382905</wp:posOffset>
          </wp:positionV>
          <wp:extent cx="809625" cy="809625"/>
          <wp:effectExtent l="0" t="0" r="9525" b="9525"/>
          <wp:wrapNone/>
          <wp:docPr id="861395392" name="Imagen 2" descr="Imagen que contiene Círculo&#10;&#10;El contenido generado por IA puede ser incorrec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61395392" name="Imagen 2" descr="Imagen que contiene Círculo&#10;&#10;El contenido generado por IA puede ser incorrecto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9625" cy="8096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bdr w:val="none" w:sz="0" w:space="0" w:color="auto" w:frame="1"/>
      </w:rPr>
      <w:drawing>
        <wp:anchor distT="0" distB="0" distL="114300" distR="114300" simplePos="0" relativeHeight="251660288" behindDoc="0" locked="0" layoutInCell="1" allowOverlap="1" wp14:anchorId="65C1163C" wp14:editId="3B7EEE5D">
          <wp:simplePos x="0" y="0"/>
          <wp:positionH relativeFrom="column">
            <wp:posOffset>-375285</wp:posOffset>
          </wp:positionH>
          <wp:positionV relativeFrom="paragraph">
            <wp:posOffset>-382905</wp:posOffset>
          </wp:positionV>
          <wp:extent cx="895350" cy="895350"/>
          <wp:effectExtent l="0" t="0" r="0" b="0"/>
          <wp:wrapNone/>
          <wp:docPr id="347114031" name="Imagen 1" descr="Un dibujo con letras&#10;&#10;El contenido generado por IA puede ser incorrec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47114031" name="Imagen 1" descr="Un dibujo con letras&#10;&#10;El contenido generado por IA puede ser incorrecto.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5350" cy="895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3A5F9C">
      <w:rPr>
        <w:b/>
        <w:bCs/>
      </w:rPr>
      <w:t>UNIVERSIDAD TECNOLÓGICA DE PANAMÁ</w:t>
    </w:r>
  </w:p>
  <w:p w14:paraId="716EC3F7" w14:textId="77777777" w:rsidR="00933048" w:rsidRPr="003A5F9C" w:rsidRDefault="00933048" w:rsidP="00933048">
    <w:pPr>
      <w:pStyle w:val="Encabezado"/>
      <w:tabs>
        <w:tab w:val="left" w:pos="8145"/>
      </w:tabs>
      <w:jc w:val="center"/>
    </w:pPr>
    <w:r w:rsidRPr="003A5F9C">
      <w:rPr>
        <w:b/>
        <w:bCs/>
      </w:rPr>
      <w:t>FACULTAD DE INGENIERÍA DE SISTEMAS COMPUTACIONALES</w:t>
    </w:r>
  </w:p>
  <w:p w14:paraId="15310DE4" w14:textId="77777777" w:rsidR="00933048" w:rsidRDefault="00933048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90EE38" w14:textId="77777777" w:rsidR="00933048" w:rsidRDefault="0093304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360F61"/>
    <w:multiLevelType w:val="hybridMultilevel"/>
    <w:tmpl w:val="5602F82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AC2B77"/>
    <w:multiLevelType w:val="hybridMultilevel"/>
    <w:tmpl w:val="5602F82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1766729">
    <w:abstractNumId w:val="1"/>
  </w:num>
  <w:num w:numId="2" w16cid:durableId="7441054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C28"/>
    <w:rsid w:val="00350CB9"/>
    <w:rsid w:val="00552C28"/>
    <w:rsid w:val="00933048"/>
    <w:rsid w:val="009D7B83"/>
    <w:rsid w:val="00C91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4FFBA"/>
  <w15:chartTrackingRefBased/>
  <w15:docId w15:val="{430DDFD7-2C3E-431E-B90E-FEAEEFA46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2C28"/>
    <w:rPr>
      <w:lang w:val="es-PA"/>
    </w:rPr>
  </w:style>
  <w:style w:type="paragraph" w:styleId="Ttulo1">
    <w:name w:val="heading 1"/>
    <w:basedOn w:val="Normal"/>
    <w:next w:val="Normal"/>
    <w:link w:val="Ttulo1Car"/>
    <w:uiPriority w:val="9"/>
    <w:qFormat/>
    <w:rsid w:val="00552C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52C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52C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52C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52C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52C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52C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52C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52C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52C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52C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52C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52C2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52C2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52C2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52C2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52C2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52C2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52C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52C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52C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52C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52C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52C2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52C2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52C2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52C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52C2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52C28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552C28"/>
    <w:pPr>
      <w:spacing w:after="0" w:line="240" w:lineRule="auto"/>
    </w:pPr>
    <w:rPr>
      <w:lang w:val="es-P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93304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33048"/>
    <w:rPr>
      <w:lang w:val="es-PA"/>
    </w:rPr>
  </w:style>
  <w:style w:type="paragraph" w:styleId="Piedepgina">
    <w:name w:val="footer"/>
    <w:basedOn w:val="Normal"/>
    <w:link w:val="PiedepginaCar"/>
    <w:uiPriority w:val="99"/>
    <w:unhideWhenUsed/>
    <w:rsid w:val="0093304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33048"/>
    <w:rPr>
      <w:lang w:val="es-P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163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CAMANO</dc:creator>
  <cp:keywords/>
  <dc:description/>
  <cp:lastModifiedBy>EDWARD CAMANO</cp:lastModifiedBy>
  <cp:revision>2</cp:revision>
  <dcterms:created xsi:type="dcterms:W3CDTF">2025-07-29T07:12:00Z</dcterms:created>
  <dcterms:modified xsi:type="dcterms:W3CDTF">2025-07-29T07:56:00Z</dcterms:modified>
</cp:coreProperties>
</file>