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0"/>
        <w:ind w:left="259"/>
      </w:pPr>
      <w:r>
        <w:rPr>
          <w:spacing w:val="-2"/>
        </w:rPr>
        <w:t>Encabezado:</w:t>
      </w:r>
      <w:r>
        <w:rPr>
          <w:spacing w:val="-25"/>
        </w:rPr>
        <w:t> </w:t>
      </w:r>
      <w:r>
        <w:rPr>
          <w:spacing w:val="-2"/>
        </w:rPr>
        <w:t>Reunión</w:t>
      </w:r>
      <w:r>
        <w:rPr>
          <w:spacing w:val="-21"/>
        </w:rPr>
        <w:t> </w:t>
      </w:r>
      <w:r>
        <w:rPr>
          <w:spacing w:val="-2"/>
        </w:rPr>
        <w:t>#12-</w:t>
      </w:r>
      <w:r>
        <w:rPr>
          <w:spacing w:val="-23"/>
        </w:rPr>
        <w:t> </w:t>
      </w:r>
      <w:r>
        <w:rPr>
          <w:spacing w:val="-2"/>
        </w:rPr>
        <w:t>Grupo</w:t>
      </w: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209"/>
        <w:gridCol w:w="2204"/>
        <w:gridCol w:w="1104"/>
        <w:gridCol w:w="1104"/>
      </w:tblGrid>
      <w:tr>
        <w:trPr>
          <w:trHeight w:val="292" w:hRule="atLeast"/>
        </w:trPr>
        <w:tc>
          <w:tcPr>
            <w:tcW w:w="2209" w:type="dxa"/>
          </w:tcPr>
          <w:p>
            <w:pPr>
              <w:pStyle w:val="TableParagraph"/>
              <w:spacing w:line="272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Fecha</w:t>
            </w:r>
          </w:p>
        </w:tc>
        <w:tc>
          <w:tcPr>
            <w:tcW w:w="2209" w:type="dxa"/>
          </w:tcPr>
          <w:p>
            <w:pPr>
              <w:pStyle w:val="TableParagraph"/>
              <w:spacing w:line="272" w:lineRule="exact"/>
              <w:ind w:left="422"/>
              <w:rPr>
                <w:sz w:val="24"/>
              </w:rPr>
            </w:pPr>
            <w:r>
              <w:rPr>
                <w:spacing w:val="-2"/>
                <w:sz w:val="24"/>
              </w:rPr>
              <w:t>Participantes</w:t>
            </w:r>
          </w:p>
        </w:tc>
        <w:tc>
          <w:tcPr>
            <w:tcW w:w="2204" w:type="dxa"/>
          </w:tcPr>
          <w:p>
            <w:pPr>
              <w:pStyle w:val="TableParagraph"/>
              <w:spacing w:line="272" w:lineRule="exact"/>
              <w:ind w:left="15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Temas</w:t>
            </w:r>
          </w:p>
        </w:tc>
        <w:tc>
          <w:tcPr>
            <w:tcW w:w="1104" w:type="dxa"/>
          </w:tcPr>
          <w:p>
            <w:pPr>
              <w:pStyle w:val="TableParagraph"/>
              <w:spacing w:line="272" w:lineRule="exact"/>
              <w:ind w:left="15" w:right="3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Inicio</w:t>
            </w:r>
          </w:p>
        </w:tc>
        <w:tc>
          <w:tcPr>
            <w:tcW w:w="1104" w:type="dxa"/>
          </w:tcPr>
          <w:p>
            <w:pPr>
              <w:pStyle w:val="TableParagraph"/>
              <w:spacing w:line="272" w:lineRule="exact"/>
              <w:ind w:left="15" w:right="1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Final</w:t>
            </w:r>
          </w:p>
        </w:tc>
      </w:tr>
      <w:tr>
        <w:trPr>
          <w:trHeight w:val="1756" w:hRule="atLeast"/>
        </w:trPr>
        <w:tc>
          <w:tcPr>
            <w:tcW w:w="2209" w:type="dxa"/>
          </w:tcPr>
          <w:p>
            <w:pPr>
              <w:pStyle w:val="TableParagraph"/>
              <w:spacing w:line="208" w:lineRule="exact"/>
              <w:ind w:left="12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27/07/2025</w:t>
            </w:r>
          </w:p>
        </w:tc>
        <w:tc>
          <w:tcPr>
            <w:tcW w:w="2209" w:type="dxa"/>
          </w:tcPr>
          <w:p>
            <w:pPr>
              <w:pStyle w:val="TableParagraph"/>
              <w:spacing w:line="247" w:lineRule="auto"/>
              <w:ind w:left="662" w:right="456" w:hanging="183"/>
              <w:rPr>
                <w:sz w:val="18"/>
              </w:rPr>
            </w:pPr>
            <w:r>
              <w:rPr>
                <w:spacing w:val="-4"/>
                <w:sz w:val="18"/>
              </w:rPr>
              <w:t>Abrego,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Anabely </w:t>
            </w:r>
            <w:r>
              <w:rPr>
                <w:sz w:val="18"/>
              </w:rPr>
              <w:t>Beitia,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Felix</w:t>
            </w:r>
          </w:p>
          <w:p>
            <w:pPr>
              <w:pStyle w:val="TableParagraph"/>
              <w:spacing w:line="254" w:lineRule="auto" w:before="5"/>
              <w:ind w:left="533" w:hanging="221"/>
              <w:rPr>
                <w:sz w:val="18"/>
              </w:rPr>
            </w:pPr>
            <w:r>
              <w:rPr>
                <w:spacing w:val="-2"/>
                <w:sz w:val="18"/>
              </w:rPr>
              <w:t>Candanedo,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Rafaela </w:t>
            </w:r>
            <w:r>
              <w:rPr>
                <w:sz w:val="18"/>
              </w:rPr>
              <w:t>Jesse,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Kazim Lorenzo,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Edgar</w:t>
            </w:r>
          </w:p>
          <w:p>
            <w:pPr>
              <w:pStyle w:val="TableParagraph"/>
              <w:spacing w:line="202" w:lineRule="exact"/>
              <w:ind w:left="417"/>
              <w:rPr>
                <w:sz w:val="18"/>
              </w:rPr>
            </w:pPr>
            <w:r>
              <w:rPr>
                <w:spacing w:val="-2"/>
                <w:sz w:val="18"/>
              </w:rPr>
              <w:t>Magallon,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2"/>
                <w:sz w:val="18"/>
              </w:rPr>
              <w:t>Lisbeth</w:t>
            </w:r>
          </w:p>
          <w:p>
            <w:pPr>
              <w:pStyle w:val="TableParagraph"/>
              <w:spacing w:line="220" w:lineRule="atLeast"/>
              <w:ind w:left="307" w:firstLine="110"/>
              <w:rPr>
                <w:sz w:val="18"/>
              </w:rPr>
            </w:pPr>
            <w:r>
              <w:rPr>
                <w:sz w:val="18"/>
              </w:rPr>
              <w:t>Martinez,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Melanie </w:t>
            </w:r>
            <w:r>
              <w:rPr>
                <w:spacing w:val="-4"/>
                <w:sz w:val="18"/>
              </w:rPr>
              <w:t>Quintero,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Cristopher</w:t>
            </w:r>
          </w:p>
        </w:tc>
        <w:tc>
          <w:tcPr>
            <w:tcW w:w="2204" w:type="dxa"/>
          </w:tcPr>
          <w:p>
            <w:pPr>
              <w:pStyle w:val="TableParagraph"/>
              <w:spacing w:line="249" w:lineRule="auto"/>
              <w:ind w:left="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Avances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el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2"/>
                <w:sz w:val="18"/>
              </w:rPr>
              <w:t>desarrollo </w:t>
            </w:r>
            <w:r>
              <w:rPr>
                <w:sz w:val="18"/>
              </w:rPr>
              <w:t>Dificultades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Dudas </w:t>
            </w:r>
            <w:r>
              <w:rPr>
                <w:spacing w:val="-2"/>
                <w:sz w:val="18"/>
              </w:rPr>
              <w:t>Retroalimentación</w:t>
            </w:r>
          </w:p>
        </w:tc>
        <w:tc>
          <w:tcPr>
            <w:tcW w:w="1104" w:type="dxa"/>
          </w:tcPr>
          <w:p>
            <w:pPr>
              <w:pStyle w:val="TableParagraph"/>
              <w:spacing w:line="208" w:lineRule="exact"/>
              <w:ind w:left="15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10:30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A.M.</w:t>
            </w:r>
          </w:p>
        </w:tc>
        <w:tc>
          <w:tcPr>
            <w:tcW w:w="1104" w:type="dxa"/>
          </w:tcPr>
          <w:p>
            <w:pPr>
              <w:pStyle w:val="TableParagraph"/>
              <w:spacing w:line="208" w:lineRule="exact"/>
              <w:ind w:left="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12:37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4"/>
                <w:sz w:val="18"/>
              </w:rPr>
              <w:t>P.M.</w:t>
            </w:r>
          </w:p>
        </w:tc>
      </w:tr>
      <w:tr>
        <w:trPr>
          <w:trHeight w:val="594" w:hRule="atLeast"/>
        </w:trPr>
        <w:tc>
          <w:tcPr>
            <w:tcW w:w="22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22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94" w:hRule="atLeast"/>
        </w:trPr>
        <w:tc>
          <w:tcPr>
            <w:tcW w:w="22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23"/>
      </w:pPr>
    </w:p>
    <w:p>
      <w:pPr>
        <w:pStyle w:val="BodyText"/>
        <w:spacing w:before="1"/>
        <w:ind w:left="259"/>
      </w:pPr>
      <w:r>
        <w:rPr>
          <w:spacing w:val="-2"/>
        </w:rPr>
        <w:t>Discusión: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4"/>
        <w:gridCol w:w="2943"/>
        <w:gridCol w:w="2944"/>
      </w:tblGrid>
      <w:tr>
        <w:trPr>
          <w:trHeight w:val="292" w:hRule="atLeast"/>
        </w:trPr>
        <w:tc>
          <w:tcPr>
            <w:tcW w:w="2944" w:type="dxa"/>
          </w:tcPr>
          <w:p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Tema</w:t>
            </w:r>
          </w:p>
        </w:tc>
        <w:tc>
          <w:tcPr>
            <w:tcW w:w="2943" w:type="dxa"/>
          </w:tcPr>
          <w:p>
            <w:pPr>
              <w:pStyle w:val="TableParagraph"/>
              <w:spacing w:line="272" w:lineRule="exact"/>
              <w:ind w:left="9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Discusión</w:t>
            </w:r>
          </w:p>
        </w:tc>
        <w:tc>
          <w:tcPr>
            <w:tcW w:w="2944" w:type="dxa"/>
          </w:tcPr>
          <w:p>
            <w:pPr>
              <w:pStyle w:val="TableParagraph"/>
              <w:spacing w:line="272" w:lineRule="exact"/>
              <w:ind w:left="979"/>
              <w:rPr>
                <w:sz w:val="24"/>
              </w:rPr>
            </w:pPr>
            <w:r>
              <w:rPr>
                <w:spacing w:val="-2"/>
                <w:sz w:val="24"/>
              </w:rPr>
              <w:t>Acuerdos</w:t>
            </w:r>
          </w:p>
        </w:tc>
      </w:tr>
      <w:tr>
        <w:trPr>
          <w:trHeight w:val="4397" w:hRule="atLeast"/>
        </w:trPr>
        <w:tc>
          <w:tcPr>
            <w:tcW w:w="2944" w:type="dxa"/>
          </w:tcPr>
          <w:p>
            <w:pPr>
              <w:pStyle w:val="TableParagraph"/>
              <w:spacing w:line="254" w:lineRule="auto"/>
              <w:ind w:right="143"/>
              <w:rPr>
                <w:sz w:val="18"/>
              </w:rPr>
            </w:pPr>
            <w:r>
              <w:rPr>
                <w:spacing w:val="-4"/>
                <w:sz w:val="18"/>
              </w:rPr>
              <w:t>Presentación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desarrollo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 </w:t>
            </w:r>
            <w:r>
              <w:rPr>
                <w:sz w:val="18"/>
              </w:rPr>
              <w:t>cada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task</w:t>
            </w:r>
          </w:p>
        </w:tc>
        <w:tc>
          <w:tcPr>
            <w:tcW w:w="2943" w:type="dxa"/>
          </w:tcPr>
          <w:p>
            <w:pPr>
              <w:pStyle w:val="TableParagraph"/>
              <w:tabs>
                <w:tab w:pos="1040" w:val="left" w:leader="none"/>
                <w:tab w:pos="1385" w:val="left" w:leader="none"/>
                <w:tab w:pos="2599" w:val="left" w:leader="none"/>
              </w:tabs>
              <w:spacing w:line="254" w:lineRule="auto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Claridad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profundidad</w:t>
            </w:r>
            <w:r>
              <w:rPr>
                <w:sz w:val="18"/>
              </w:rPr>
              <w:tab/>
            </w:r>
            <w:r>
              <w:rPr>
                <w:spacing w:val="-8"/>
                <w:sz w:val="18"/>
              </w:rPr>
              <w:t>del </w:t>
            </w:r>
            <w:r>
              <w:rPr>
                <w:sz w:val="18"/>
              </w:rPr>
              <w:t>contenido de cada task.</w:t>
            </w:r>
          </w:p>
          <w:p>
            <w:pPr>
              <w:pStyle w:val="TableParagraph"/>
              <w:spacing w:before="4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Adaptación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real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proyecto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(no solo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copiar 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plantilla).</w:t>
            </w:r>
          </w:p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Roles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2"/>
                <w:sz w:val="18"/>
              </w:rPr>
              <w:t>claros: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quién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hace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qué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task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2"/>
                <w:sz w:val="18"/>
              </w:rPr>
              <w:t>y </w:t>
            </w:r>
            <w:r>
              <w:rPr>
                <w:sz w:val="18"/>
              </w:rPr>
              <w:t>quién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revisa.</w:t>
            </w:r>
          </w:p>
          <w:p>
            <w:pPr>
              <w:pStyle w:val="TableParagraph"/>
              <w:spacing w:before="18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Unificación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formato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estilo entre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tasks.</w:t>
            </w:r>
          </w:p>
          <w:p>
            <w:pPr>
              <w:pStyle w:val="TableParagraph"/>
              <w:spacing w:before="6"/>
              <w:ind w:left="0"/>
              <w:rPr>
                <w:sz w:val="18"/>
              </w:rPr>
            </w:pPr>
          </w:p>
          <w:p>
            <w:pPr>
              <w:pStyle w:val="TableParagraph"/>
              <w:tabs>
                <w:tab w:pos="1419" w:val="left" w:leader="none"/>
                <w:tab w:pos="2494" w:val="left" w:leader="none"/>
              </w:tabs>
              <w:spacing w:line="254" w:lineRule="auto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Herramientas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acordadas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para </w:t>
            </w:r>
            <w:r>
              <w:rPr>
                <w:sz w:val="18"/>
              </w:rPr>
              <w:t>trazabilidad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gestión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cambios.</w:t>
            </w:r>
          </w:p>
          <w:p>
            <w:pPr>
              <w:pStyle w:val="TableParagraph"/>
              <w:spacing w:before="10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Dificultades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encontradas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(dudas técnicas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conceptuales).</w:t>
            </w:r>
          </w:p>
          <w:p>
            <w:pPr>
              <w:pStyle w:val="TableParagraph"/>
              <w:spacing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220" w:lineRule="atLeast"/>
              <w:rPr>
                <w:sz w:val="18"/>
              </w:rPr>
            </w:pPr>
            <w:r>
              <w:rPr>
                <w:sz w:val="18"/>
              </w:rPr>
              <w:t>Validación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consolidación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del documento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final.</w:t>
            </w:r>
          </w:p>
        </w:tc>
        <w:tc>
          <w:tcPr>
            <w:tcW w:w="2944" w:type="dxa"/>
          </w:tcPr>
          <w:p>
            <w:pPr>
              <w:pStyle w:val="TableParagraph"/>
              <w:spacing w:line="249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>Cada miembro debe adaptar su task al sistema empresarial con ejemplos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reales.</w:t>
            </w:r>
          </w:p>
          <w:p>
            <w:pPr>
              <w:pStyle w:val="TableParagraph"/>
              <w:spacing w:before="16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Se usará Google Docs para redactar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Word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entregar.</w:t>
            </w:r>
          </w:p>
          <w:p>
            <w:pPr>
              <w:pStyle w:val="TableParagraph"/>
              <w:spacing w:before="6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>Trello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será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usado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tablero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 seguimiento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pruebas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errores.</w:t>
            </w:r>
          </w:p>
          <w:p>
            <w:pPr>
              <w:pStyle w:val="TableParagraph"/>
              <w:spacing w:before="10"/>
              <w:ind w:left="0"/>
              <w:rPr>
                <w:sz w:val="18"/>
              </w:rPr>
            </w:pPr>
          </w:p>
          <w:p>
            <w:pPr>
              <w:pStyle w:val="TableParagraph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Fecha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límite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interna: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6"/>
                <w:sz w:val="18"/>
              </w:rPr>
              <w:t>[día/hora].</w:t>
            </w:r>
          </w:p>
          <w:p>
            <w:pPr>
              <w:pStyle w:val="TableParagraph"/>
              <w:spacing w:before="19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>QA interno validará checklists antes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consolidar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documento.</w:t>
            </w:r>
          </w:p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El documentador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unificará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 dará formato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final 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archivo.</w:t>
            </w:r>
          </w:p>
        </w:tc>
      </w:tr>
      <w:tr>
        <w:trPr>
          <w:trHeight w:val="2635" w:hRule="atLeast"/>
        </w:trPr>
        <w:tc>
          <w:tcPr>
            <w:tcW w:w="2944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Retroalimentación</w:t>
            </w:r>
          </w:p>
        </w:tc>
        <w:tc>
          <w:tcPr>
            <w:tcW w:w="2943" w:type="dxa"/>
          </w:tcPr>
          <w:p>
            <w:pPr>
              <w:pStyle w:val="TableParagraph"/>
              <w:spacing w:line="249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¿Cada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task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refleja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contexto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real del sistema empresarial o sigue siendo muy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genérica?</w:t>
            </w:r>
          </w:p>
          <w:p>
            <w:pPr>
              <w:pStyle w:val="TableParagraph"/>
              <w:spacing w:before="16"/>
              <w:ind w:left="0"/>
              <w:rPr>
                <w:sz w:val="18"/>
              </w:rPr>
            </w:pPr>
          </w:p>
          <w:p>
            <w:pPr>
              <w:pStyle w:val="TableParagraph"/>
              <w:spacing w:line="252" w:lineRule="auto"/>
              <w:ind w:right="8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¿Se</w:t>
            </w:r>
            <w:r>
              <w:rPr>
                <w:w w:val="105"/>
                <w:sz w:val="18"/>
              </w:rPr>
              <w:t> están</w:t>
            </w:r>
            <w:r>
              <w:rPr>
                <w:w w:val="105"/>
                <w:sz w:val="18"/>
              </w:rPr>
              <w:t> utilizando</w:t>
            </w:r>
            <w:r>
              <w:rPr>
                <w:w w:val="105"/>
                <w:sz w:val="18"/>
              </w:rPr>
              <w:t> bien</w:t>
            </w:r>
            <w:r>
              <w:rPr>
                <w:w w:val="105"/>
                <w:sz w:val="18"/>
              </w:rPr>
              <w:t> los </w:t>
            </w:r>
            <w:r>
              <w:rPr>
                <w:sz w:val="18"/>
              </w:rPr>
              <w:t>checklists?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¿Están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completos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 </w:t>
            </w:r>
            <w:r>
              <w:rPr>
                <w:spacing w:val="-2"/>
                <w:w w:val="105"/>
                <w:sz w:val="18"/>
              </w:rPr>
              <w:t>observaciones?</w:t>
            </w:r>
          </w:p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>¿Qué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miembros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entregaron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tareas incompletas o sin ejemplos </w:t>
            </w:r>
            <w:r>
              <w:rPr>
                <w:spacing w:val="-2"/>
                <w:sz w:val="18"/>
              </w:rPr>
              <w:t>concretos?</w:t>
            </w:r>
          </w:p>
        </w:tc>
        <w:tc>
          <w:tcPr>
            <w:tcW w:w="2944" w:type="dxa"/>
          </w:tcPr>
          <w:p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Cada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miembro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debe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revisar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su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task </w:t>
            </w:r>
            <w:r>
              <w:rPr>
                <w:sz w:val="18"/>
              </w:rPr>
              <w:t>y contextualizarlo claramente al </w:t>
            </w:r>
            <w:r>
              <w:rPr>
                <w:spacing w:val="-2"/>
                <w:sz w:val="18"/>
              </w:rPr>
              <w:t>proyecto.</w:t>
            </w:r>
          </w:p>
          <w:p>
            <w:pPr>
              <w:pStyle w:val="TableParagraph"/>
              <w:spacing w:before="16"/>
              <w:ind w:left="0"/>
              <w:rPr>
                <w:sz w:val="18"/>
              </w:rPr>
            </w:pPr>
          </w:p>
          <w:p>
            <w:pPr>
              <w:pStyle w:val="TableParagraph"/>
              <w:spacing w:line="252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checklists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completarse con observaciones realistas y acciones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correctivas,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aunque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sean </w:t>
            </w:r>
            <w:r>
              <w:rPr>
                <w:spacing w:val="-2"/>
                <w:sz w:val="18"/>
              </w:rPr>
              <w:t>simuladas.</w:t>
            </w:r>
          </w:p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acordó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formato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uniforme: mismos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títulos,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tablas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estilo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sz w:val="18"/>
              </w:rPr>
              <w:t>de</w:t>
            </w:r>
          </w:p>
          <w:p>
            <w:pPr>
              <w:pStyle w:val="TableParagraph"/>
              <w:spacing w:line="202" w:lineRule="exact" w:before="6"/>
              <w:rPr>
                <w:sz w:val="18"/>
              </w:rPr>
            </w:pPr>
            <w:r>
              <w:rPr>
                <w:spacing w:val="-2"/>
                <w:sz w:val="18"/>
              </w:rPr>
              <w:t>redacción.</w:t>
            </w:r>
          </w:p>
        </w:tc>
      </w:tr>
    </w:tbl>
    <w:p>
      <w:pPr>
        <w:pStyle w:val="TableParagraph"/>
        <w:spacing w:after="0" w:line="202" w:lineRule="exact"/>
        <w:rPr>
          <w:sz w:val="18"/>
        </w:rPr>
        <w:sectPr>
          <w:headerReference w:type="default" r:id="rId5"/>
          <w:type w:val="continuous"/>
          <w:pgSz w:w="12240" w:h="15840"/>
          <w:pgMar w:header="122" w:footer="0" w:top="1480" w:bottom="280" w:left="1440" w:right="1440"/>
          <w:pgNumType w:start="1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4"/>
        <w:gridCol w:w="2943"/>
        <w:gridCol w:w="2944"/>
      </w:tblGrid>
      <w:tr>
        <w:trPr>
          <w:trHeight w:val="1977" w:hRule="atLeast"/>
        </w:trPr>
        <w:tc>
          <w:tcPr>
            <w:tcW w:w="29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line="254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>¿Se están siguiendo </w:t>
            </w:r>
            <w:r>
              <w:rPr>
                <w:sz w:val="18"/>
              </w:rPr>
              <w:t>los lineamientos de formato y estilo </w:t>
            </w:r>
            <w:r>
              <w:rPr>
                <w:spacing w:val="-2"/>
                <w:sz w:val="18"/>
              </w:rPr>
              <w:t>común?</w:t>
            </w:r>
          </w:p>
          <w:p>
            <w:pPr>
              <w:pStyle w:val="TableParagraph"/>
              <w:spacing w:before="4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>¿Falta algún tipo de prueba, métrica o rol por incluir?</w:t>
            </w:r>
          </w:p>
          <w:p>
            <w:pPr>
              <w:pStyle w:val="TableParagraph"/>
              <w:ind w:left="0"/>
              <w:rPr>
                <w:sz w:val="18"/>
              </w:rPr>
            </w:pPr>
          </w:p>
          <w:p>
            <w:pPr>
              <w:pStyle w:val="TableParagraph"/>
              <w:spacing w:line="220" w:lineRule="atLeast"/>
              <w:ind w:right="8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¿Las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herramientas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seleccionadas </w:t>
            </w:r>
            <w:r>
              <w:rPr>
                <w:spacing w:val="-4"/>
                <w:sz w:val="18"/>
              </w:rPr>
              <w:t>están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bien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4"/>
                <w:sz w:val="18"/>
              </w:rPr>
              <w:t>justificadas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4"/>
                <w:sz w:val="18"/>
              </w:rPr>
              <w:t>aplicadas?</w:t>
            </w:r>
          </w:p>
        </w:tc>
        <w:tc>
          <w:tcPr>
            <w:tcW w:w="2944" w:type="dxa"/>
          </w:tcPr>
          <w:p>
            <w:pPr>
              <w:pStyle w:val="TableParagraph"/>
              <w:spacing w:before="5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right="9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hará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una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revisión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cruzada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entre </w:t>
            </w:r>
            <w:r>
              <w:rPr>
                <w:sz w:val="18"/>
              </w:rPr>
              <w:t>compañeros antes de entregar la versión</w:t>
            </w:r>
            <w:r>
              <w:rPr>
                <w:spacing w:val="-21"/>
                <w:sz w:val="18"/>
              </w:rPr>
              <w:t> </w:t>
            </w:r>
            <w:r>
              <w:rPr>
                <w:sz w:val="18"/>
              </w:rPr>
              <w:t>final.</w:t>
            </w:r>
          </w:p>
          <w:p>
            <w:pPr>
              <w:pStyle w:val="TableParagraph"/>
              <w:spacing w:before="6"/>
              <w:ind w:left="0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right="92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QA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consolidará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la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versión revisada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4"/>
                <w:sz w:val="18"/>
              </w:rPr>
              <w:t>marcará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4"/>
                <w:sz w:val="18"/>
              </w:rPr>
              <w:t>tareas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faltantes.</w:t>
            </w:r>
          </w:p>
        </w:tc>
      </w:tr>
      <w:tr>
        <w:trPr>
          <w:trHeight w:val="765" w:hRule="atLeast"/>
        </w:trPr>
        <w:tc>
          <w:tcPr>
            <w:tcW w:w="2944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Dudas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Dificultades</w:t>
            </w:r>
          </w:p>
        </w:tc>
        <w:tc>
          <w:tcPr>
            <w:tcW w:w="2943" w:type="dxa"/>
            <w:tcBorders>
              <w:bottom w:val="nil"/>
            </w:tcBorders>
          </w:tcPr>
          <w:p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>Dificultad para adaptar los formularios/checklists a un proyecto académico simulado.</w:t>
            </w:r>
          </w:p>
        </w:tc>
        <w:tc>
          <w:tcPr>
            <w:tcW w:w="2944" w:type="dxa"/>
            <w:tcBorders>
              <w:bottom w:val="nil"/>
            </w:tcBorders>
          </w:tcPr>
          <w:p>
            <w:pPr>
              <w:pStyle w:val="TableParagraph"/>
              <w:spacing w:line="249" w:lineRule="auto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>Se compartirá un ejemplo guía completo de una task ya desarrollada</w:t>
            </w:r>
            <w:r>
              <w:rPr>
                <w:spacing w:val="-22"/>
                <w:sz w:val="18"/>
              </w:rPr>
              <w:t> </w:t>
            </w:r>
            <w:r>
              <w:rPr>
                <w:sz w:val="18"/>
              </w:rPr>
              <w:t>correctamente.</w:t>
            </w:r>
          </w:p>
        </w:tc>
      </w:tr>
      <w:tr>
        <w:trPr>
          <w:trHeight w:val="878" w:hRule="atLeast"/>
        </w:trPr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11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Duda sobre cómo redactar observaciones realistas sin pruebas reales aún ejecutadas.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11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permitirá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simulados (pero coherentes) en checklists y </w:t>
            </w:r>
            <w:r>
              <w:rPr>
                <w:spacing w:val="-2"/>
                <w:sz w:val="18"/>
              </w:rPr>
              <w:t>ejemplos.</w:t>
            </w:r>
          </w:p>
        </w:tc>
      </w:tr>
      <w:tr>
        <w:trPr>
          <w:trHeight w:val="878" w:hRule="atLeast"/>
        </w:trPr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12"/>
              <w:ind w:right="89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Falta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claridad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sobre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diferencia </w:t>
            </w:r>
            <w:r>
              <w:rPr>
                <w:sz w:val="18"/>
              </w:rPr>
              <w:t>entre pruebas del sistema y pruebas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aceptación.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12"/>
              <w:ind w:right="90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Se hará una pequeña reunión/taller </w:t>
            </w:r>
            <w:r>
              <w:rPr>
                <w:sz w:val="18"/>
              </w:rPr>
              <w:t>para repasar tipos de pruebas y </w:t>
            </w:r>
            <w:r>
              <w:rPr>
                <w:spacing w:val="-2"/>
                <w:sz w:val="18"/>
              </w:rPr>
              <w:t>trazabilidad.</w:t>
            </w:r>
          </w:p>
        </w:tc>
      </w:tr>
      <w:tr>
        <w:trPr>
          <w:trHeight w:val="878" w:hRule="atLeast"/>
        </w:trPr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auto" w:before="111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>Confusión sobre cómo llenar correctamente la matriz de </w:t>
            </w:r>
            <w:r>
              <w:rPr>
                <w:spacing w:val="-2"/>
                <w:sz w:val="18"/>
              </w:rPr>
              <w:t>trazabilidad.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auto" w:before="111"/>
              <w:ind w:right="89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QA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interno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ayudará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revisar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que </w:t>
            </w:r>
            <w:r>
              <w:rPr>
                <w:sz w:val="18"/>
              </w:rPr>
              <w:t>las observaciones y acciones correctivas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sean consistentes.</w:t>
            </w:r>
          </w:p>
        </w:tc>
      </w:tr>
      <w:tr>
        <w:trPr>
          <w:trHeight w:val="880" w:hRule="atLeast"/>
        </w:trPr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111"/>
              <w:ind w:right="89"/>
              <w:jc w:val="both"/>
              <w:rPr>
                <w:sz w:val="18"/>
              </w:rPr>
            </w:pPr>
            <w:r>
              <w:rPr>
                <w:sz w:val="18"/>
              </w:rPr>
              <w:t>Inseguridad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justificar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las </w:t>
            </w:r>
            <w:r>
              <w:rPr>
                <w:spacing w:val="-4"/>
                <w:sz w:val="18"/>
              </w:rPr>
              <w:t>herramientas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elegidas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(Trello,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Jira, </w:t>
            </w:r>
            <w:r>
              <w:rPr>
                <w:spacing w:val="-2"/>
                <w:sz w:val="18"/>
              </w:rPr>
              <w:t>Notion).</w:t>
            </w: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111"/>
              <w:ind w:right="91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Se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definió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una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plantilla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estándar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en </w:t>
            </w:r>
            <w:r>
              <w:rPr>
                <w:sz w:val="18"/>
              </w:rPr>
              <w:t>Word para asegurar formato </w:t>
            </w:r>
            <w:r>
              <w:rPr>
                <w:spacing w:val="-2"/>
                <w:sz w:val="18"/>
              </w:rPr>
              <w:t>unificado.</w:t>
            </w:r>
          </w:p>
        </w:tc>
      </w:tr>
      <w:tr>
        <w:trPr>
          <w:trHeight w:val="988" w:hRule="atLeast"/>
        </w:trPr>
        <w:tc>
          <w:tcPr>
            <w:tcW w:w="294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>
            <w:pPr>
              <w:pStyle w:val="TableParagraph"/>
              <w:spacing w:line="254" w:lineRule="auto" w:before="109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>Algunos integrantes tuvieron problemas para mantener coherencia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formato.</w:t>
            </w:r>
          </w:p>
        </w:tc>
        <w:tc>
          <w:tcPr>
            <w:tcW w:w="2944" w:type="dxa"/>
            <w:tcBorders>
              <w:top w:val="nil"/>
            </w:tcBorders>
          </w:tcPr>
          <w:p>
            <w:pPr>
              <w:pStyle w:val="TableParagraph"/>
              <w:spacing w:line="254" w:lineRule="auto" w:before="109"/>
              <w:ind w:right="91"/>
              <w:jc w:val="both"/>
              <w:rPr>
                <w:sz w:val="18"/>
              </w:rPr>
            </w:pPr>
            <w:r>
              <w:rPr>
                <w:sz w:val="18"/>
              </w:rPr>
              <w:t>Se resolvió que cada miembro consulte al coordinador antes de avanzar con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dudas técnicas.</w:t>
            </w:r>
          </w:p>
        </w:tc>
      </w:tr>
      <w:tr>
        <w:trPr>
          <w:trHeight w:val="599" w:hRule="atLeast"/>
        </w:trPr>
        <w:tc>
          <w:tcPr>
            <w:tcW w:w="29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27"/>
      </w:pPr>
    </w:p>
    <w:p>
      <w:pPr>
        <w:pStyle w:val="BodyText"/>
        <w:ind w:left="259"/>
      </w:pPr>
      <w:r>
        <w:rPr>
          <w:spacing w:val="-7"/>
        </w:rPr>
        <w:t>Próxima</w:t>
      </w:r>
      <w:r>
        <w:rPr>
          <w:spacing w:val="-13"/>
        </w:rPr>
        <w:t> </w:t>
      </w:r>
      <w:r>
        <w:rPr>
          <w:spacing w:val="-2"/>
        </w:rPr>
        <w:t>reunión</w:t>
      </w: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2982"/>
      </w:tblGrid>
      <w:tr>
        <w:trPr>
          <w:trHeight w:val="292" w:hRule="atLeast"/>
        </w:trPr>
        <w:tc>
          <w:tcPr>
            <w:tcW w:w="1412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Fecha:</w:t>
            </w:r>
          </w:p>
        </w:tc>
        <w:tc>
          <w:tcPr>
            <w:tcW w:w="298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definido</w:t>
            </w:r>
          </w:p>
        </w:tc>
      </w:tr>
      <w:tr>
        <w:trPr>
          <w:trHeight w:val="292" w:hRule="atLeast"/>
        </w:trPr>
        <w:tc>
          <w:tcPr>
            <w:tcW w:w="1412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Hora:</w:t>
            </w:r>
          </w:p>
        </w:tc>
        <w:tc>
          <w:tcPr>
            <w:tcW w:w="298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definido</w:t>
            </w:r>
          </w:p>
        </w:tc>
      </w:tr>
      <w:tr>
        <w:trPr>
          <w:trHeight w:val="292" w:hRule="atLeast"/>
        </w:trPr>
        <w:tc>
          <w:tcPr>
            <w:tcW w:w="1412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Lugar:</w:t>
            </w:r>
          </w:p>
        </w:tc>
        <w:tc>
          <w:tcPr>
            <w:tcW w:w="298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definido</w:t>
            </w:r>
          </w:p>
        </w:tc>
      </w:tr>
    </w:tbl>
    <w:p>
      <w:pPr>
        <w:pStyle w:val="BodyText"/>
        <w:spacing w:before="221"/>
      </w:pPr>
    </w:p>
    <w:p>
      <w:pPr>
        <w:pStyle w:val="BodyText"/>
        <w:tabs>
          <w:tab w:pos="2439" w:val="left" w:leader="none"/>
          <w:tab w:pos="2905" w:val="left" w:leader="none"/>
          <w:tab w:pos="5642" w:val="left" w:leader="none"/>
          <w:tab w:pos="6098" w:val="left" w:leader="none"/>
        </w:tabs>
        <w:spacing w:line="429" w:lineRule="auto" w:before="1"/>
        <w:ind w:left="259" w:right="3259"/>
      </w:pPr>
      <w:r>
        <w:rPr/>
        <w:t>Organizador(líder):</w:t>
      </w:r>
      <w:r>
        <w:rPr>
          <w:spacing w:val="-18"/>
        </w:rPr>
        <w:t> </w:t>
      </w:r>
      <w:r>
        <w:rPr>
          <w:rFonts w:ascii="Times New Roman" w:hAnsi="Times New Roman"/>
          <w:u w:val="single"/>
        </w:rPr>
        <w:tab/>
        <w:tab/>
      </w:r>
      <w:r>
        <w:rPr>
          <w:u w:val="single"/>
        </w:rPr>
        <w:t>Lorenzo,</w:t>
      </w:r>
      <w:r>
        <w:rPr>
          <w:spacing w:val="-20"/>
          <w:u w:val="single"/>
        </w:rPr>
        <w:t> </w:t>
      </w:r>
      <w:r>
        <w:rPr>
          <w:u w:val="single"/>
        </w:rPr>
        <w:t>Edgar</w:t>
        <w:tab/>
      </w:r>
      <w:r>
        <w:rPr/>
        <w:t> Secretario:</w:t>
      </w:r>
      <w:r>
        <w:rPr>
          <w:spacing w:val="-18"/>
        </w:rPr>
        <w:t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Candanedo,</w:t>
      </w:r>
      <w:r>
        <w:rPr>
          <w:spacing w:val="-18"/>
          <w:u w:val="single"/>
        </w:rPr>
        <w:t> </w:t>
      </w:r>
      <w:r>
        <w:rPr>
          <w:u w:val="single"/>
        </w:rPr>
        <w:t>Rafaela</w:t>
        <w:tab/>
        <w:tab/>
      </w:r>
    </w:p>
    <w:sectPr>
      <w:pgSz w:w="12240" w:h="15840"/>
      <w:pgMar w:header="122" w:footer="0" w:top="14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1920">
          <wp:simplePos x="0" y="0"/>
          <wp:positionH relativeFrom="page">
            <wp:posOffset>6274743</wp:posOffset>
          </wp:positionH>
          <wp:positionV relativeFrom="page">
            <wp:posOffset>77665</wp:posOffset>
          </wp:positionV>
          <wp:extent cx="795037" cy="79497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037" cy="7949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42432">
          <wp:simplePos x="0" y="0"/>
          <wp:positionH relativeFrom="page">
            <wp:posOffset>720155</wp:posOffset>
          </wp:positionH>
          <wp:positionV relativeFrom="page">
            <wp:posOffset>81980</wp:posOffset>
          </wp:positionV>
          <wp:extent cx="864739" cy="86473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64739" cy="864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2944">
              <wp:simplePos x="0" y="0"/>
              <wp:positionH relativeFrom="page">
                <wp:posOffset>1761870</wp:posOffset>
              </wp:positionH>
              <wp:positionV relativeFrom="page">
                <wp:posOffset>435767</wp:posOffset>
              </wp:positionV>
              <wp:extent cx="4247515" cy="4006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247515" cy="400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6" w:lineRule="auto" w:before="20"/>
                            <w:ind w:left="20" w:right="18" w:firstLine="1032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105"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6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TECNOLÓGICA</w:t>
                          </w:r>
                          <w:r>
                            <w:rPr>
                              <w:b/>
                              <w:spacing w:val="-4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05"/>
                              <w:sz w:val="24"/>
                            </w:rPr>
                            <w:t>PANAMÁ </w:t>
                          </w:r>
                          <w:r>
                            <w:rPr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 INGENIERÍA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 SISTEMAS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COMPUTACIONALES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8.729996pt;margin-top:34.312424pt;width:334.45pt;height:31.55pt;mso-position-horizontal-relative:page;mso-position-vertical-relative:page;z-index:-15873536" type="#_x0000_t202" id="docshape1" filled="false" stroked="false">
              <v:textbox inset="0,0,0,0">
                <w:txbxContent>
                  <w:p>
                    <w:pPr>
                      <w:spacing w:line="256" w:lineRule="auto" w:before="20"/>
                      <w:ind w:left="20" w:right="18" w:firstLine="103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UNIVERSIDAD</w:t>
                    </w:r>
                    <w:r>
                      <w:rPr>
                        <w:b/>
                        <w:spacing w:val="-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TECNOLÓGICA</w:t>
                    </w:r>
                    <w:r>
                      <w:rPr>
                        <w:b/>
                        <w:spacing w:val="-4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DE</w:t>
                    </w:r>
                    <w:r>
                      <w:rPr>
                        <w:b/>
                        <w:spacing w:val="-1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w w:val="105"/>
                        <w:sz w:val="24"/>
                      </w:rPr>
                      <w:t>PANAMÁ </w:t>
                    </w:r>
                    <w:r>
                      <w:rPr>
                        <w:b/>
                        <w:sz w:val="24"/>
                      </w:rPr>
                      <w:t>FACULTAD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 INGENIERÍA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 SISTEMAS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COMPUTACIONALES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 w:right="18" w:firstLine="1032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PEREZ</dc:creator>
  <dcterms:created xsi:type="dcterms:W3CDTF">2025-07-29T03:46:19Z</dcterms:created>
  <dcterms:modified xsi:type="dcterms:W3CDTF">2025-07-29T03:46:19Z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para Microsoft 365</vt:lpwstr>
  </property>
</Properties>
</file>