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BD4B2" w14:textId="3343E9FC" w:rsidR="001605F9" w:rsidRPr="00631D8F" w:rsidRDefault="006A04CB" w:rsidP="006A04CB">
      <w:pPr>
        <w:tabs>
          <w:tab w:val="left" w:pos="1473"/>
        </w:tabs>
        <w:rPr>
          <w:sz w:val="28"/>
          <w:szCs w:val="28"/>
        </w:rPr>
      </w:pPr>
      <w:proofErr w:type="spellStart"/>
      <w:r w:rsidRPr="00631D8F">
        <w:rPr>
          <w:sz w:val="28"/>
          <w:szCs w:val="28"/>
        </w:rPr>
        <w:t>Tags</w:t>
      </w:r>
      <w:proofErr w:type="spellEnd"/>
      <w:r w:rsidRPr="00631D8F">
        <w:rPr>
          <w:sz w:val="28"/>
          <w:szCs w:val="28"/>
        </w:rPr>
        <w:t xml:space="preserve"> HTML</w:t>
      </w:r>
    </w:p>
    <w:p w14:paraId="4F742F6E" w14:textId="507D9C3C" w:rsidR="00631D8F" w:rsidRDefault="00631D8F" w:rsidP="006A04CB">
      <w:pPr>
        <w:tabs>
          <w:tab w:val="left" w:pos="1473"/>
        </w:tabs>
        <w:rPr>
          <w:sz w:val="32"/>
          <w:szCs w:val="32"/>
        </w:rPr>
      </w:pPr>
    </w:p>
    <w:p w14:paraId="7DDF7E2A" w14:textId="68D7688B" w:rsidR="00631D8F" w:rsidRDefault="00631D8F" w:rsidP="006A04CB">
      <w:pPr>
        <w:tabs>
          <w:tab w:val="left" w:pos="1473"/>
        </w:tabs>
        <w:rPr>
          <w:sz w:val="32"/>
          <w:szCs w:val="32"/>
        </w:rPr>
      </w:pPr>
      <w:r w:rsidRPr="00631D8F">
        <w:rPr>
          <w:noProof/>
          <w:sz w:val="32"/>
          <w:szCs w:val="32"/>
        </w:rPr>
        <w:drawing>
          <wp:inline distT="0" distB="0" distL="0" distR="0" wp14:anchorId="2AD29522" wp14:editId="792A47D1">
            <wp:extent cx="2219325" cy="267017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7388" cy="26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1D45" w14:textId="77777777" w:rsidR="00631D8F" w:rsidRDefault="00631D8F" w:rsidP="006A04CB">
      <w:pPr>
        <w:tabs>
          <w:tab w:val="left" w:pos="1473"/>
        </w:tabs>
        <w:rPr>
          <w:sz w:val="32"/>
          <w:szCs w:val="32"/>
        </w:rPr>
      </w:pPr>
    </w:p>
    <w:p w14:paraId="077886B7" w14:textId="79182ED8" w:rsidR="006A04CB" w:rsidRPr="00631D8F" w:rsidRDefault="006A04CB" w:rsidP="006A04CB">
      <w:pPr>
        <w:tabs>
          <w:tab w:val="left" w:pos="1473"/>
        </w:tabs>
        <w:rPr>
          <w:sz w:val="28"/>
          <w:szCs w:val="28"/>
        </w:rPr>
      </w:pPr>
      <w:r w:rsidRPr="00631D8F">
        <w:rPr>
          <w:b/>
          <w:bCs/>
          <w:sz w:val="28"/>
          <w:szCs w:val="28"/>
        </w:rPr>
        <w:t>&lt;!</w:t>
      </w:r>
      <w:proofErr w:type="spellStart"/>
      <w:r w:rsidRPr="00631D8F">
        <w:rPr>
          <w:b/>
          <w:bCs/>
          <w:sz w:val="28"/>
          <w:szCs w:val="28"/>
        </w:rPr>
        <w:t>doctype</w:t>
      </w:r>
      <w:proofErr w:type="spellEnd"/>
      <w:r w:rsidRPr="00631D8F">
        <w:rPr>
          <w:b/>
          <w:bCs/>
          <w:sz w:val="28"/>
          <w:szCs w:val="28"/>
        </w:rPr>
        <w:t>&gt;</w:t>
      </w:r>
      <w:r w:rsidRPr="00631D8F">
        <w:rPr>
          <w:sz w:val="28"/>
          <w:szCs w:val="28"/>
        </w:rPr>
        <w:t xml:space="preserve"> é a </w:t>
      </w:r>
      <w:proofErr w:type="spellStart"/>
      <w:r w:rsidRPr="00631D8F">
        <w:rPr>
          <w:sz w:val="28"/>
          <w:szCs w:val="28"/>
        </w:rPr>
        <w:t>tag</w:t>
      </w:r>
      <w:proofErr w:type="spellEnd"/>
      <w:r w:rsidRPr="00631D8F">
        <w:rPr>
          <w:sz w:val="28"/>
          <w:szCs w:val="28"/>
        </w:rPr>
        <w:t xml:space="preserve"> que define qual o tipo de documento </w:t>
      </w:r>
      <w:proofErr w:type="spellStart"/>
      <w:r w:rsidRPr="00631D8F">
        <w:rPr>
          <w:sz w:val="28"/>
          <w:szCs w:val="28"/>
        </w:rPr>
        <w:t>html</w:t>
      </w:r>
      <w:proofErr w:type="spellEnd"/>
      <w:r w:rsidRPr="00631D8F">
        <w:rPr>
          <w:sz w:val="28"/>
          <w:szCs w:val="28"/>
        </w:rPr>
        <w:t xml:space="preserve"> que </w:t>
      </w:r>
      <w:proofErr w:type="spellStart"/>
      <w:proofErr w:type="gramStart"/>
      <w:r w:rsidRPr="00631D8F">
        <w:rPr>
          <w:sz w:val="28"/>
          <w:szCs w:val="28"/>
        </w:rPr>
        <w:t>esta</w:t>
      </w:r>
      <w:proofErr w:type="spellEnd"/>
      <w:proofErr w:type="gramEnd"/>
      <w:r w:rsidRPr="00631D8F">
        <w:rPr>
          <w:sz w:val="28"/>
          <w:szCs w:val="28"/>
        </w:rPr>
        <w:t xml:space="preserve"> utilizando EX: &lt;!</w:t>
      </w:r>
      <w:proofErr w:type="spellStart"/>
      <w:r w:rsidRPr="00631D8F">
        <w:rPr>
          <w:sz w:val="28"/>
          <w:szCs w:val="28"/>
        </w:rPr>
        <w:t>doctype</w:t>
      </w:r>
      <w:proofErr w:type="spellEnd"/>
      <w:r w:rsidRPr="00631D8F">
        <w:rPr>
          <w:sz w:val="28"/>
          <w:szCs w:val="28"/>
        </w:rPr>
        <w:t xml:space="preserve"> </w:t>
      </w:r>
      <w:proofErr w:type="spellStart"/>
      <w:r w:rsidRPr="00631D8F">
        <w:rPr>
          <w:sz w:val="28"/>
          <w:szCs w:val="28"/>
        </w:rPr>
        <w:t>html</w:t>
      </w:r>
      <w:proofErr w:type="spellEnd"/>
      <w:r w:rsidRPr="00631D8F">
        <w:rPr>
          <w:sz w:val="28"/>
          <w:szCs w:val="28"/>
        </w:rPr>
        <w:t>&gt; é um documento do tipo html5.</w:t>
      </w:r>
    </w:p>
    <w:p w14:paraId="2FCA0264" w14:textId="1D3D4E38" w:rsidR="006A04CB" w:rsidRPr="00631D8F" w:rsidRDefault="006A04CB" w:rsidP="006A04CB">
      <w:pPr>
        <w:tabs>
          <w:tab w:val="left" w:pos="1473"/>
        </w:tabs>
        <w:rPr>
          <w:sz w:val="28"/>
          <w:szCs w:val="28"/>
        </w:rPr>
      </w:pPr>
    </w:p>
    <w:p w14:paraId="53EE8AAA" w14:textId="3CFD4804" w:rsidR="00933024" w:rsidRDefault="00933024" w:rsidP="006A04CB">
      <w:pPr>
        <w:tabs>
          <w:tab w:val="left" w:pos="1473"/>
        </w:tabs>
        <w:rPr>
          <w:sz w:val="28"/>
          <w:szCs w:val="28"/>
        </w:rPr>
      </w:pPr>
      <w:r w:rsidRPr="00631D8F">
        <w:rPr>
          <w:b/>
          <w:bCs/>
          <w:sz w:val="28"/>
          <w:szCs w:val="28"/>
        </w:rPr>
        <w:t>&lt;</w:t>
      </w:r>
      <w:proofErr w:type="spellStart"/>
      <w:r w:rsidRPr="00631D8F">
        <w:rPr>
          <w:b/>
          <w:bCs/>
          <w:sz w:val="28"/>
          <w:szCs w:val="28"/>
        </w:rPr>
        <w:t>head</w:t>
      </w:r>
      <w:proofErr w:type="spellEnd"/>
      <w:r w:rsidRPr="00631D8F">
        <w:rPr>
          <w:b/>
          <w:bCs/>
          <w:sz w:val="28"/>
          <w:szCs w:val="28"/>
        </w:rPr>
        <w:t>&gt;&lt;/</w:t>
      </w:r>
      <w:proofErr w:type="spellStart"/>
      <w:r w:rsidRPr="00631D8F">
        <w:rPr>
          <w:b/>
          <w:bCs/>
          <w:sz w:val="28"/>
          <w:szCs w:val="28"/>
        </w:rPr>
        <w:t>head</w:t>
      </w:r>
      <w:proofErr w:type="spellEnd"/>
      <w:r w:rsidRPr="00631D8F">
        <w:rPr>
          <w:b/>
          <w:bCs/>
          <w:sz w:val="28"/>
          <w:szCs w:val="28"/>
        </w:rPr>
        <w:t xml:space="preserve">&gt; </w:t>
      </w:r>
      <w:r w:rsidRPr="00631D8F">
        <w:rPr>
          <w:sz w:val="28"/>
          <w:szCs w:val="28"/>
        </w:rPr>
        <w:t xml:space="preserve">dentro da </w:t>
      </w:r>
      <w:proofErr w:type="spellStart"/>
      <w:r w:rsidRPr="00631D8F">
        <w:rPr>
          <w:sz w:val="28"/>
          <w:szCs w:val="28"/>
        </w:rPr>
        <w:t>tag</w:t>
      </w:r>
      <w:proofErr w:type="spellEnd"/>
      <w:r w:rsidRPr="00631D8F">
        <w:rPr>
          <w:sz w:val="28"/>
          <w:szCs w:val="28"/>
        </w:rPr>
        <w:t xml:space="preserve"> </w:t>
      </w:r>
      <w:proofErr w:type="spellStart"/>
      <w:r w:rsidRPr="00631D8F">
        <w:rPr>
          <w:sz w:val="28"/>
          <w:szCs w:val="28"/>
        </w:rPr>
        <w:t>head</w:t>
      </w:r>
      <w:proofErr w:type="spellEnd"/>
      <w:r w:rsidRPr="00631D8F">
        <w:rPr>
          <w:sz w:val="28"/>
          <w:szCs w:val="28"/>
        </w:rPr>
        <w:t xml:space="preserve"> </w:t>
      </w:r>
      <w:r w:rsidR="001D4FCC" w:rsidRPr="00631D8F">
        <w:rPr>
          <w:sz w:val="28"/>
          <w:szCs w:val="28"/>
        </w:rPr>
        <w:t xml:space="preserve">é possível colocar estruturas de formatação, documentos </w:t>
      </w:r>
      <w:proofErr w:type="spellStart"/>
      <w:r w:rsidR="001D4FCC" w:rsidRPr="00631D8F">
        <w:rPr>
          <w:sz w:val="28"/>
          <w:szCs w:val="28"/>
        </w:rPr>
        <w:t>javascript</w:t>
      </w:r>
      <w:proofErr w:type="spellEnd"/>
      <w:r w:rsidR="001D4FCC" w:rsidRPr="00631D8F">
        <w:rPr>
          <w:sz w:val="28"/>
          <w:szCs w:val="28"/>
        </w:rPr>
        <w:t xml:space="preserve"> para algum tipo de interação com o usuário </w:t>
      </w:r>
    </w:p>
    <w:p w14:paraId="5BC08CC1" w14:textId="04E4B703" w:rsidR="004249D5" w:rsidRDefault="004249D5" w:rsidP="006A04CB">
      <w:pPr>
        <w:tabs>
          <w:tab w:val="left" w:pos="1473"/>
        </w:tabs>
        <w:rPr>
          <w:sz w:val="28"/>
          <w:szCs w:val="28"/>
        </w:rPr>
      </w:pPr>
    </w:p>
    <w:p w14:paraId="554D9AF9" w14:textId="20361E1D" w:rsidR="004249D5" w:rsidRDefault="004249D5" w:rsidP="006A04CB">
      <w:pPr>
        <w:tabs>
          <w:tab w:val="left" w:pos="1473"/>
        </w:tabs>
        <w:rPr>
          <w:sz w:val="28"/>
          <w:szCs w:val="28"/>
        </w:rPr>
      </w:pPr>
      <w:r w:rsidRPr="004249D5">
        <w:rPr>
          <w:b/>
          <w:bCs/>
          <w:sz w:val="28"/>
          <w:szCs w:val="28"/>
        </w:rPr>
        <w:t xml:space="preserve">&lt;meta </w:t>
      </w:r>
      <w:proofErr w:type="spellStart"/>
      <w:r w:rsidRPr="004249D5">
        <w:rPr>
          <w:b/>
          <w:bCs/>
          <w:sz w:val="28"/>
          <w:szCs w:val="28"/>
        </w:rPr>
        <w:t>charset</w:t>
      </w:r>
      <w:proofErr w:type="spellEnd"/>
      <w:r w:rsidRPr="004249D5">
        <w:rPr>
          <w:b/>
          <w:bCs/>
          <w:sz w:val="28"/>
          <w:szCs w:val="28"/>
        </w:rPr>
        <w:t>="utf-8"</w:t>
      </w:r>
      <w:proofErr w:type="gramStart"/>
      <w:r w:rsidRPr="004249D5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para</w:t>
      </w:r>
      <w:proofErr w:type="gramEnd"/>
      <w:r>
        <w:rPr>
          <w:sz w:val="28"/>
          <w:szCs w:val="28"/>
        </w:rPr>
        <w:t xml:space="preserve"> definir a acentuação da pagina pois alguns navegadores não possuem </w:t>
      </w:r>
    </w:p>
    <w:p w14:paraId="572E07ED" w14:textId="4F8B9D98" w:rsidR="007A6F63" w:rsidRPr="00372E9F" w:rsidRDefault="007A6F63" w:rsidP="006A04CB">
      <w:pPr>
        <w:tabs>
          <w:tab w:val="left" w:pos="1473"/>
        </w:tabs>
        <w:rPr>
          <w:rFonts w:ascii="Monotype Corsiva" w:hAnsi="Monotype Corsiva"/>
          <w:sz w:val="28"/>
          <w:szCs w:val="28"/>
        </w:rPr>
      </w:pPr>
    </w:p>
    <w:p w14:paraId="2DCD64EB" w14:textId="41ADFEBB" w:rsidR="007A6F63" w:rsidRPr="007A6F63" w:rsidRDefault="007A6F63" w:rsidP="006A04CB">
      <w:pPr>
        <w:tabs>
          <w:tab w:val="left" w:pos="147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Tabelas </w:t>
      </w:r>
      <w:r w:rsidRPr="007A6F63">
        <w:rPr>
          <w:b/>
          <w:bCs/>
          <w:noProof/>
          <w:sz w:val="28"/>
          <w:szCs w:val="28"/>
        </w:rPr>
        <w:drawing>
          <wp:inline distT="0" distB="0" distL="0" distR="0" wp14:anchorId="09C81544" wp14:editId="62110307">
            <wp:extent cx="4985385" cy="1900362"/>
            <wp:effectExtent l="0" t="0" r="571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3349" cy="19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6695" w14:textId="7FE5717B" w:rsidR="00631D8F" w:rsidRDefault="00372E9F" w:rsidP="006A04CB">
      <w:pPr>
        <w:tabs>
          <w:tab w:val="left" w:pos="1473"/>
        </w:tabs>
        <w:rPr>
          <w:sz w:val="28"/>
          <w:szCs w:val="28"/>
        </w:rPr>
      </w:pPr>
      <w:r>
        <w:rPr>
          <w:sz w:val="28"/>
          <w:szCs w:val="28"/>
        </w:rPr>
        <w:t>(NO LUGAR DO &lt;</w:t>
      </w:r>
      <w:proofErr w:type="spellStart"/>
      <w:r>
        <w:rPr>
          <w:sz w:val="28"/>
          <w:szCs w:val="28"/>
        </w:rPr>
        <w:t>td</w:t>
      </w:r>
      <w:proofErr w:type="spellEnd"/>
      <w:r>
        <w:rPr>
          <w:sz w:val="28"/>
          <w:szCs w:val="28"/>
        </w:rPr>
        <w:t>&gt; PODE SER COLOCADO &lt;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&gt; PARA </w:t>
      </w:r>
      <w:r>
        <w:rPr>
          <w:b/>
          <w:bCs/>
          <w:sz w:val="28"/>
          <w:szCs w:val="28"/>
        </w:rPr>
        <w:t>NEGRITO</w:t>
      </w:r>
      <w:r>
        <w:rPr>
          <w:sz w:val="28"/>
          <w:szCs w:val="28"/>
        </w:rPr>
        <w:t>)</w:t>
      </w:r>
    </w:p>
    <w:p w14:paraId="12934ADB" w14:textId="77777777" w:rsidR="007A6F63" w:rsidRDefault="007A6F63" w:rsidP="006A04CB">
      <w:pPr>
        <w:tabs>
          <w:tab w:val="left" w:pos="1473"/>
        </w:tabs>
        <w:rPr>
          <w:sz w:val="28"/>
          <w:szCs w:val="28"/>
        </w:rPr>
      </w:pPr>
    </w:p>
    <w:p w14:paraId="3BDE712E" w14:textId="77777777" w:rsidR="00631D8F" w:rsidRPr="00631D8F" w:rsidRDefault="00631D8F" w:rsidP="006A04CB">
      <w:pPr>
        <w:tabs>
          <w:tab w:val="left" w:pos="1473"/>
        </w:tabs>
        <w:rPr>
          <w:sz w:val="28"/>
          <w:szCs w:val="28"/>
        </w:rPr>
      </w:pPr>
    </w:p>
    <w:sectPr w:rsidR="00631D8F" w:rsidRPr="00631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FF"/>
    <w:rsid w:val="001D4FCC"/>
    <w:rsid w:val="00372E9F"/>
    <w:rsid w:val="004249D5"/>
    <w:rsid w:val="004D5378"/>
    <w:rsid w:val="00631D8F"/>
    <w:rsid w:val="006A04CB"/>
    <w:rsid w:val="007A6F63"/>
    <w:rsid w:val="008A53FF"/>
    <w:rsid w:val="008A7202"/>
    <w:rsid w:val="00933024"/>
    <w:rsid w:val="00A47961"/>
    <w:rsid w:val="00E7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19EC"/>
  <w15:chartTrackingRefBased/>
  <w15:docId w15:val="{2F3A58A0-D17F-468C-B9B6-5BD75ED6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Miranda</dc:creator>
  <cp:keywords/>
  <dc:description/>
  <cp:lastModifiedBy>Fernando Miranda</cp:lastModifiedBy>
  <cp:revision>6</cp:revision>
  <dcterms:created xsi:type="dcterms:W3CDTF">2020-08-04T14:29:00Z</dcterms:created>
  <dcterms:modified xsi:type="dcterms:W3CDTF">2020-08-05T02:32:00Z</dcterms:modified>
</cp:coreProperties>
</file>