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rPr/>
      </w:pPr>
      <w:r w:rsidDel="00000000" w:rsidR="00000000" w:rsidRPr="00000000">
        <w:rPr>
          <w:rtl w:val="0"/>
        </w:rPr>
        <w:t xml:space="preserve">Desenvolvimento de Ambiente para Compartilhamento de Arquivos Multimídia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Nos tempos atuais o tráfego da Internet, cujo crescimento vem acelerando, tem no compartilhamento de arquivos um de seus principais propulsores; e, embora este opere em formas complexas e diversas (tais como a Usenet, o BitTorrent e o Google Drive), muito pouco é sabido por parte do grande público acerca, mesmo, dos mais rudimentares mecanismos possíveis para o compartilhamento de arquivos.  Preencher tal lacuna visa este tutorial, exemplificando a criação de um simples servidor onde é permitido a usuários -- identificados por meio de contas -- adicionar, modificar ou remover arquivos em diferentes ambientes comuns num único servidor centralizado.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O pacote XAMPP é um conjunto de ferramentas Web de código aberto e trans-plataforma, desenvolvido pelo projeto Apache Friends, e cujo cerne é formado pelas ferramentas Apache HTTP Server, MariaDB, PHP e Perl, dentre muitas outras; por sua simplicidade, o XAMPP é a espinha dorsal deste projeto.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Mãos à obra!</w:t>
        <w:br w:type="textWrapping"/>
        <w:t xml:space="preserve">A única ferramenta utilizada neste tutorial é o XAMPP (https://sourceforge.net/projects/xampp/).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Primeira Etapa: Configurando o Ambiente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https://sourceforge.net/projects/xampp/files</w:t>
        </w:r>
      </w:hyperlink>
      <w:r w:rsidDel="00000000" w:rsidR="00000000" w:rsidRPr="00000000">
        <w:rPr>
          <w:rtl w:val="0"/>
        </w:rPr>
        <w:t xml:space="preserve">, escolha a versão desejada;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os fins deste tutorial, utilizamos a versão 7.3.2, última com suporte a máquinas de 32-bits.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Instale com privilégios de administrador e, principalmente estiver usando Windows com UAC, conforme o próprio instalador deve denunciar (exemplo de mensagem de aviso a seguir), escolha instalar no diretório “C:\xampp” (exemplo no segunda imagem).</w:t>
      </w:r>
      <w:r w:rsidDel="00000000" w:rsidR="00000000" w:rsidRPr="00000000">
        <w:rPr/>
        <w:drawing>
          <wp:inline distB="114300" distT="114300" distL="114300" distR="114300">
            <wp:extent cx="4781550" cy="14001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00600" cy="4038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Terminada a instalação, abra o XAMPP, escolha o idioma (neste tutorial, inglês), e inicie o Apache e o MySQL clicando nos botões “Start” correspondentes.  O sucesso (imagem exemplo abaixo) será atestado pela cor verde junto aos nomes dos módulos, bem como no console logo abaixo.</w:t>
      </w: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Certifique-se de que o XAMPP e todos os seus módulos estejam totalmente liberados pelo seu firewall.  Verifique também se as portas indicadas ao lado dos módulos iniciados estão autorizadas completamente, nas configurações avançadas do seu firewall.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pretende permitir o acesso fora de sua rede local, verifique se o seu roteador tem NAT ativado; se tiver, será necessário configurar gatilhos ou direcionamentos de portas, de forma que o roteador saiba a qual porta de qual dispositivo da rede interna devem ser direcionados os pacotes destinados a portas do roteador.  Essas configurações são específicas a cada modelo de roteador e você deve se familiarizar com elas.  Por exemplo, num roteador TP-Link, as configurações podem ser similares às vistas na imagem: </w:t>
      </w: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Clique nos botões “Admin” para Apache e MySQL; seu navegador deve abrir as páginas </w:t>
      </w:r>
      <w:r w:rsidDel="00000000" w:rsidR="00000000" w:rsidRPr="00000000">
        <w:rPr>
          <w:rtl w:val="0"/>
        </w:rPr>
        <w:t xml:space="preserve">http://localhost/dashboard</w:t>
      </w:r>
      <w:r w:rsidDel="00000000" w:rsidR="00000000" w:rsidRPr="00000000">
        <w:rPr>
          <w:rtl w:val="0"/>
        </w:rPr>
        <w:t xml:space="preserve"> (Welcome to XAMPP) e </w:t>
      </w:r>
      <w:r w:rsidDel="00000000" w:rsidR="00000000" w:rsidRPr="00000000">
        <w:rPr>
          <w:rtl w:val="0"/>
        </w:rPr>
        <w:t xml:space="preserve">http://localhost/phpmyadmin/</w:t>
      </w:r>
      <w:r w:rsidDel="00000000" w:rsidR="00000000" w:rsidRPr="00000000">
        <w:rPr>
          <w:rtl w:val="0"/>
        </w:rPr>
        <w:t xml:space="preserve"> (phpMyAdmin).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Substituindo “localhost” pelo seu IP local ou, caso tenha feito 3.b., o seu IP global ou nome de domínio, você pode testar as configurações de rede, pois /dashboard é um subdiretório de C:\xampp\htdocs, que é por padrão o diretório raiz da página publicada pelo seu servidor Apache.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Segunda Etapa: o Banco de Dados (MER)</w:t>
        <w:br w:type="textWrapping"/>
        <w:t xml:space="preserve">Terceira Etapa: Construindo o Site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Conclusão</w:t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sourceforge.net/projects/xampp/files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