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2DE89" w14:textId="5F947491" w:rsidR="00661A90" w:rsidRDefault="0080028C">
      <w:pPr>
        <w:rPr>
          <w:lang w:val="es-MX"/>
        </w:rPr>
      </w:pPr>
      <w:proofErr w:type="spellStart"/>
      <w:r>
        <w:rPr>
          <w:lang w:val="es-MX"/>
        </w:rPr>
        <w:t>D</w:t>
      </w:r>
      <w:r w:rsidR="00AE504E">
        <w:rPr>
          <w:lang w:val="es-MX"/>
        </w:rPr>
        <w:t>escripcion</w:t>
      </w:r>
      <w:proofErr w:type="spellEnd"/>
      <w:r w:rsidR="00AE504E">
        <w:rPr>
          <w:lang w:val="es-MX"/>
        </w:rPr>
        <w:t xml:space="preserve"> de las funcionabilidades de Microsoft Entra ID: </w:t>
      </w:r>
    </w:p>
    <w:p w14:paraId="265EA697" w14:textId="6401FB3C" w:rsidR="00426873" w:rsidRDefault="00426873">
      <w:pPr>
        <w:rPr>
          <w:lang w:val="es-MX"/>
        </w:rPr>
      </w:pPr>
      <w:r>
        <w:rPr>
          <w:lang w:val="es-MX"/>
        </w:rPr>
        <w:t xml:space="preserve">La autenticación es el proceso de comprobación de la legitimidad de una </w:t>
      </w:r>
      <w:proofErr w:type="gramStart"/>
      <w:r>
        <w:rPr>
          <w:lang w:val="es-MX"/>
        </w:rPr>
        <w:t>identidad ,</w:t>
      </w:r>
      <w:proofErr w:type="gramEnd"/>
      <w:r>
        <w:rPr>
          <w:lang w:val="es-MX"/>
        </w:rPr>
        <w:t xml:space="preserve"> las contraseñas se usan </w:t>
      </w:r>
      <w:r w:rsidR="00B412F1">
        <w:rPr>
          <w:lang w:val="es-MX"/>
        </w:rPr>
        <w:t xml:space="preserve">para autenticar </w:t>
      </w:r>
      <w:proofErr w:type="gramStart"/>
      <w:r w:rsidR="00B412F1">
        <w:rPr>
          <w:lang w:val="es-MX"/>
        </w:rPr>
        <w:t xml:space="preserve">usuarios </w:t>
      </w:r>
      <w:r w:rsidR="001225A3">
        <w:rPr>
          <w:lang w:val="es-MX"/>
        </w:rPr>
        <w:t>,</w:t>
      </w:r>
      <w:proofErr w:type="gramEnd"/>
      <w:r w:rsidR="001225A3">
        <w:rPr>
          <w:lang w:val="es-MX"/>
        </w:rPr>
        <w:t xml:space="preserve"> pero hay formas mejores y </w:t>
      </w:r>
      <w:proofErr w:type="spellStart"/>
      <w:r w:rsidR="001225A3">
        <w:rPr>
          <w:lang w:val="es-MX"/>
        </w:rPr>
        <w:t>mas</w:t>
      </w:r>
      <w:proofErr w:type="spellEnd"/>
      <w:r w:rsidR="001225A3">
        <w:rPr>
          <w:lang w:val="es-MX"/>
        </w:rPr>
        <w:t xml:space="preserve"> seguras para autenticarse.</w:t>
      </w:r>
    </w:p>
    <w:p w14:paraId="2A867C73" w14:textId="2BDFB0A3" w:rsidR="00F67C46" w:rsidRDefault="00F67C46">
      <w:pPr>
        <w:rPr>
          <w:lang w:val="es-MX"/>
        </w:rPr>
      </w:pPr>
      <w:proofErr w:type="spellStart"/>
      <w:r>
        <w:rPr>
          <w:lang w:val="es-MX"/>
        </w:rPr>
        <w:t>Descripcion</w:t>
      </w:r>
      <w:proofErr w:type="spellEnd"/>
      <w:r>
        <w:rPr>
          <w:lang w:val="es-MX"/>
        </w:rPr>
        <w:t xml:space="preserve"> de los métodos de autenticación: </w:t>
      </w:r>
    </w:p>
    <w:p w14:paraId="62D55DE2" w14:textId="3A719AE2" w:rsidR="00F67C46" w:rsidRDefault="00D5166B">
      <w:pPr>
        <w:rPr>
          <w:lang w:val="es-MX"/>
        </w:rPr>
      </w:pPr>
      <w:r>
        <w:rPr>
          <w:lang w:val="es-MX"/>
        </w:rPr>
        <w:t xml:space="preserve">Contraseñas: son la forma </w:t>
      </w:r>
      <w:proofErr w:type="spellStart"/>
      <w:r>
        <w:rPr>
          <w:lang w:val="es-MX"/>
        </w:rPr>
        <w:t>mas</w:t>
      </w:r>
      <w:proofErr w:type="spellEnd"/>
      <w:r>
        <w:rPr>
          <w:lang w:val="es-MX"/>
        </w:rPr>
        <w:t xml:space="preserve"> común de </w:t>
      </w:r>
      <w:proofErr w:type="gramStart"/>
      <w:r>
        <w:rPr>
          <w:lang w:val="es-MX"/>
        </w:rPr>
        <w:t>autenticación</w:t>
      </w:r>
      <w:proofErr w:type="gramEnd"/>
      <w:r>
        <w:rPr>
          <w:lang w:val="es-MX"/>
        </w:rPr>
        <w:t xml:space="preserve"> pero tienen muchos </w:t>
      </w:r>
      <w:proofErr w:type="gramStart"/>
      <w:r>
        <w:rPr>
          <w:lang w:val="es-MX"/>
        </w:rPr>
        <w:t xml:space="preserve">problemas </w:t>
      </w:r>
      <w:r w:rsidR="00486B65">
        <w:rPr>
          <w:lang w:val="es-MX"/>
        </w:rPr>
        <w:t>,</w:t>
      </w:r>
      <w:proofErr w:type="gramEnd"/>
      <w:r w:rsidR="00486B65">
        <w:rPr>
          <w:lang w:val="es-MX"/>
        </w:rPr>
        <w:t xml:space="preserve"> especialmente si se usan</w:t>
      </w:r>
      <w:r w:rsidR="00C83355">
        <w:rPr>
          <w:lang w:val="es-MX"/>
        </w:rPr>
        <w:t xml:space="preserve"> en la autenticación de un solo </w:t>
      </w:r>
      <w:proofErr w:type="gramStart"/>
      <w:r w:rsidR="00C83355">
        <w:rPr>
          <w:lang w:val="es-MX"/>
        </w:rPr>
        <w:t>factor .</w:t>
      </w:r>
      <w:proofErr w:type="gramEnd"/>
    </w:p>
    <w:p w14:paraId="10A99E21" w14:textId="4A909490" w:rsidR="00677446" w:rsidRDefault="00677446">
      <w:pPr>
        <w:rPr>
          <w:lang w:val="es-MX"/>
        </w:rPr>
      </w:pPr>
      <w:proofErr w:type="spellStart"/>
      <w:r>
        <w:rPr>
          <w:lang w:val="es-MX"/>
        </w:rPr>
        <w:t>Telefono</w:t>
      </w:r>
      <w:proofErr w:type="spellEnd"/>
      <w:r>
        <w:rPr>
          <w:lang w:val="es-MX"/>
        </w:rPr>
        <w:t xml:space="preserve">: entra ID </w:t>
      </w:r>
      <w:r w:rsidR="00BF0DEC">
        <w:rPr>
          <w:lang w:val="es-MX"/>
        </w:rPr>
        <w:t xml:space="preserve">admite dos opciones para la autenticación por </w:t>
      </w:r>
      <w:proofErr w:type="gramStart"/>
      <w:r w:rsidR="004825FA">
        <w:rPr>
          <w:lang w:val="es-MX"/>
        </w:rPr>
        <w:t>teléfono ,</w:t>
      </w:r>
      <w:proofErr w:type="gramEnd"/>
      <w:r w:rsidR="004825FA">
        <w:rPr>
          <w:lang w:val="es-MX"/>
        </w:rPr>
        <w:t xml:space="preserve"> autenticación basada en </w:t>
      </w:r>
      <w:proofErr w:type="spellStart"/>
      <w:r w:rsidR="004825FA">
        <w:rPr>
          <w:lang w:val="es-MX"/>
        </w:rPr>
        <w:t>sms</w:t>
      </w:r>
      <w:proofErr w:type="spellEnd"/>
      <w:r w:rsidR="004825FA">
        <w:rPr>
          <w:lang w:val="es-MX"/>
        </w:rPr>
        <w:t xml:space="preserve"> </w:t>
      </w:r>
      <w:r w:rsidR="00BF543F">
        <w:rPr>
          <w:lang w:val="es-MX"/>
        </w:rPr>
        <w:t xml:space="preserve">y comprobación de llamada por voz </w:t>
      </w:r>
    </w:p>
    <w:p w14:paraId="38089B97" w14:textId="77777777" w:rsidR="00FB63CF" w:rsidRDefault="00FB63CF">
      <w:pPr>
        <w:rPr>
          <w:lang w:val="es-MX"/>
        </w:rPr>
      </w:pPr>
    </w:p>
    <w:p w14:paraId="365525FF" w14:textId="043641D2" w:rsidR="00FB63CF" w:rsidRDefault="00FB63CF">
      <w:pPr>
        <w:rPr>
          <w:lang w:val="es-MX"/>
        </w:rPr>
      </w:pPr>
      <w:r>
        <w:rPr>
          <w:lang w:val="es-MX"/>
        </w:rPr>
        <w:t>Juramento:</w:t>
      </w:r>
    </w:p>
    <w:p w14:paraId="61F4B27B" w14:textId="7A0C365A" w:rsidR="00FB63CF" w:rsidRDefault="00FB63CF">
      <w:pPr>
        <w:rPr>
          <w:lang w:val="es-MX"/>
        </w:rPr>
      </w:pPr>
      <w:r>
        <w:rPr>
          <w:lang w:val="es-MX"/>
        </w:rPr>
        <w:t xml:space="preserve">OATH open </w:t>
      </w:r>
      <w:proofErr w:type="spellStart"/>
      <w:r>
        <w:rPr>
          <w:lang w:val="es-MX"/>
        </w:rPr>
        <w:t>autenthication</w:t>
      </w:r>
      <w:proofErr w:type="spellEnd"/>
      <w:r>
        <w:rPr>
          <w:lang w:val="es-MX"/>
        </w:rPr>
        <w:t xml:space="preserve"> es un estándar abierto que especifica como se generan los códigos de contraseña de un solo uso y duración definida </w:t>
      </w:r>
      <w:proofErr w:type="gramStart"/>
      <w:r>
        <w:rPr>
          <w:lang w:val="es-MX"/>
        </w:rPr>
        <w:t>TOTP ,</w:t>
      </w:r>
      <w:proofErr w:type="gramEnd"/>
      <w:r>
        <w:rPr>
          <w:lang w:val="es-MX"/>
        </w:rPr>
        <w:t xml:space="preserve"> </w:t>
      </w:r>
    </w:p>
    <w:p w14:paraId="21C69BBB" w14:textId="62858254" w:rsidR="0027173D" w:rsidRDefault="0027173D">
      <w:r w:rsidRPr="0027173D">
        <w:t xml:space="preserve">Los tokens </w:t>
      </w:r>
      <w:proofErr w:type="spellStart"/>
      <w:r w:rsidRPr="0027173D">
        <w:t>oath</w:t>
      </w:r>
      <w:proofErr w:type="spellEnd"/>
      <w:r w:rsidRPr="0027173D">
        <w:t xml:space="preserve"> de software suelen se</w:t>
      </w:r>
      <w:r>
        <w:t xml:space="preserve">r </w:t>
      </w:r>
      <w:proofErr w:type="gramStart"/>
      <w:r>
        <w:t xml:space="preserve">aplicaciones </w:t>
      </w:r>
      <w:r w:rsidR="008F1AF0">
        <w:t>,</w:t>
      </w:r>
      <w:proofErr w:type="gramEnd"/>
      <w:r w:rsidR="008F1AF0">
        <w:t xml:space="preserve"> </w:t>
      </w:r>
      <w:proofErr w:type="spellStart"/>
      <w:r w:rsidR="008F1AF0">
        <w:t>microsoft</w:t>
      </w:r>
      <w:proofErr w:type="spellEnd"/>
      <w:r w:rsidR="008F1AF0">
        <w:t xml:space="preserve"> entra id genera la clave secreta de </w:t>
      </w:r>
      <w:proofErr w:type="spellStart"/>
      <w:r w:rsidR="008F1AF0">
        <w:t>inizializacion</w:t>
      </w:r>
      <w:proofErr w:type="spellEnd"/>
      <w:r w:rsidR="008F1AF0">
        <w:t xml:space="preserve"> que se introduce en la aplicación y se usa para generar cada </w:t>
      </w:r>
      <w:proofErr w:type="spellStart"/>
      <w:r w:rsidR="008F1AF0">
        <w:t>otp</w:t>
      </w:r>
      <w:proofErr w:type="spellEnd"/>
    </w:p>
    <w:p w14:paraId="2F86DE13" w14:textId="39A77C2D" w:rsidR="00E25D97" w:rsidRDefault="00E25D97">
      <w:r w:rsidRPr="000A0025">
        <w:t xml:space="preserve">Los tokens </w:t>
      </w:r>
      <w:proofErr w:type="spellStart"/>
      <w:r w:rsidRPr="000A0025">
        <w:t>oath</w:t>
      </w:r>
      <w:proofErr w:type="spellEnd"/>
      <w:r w:rsidRPr="000A0025">
        <w:t xml:space="preserve"> de hardware </w:t>
      </w:r>
      <w:r w:rsidR="000A0025" w:rsidRPr="000A0025">
        <w:t>son dispositivos de</w:t>
      </w:r>
      <w:r w:rsidR="000A0025">
        <w:t xml:space="preserve"> hardware pequeños </w:t>
      </w:r>
      <w:r w:rsidR="00A13E27">
        <w:t xml:space="preserve">que muestra un código que se actualiza cada 30 o 60 segundos </w:t>
      </w:r>
    </w:p>
    <w:p w14:paraId="53F3B647" w14:textId="77777777" w:rsidR="00324813" w:rsidRDefault="00324813"/>
    <w:p w14:paraId="18C3ED9D" w14:textId="402F003D" w:rsidR="00010DE0" w:rsidRDefault="00324813">
      <w:proofErr w:type="spellStart"/>
      <w:r>
        <w:t>Autenticacion</w:t>
      </w:r>
      <w:proofErr w:type="spellEnd"/>
      <w:r>
        <w:t xml:space="preserve"> sin contraseña: en muchas organizaciones el objetivo es eliminar el uso de contraseñas </w:t>
      </w:r>
      <w:r w:rsidR="0046183B">
        <w:t xml:space="preserve">como parte de </w:t>
      </w:r>
      <w:proofErr w:type="gramStart"/>
      <w:r w:rsidR="0046183B">
        <w:t xml:space="preserve">los </w:t>
      </w:r>
      <w:r w:rsidR="0009309A">
        <w:t>,</w:t>
      </w:r>
      <w:r w:rsidR="0046183B">
        <w:t>eventos</w:t>
      </w:r>
      <w:proofErr w:type="gramEnd"/>
      <w:r w:rsidR="0046183B">
        <w:t xml:space="preserve"> de inicio de sesión </w:t>
      </w:r>
      <w:r w:rsidR="0009309A">
        <w:t xml:space="preserve">cuando un usuario usa un método de inicio de sesión sin contraseña </w:t>
      </w:r>
      <w:r w:rsidR="00FF1E7F">
        <w:t xml:space="preserve">las credenciales se proporcionan mediante el uso de métodos como la información biométrica de Windows </w:t>
      </w:r>
      <w:proofErr w:type="spellStart"/>
      <w:r w:rsidR="00FF1E7F">
        <w:t>Hello</w:t>
      </w:r>
      <w:proofErr w:type="spellEnd"/>
      <w:r w:rsidR="00FF1E7F">
        <w:t xml:space="preserve"> </w:t>
      </w:r>
      <w:r w:rsidR="00010DE0">
        <w:t>o una clave de seguridad FIDO2, un atacante no puede duplicar fácilmente estos métodos de autenticación.</w:t>
      </w:r>
    </w:p>
    <w:p w14:paraId="6CAF3558" w14:textId="476AB1DA" w:rsidR="008519B9" w:rsidRDefault="008519B9">
      <w:r>
        <w:t xml:space="preserve">Windows </w:t>
      </w:r>
      <w:proofErr w:type="spellStart"/>
      <w:r>
        <w:t>Hello</w:t>
      </w:r>
      <w:proofErr w:type="spellEnd"/>
      <w:r>
        <w:t xml:space="preserve"> para empresas: </w:t>
      </w:r>
      <w:r w:rsidR="00B67906">
        <w:t xml:space="preserve">reemplaza las contraseñas con una autenticación en dos factores esta autenticación en dos fases es una combinación de una clave </w:t>
      </w:r>
      <w:r w:rsidR="0047639B">
        <w:t>o un certificado vinculado a algo que la persona conoce (un pin) o algo que la persona es (</w:t>
      </w:r>
      <w:r w:rsidR="00962407">
        <w:t>biometría</w:t>
      </w:r>
      <w:r w:rsidR="0047639B">
        <w:t>)</w:t>
      </w:r>
    </w:p>
    <w:p w14:paraId="2206DD9C" w14:textId="53A9035F" w:rsidR="00962407" w:rsidRDefault="00962407">
      <w:r>
        <w:t xml:space="preserve">Fido2: </w:t>
      </w:r>
      <w:r w:rsidR="00E16422">
        <w:t xml:space="preserve">Fast </w:t>
      </w:r>
      <w:proofErr w:type="spellStart"/>
      <w:r w:rsidR="00E16422">
        <w:t>Identity</w:t>
      </w:r>
      <w:proofErr w:type="spellEnd"/>
      <w:r w:rsidR="00E16422">
        <w:t xml:space="preserve"> </w:t>
      </w:r>
      <w:proofErr w:type="gramStart"/>
      <w:r w:rsidR="00E16422">
        <w:t>Online ,</w:t>
      </w:r>
      <w:proofErr w:type="gramEnd"/>
      <w:r w:rsidR="00E16422">
        <w:t xml:space="preserve"> es un estándar abierto para la autenticación sin </w:t>
      </w:r>
      <w:proofErr w:type="gramStart"/>
      <w:r w:rsidR="00E16422">
        <w:t>contraseña ,</w:t>
      </w:r>
      <w:proofErr w:type="gramEnd"/>
      <w:r w:rsidR="00E16422">
        <w:t xml:space="preserve"> FIDO permite a los usuarios y a las organizaciones </w:t>
      </w:r>
      <w:proofErr w:type="gramStart"/>
      <w:r w:rsidR="00E16422">
        <w:t xml:space="preserve">aprovechar </w:t>
      </w:r>
      <w:r w:rsidR="00BB2F42">
        <w:t>,</w:t>
      </w:r>
      <w:proofErr w:type="gramEnd"/>
      <w:r w:rsidR="00BB2F42">
        <w:t xml:space="preserve"> pueden </w:t>
      </w:r>
      <w:r w:rsidR="00BB2F42">
        <w:lastRenderedPageBreak/>
        <w:t xml:space="preserve">ser dispositivos </w:t>
      </w:r>
      <w:proofErr w:type="spellStart"/>
      <w:r w:rsidR="00BB2F42">
        <w:t>usb</w:t>
      </w:r>
      <w:proofErr w:type="spellEnd"/>
      <w:r w:rsidR="00BB2F42">
        <w:t xml:space="preserve"> </w:t>
      </w:r>
      <w:r w:rsidR="00DA39B6">
        <w:t xml:space="preserve">o dispositivos basados en Bluetooth o comunicación de campo cercano </w:t>
      </w:r>
      <w:proofErr w:type="spellStart"/>
      <w:proofErr w:type="gramStart"/>
      <w:r w:rsidR="00DA39B6">
        <w:t>nfc</w:t>
      </w:r>
      <w:proofErr w:type="spellEnd"/>
      <w:r w:rsidR="00DA39B6">
        <w:t xml:space="preserve"> ,</w:t>
      </w:r>
      <w:proofErr w:type="gramEnd"/>
      <w:r w:rsidR="00DA39B6">
        <w:t xml:space="preserve"> </w:t>
      </w:r>
    </w:p>
    <w:p w14:paraId="3852D011" w14:textId="5BF4D8B1" w:rsidR="00C51F0B" w:rsidRDefault="00C51F0B">
      <w:r>
        <w:t xml:space="preserve">Aplicación Microsoft </w:t>
      </w:r>
      <w:proofErr w:type="spellStart"/>
      <w:r>
        <w:t>Authenticator</w:t>
      </w:r>
      <w:proofErr w:type="spellEnd"/>
      <w:r>
        <w:t>:</w:t>
      </w:r>
    </w:p>
    <w:p w14:paraId="70B45EF8" w14:textId="58E8F917" w:rsidR="00C51F0B" w:rsidRDefault="00D209DC">
      <w:r w:rsidRPr="00D209DC">
        <w:t xml:space="preserve">Como método de autenticación sin contraseña, la aplicación Microsoft </w:t>
      </w:r>
      <w:proofErr w:type="spellStart"/>
      <w:r w:rsidRPr="00D209DC">
        <w:t>Authenticator</w:t>
      </w:r>
      <w:proofErr w:type="spellEnd"/>
      <w:r w:rsidRPr="00D209DC">
        <w:t xml:space="preserve"> se puede usar como forma principal de autenticación para iniciar sesión en cualquier cuenta de Microsoft Entra o como opción de verificación adicional durante el autoservicio de restablecimiento de contraseña (SSPR) o los eventos de autenticación </w:t>
      </w:r>
      <w:proofErr w:type="spellStart"/>
      <w:r w:rsidRPr="00D209DC">
        <w:t>multifactor</w:t>
      </w:r>
      <w:proofErr w:type="spellEnd"/>
      <w:r w:rsidRPr="00D209DC">
        <w:t xml:space="preserve"> de Microsoft Entra.</w:t>
      </w:r>
    </w:p>
    <w:p w14:paraId="3192266D" w14:textId="39CBCB6B" w:rsidR="003C7F7E" w:rsidRDefault="003C7F7E">
      <w:proofErr w:type="spellStart"/>
      <w:r>
        <w:t>Autenticacion</w:t>
      </w:r>
      <w:proofErr w:type="spellEnd"/>
      <w:r>
        <w:t xml:space="preserve"> basada en certificados: </w:t>
      </w:r>
      <w:r w:rsidR="00861AE7">
        <w:t xml:space="preserve">la autenticación basada en certificados </w:t>
      </w:r>
      <w:proofErr w:type="spellStart"/>
      <w:r w:rsidR="00861AE7">
        <w:t>cba</w:t>
      </w:r>
      <w:proofErr w:type="spellEnd"/>
      <w:r w:rsidR="00861AE7">
        <w:t xml:space="preserve"> de Microsoft </w:t>
      </w:r>
      <w:proofErr w:type="spellStart"/>
      <w:r w:rsidR="00861AE7">
        <w:t>identity</w:t>
      </w:r>
      <w:proofErr w:type="spellEnd"/>
      <w:r w:rsidR="00861AE7">
        <w:t xml:space="preserve"> habilita a los clientes para permitir o requerir </w:t>
      </w:r>
      <w:r w:rsidR="00F07507">
        <w:t xml:space="preserve">que los usuarios se autentiquen directamente con certificados </w:t>
      </w:r>
      <w:proofErr w:type="gramStart"/>
      <w:r w:rsidR="00F07507">
        <w:t>x.509</w:t>
      </w:r>
      <w:r w:rsidR="000A7DFD">
        <w:t xml:space="preserve"> ,</w:t>
      </w:r>
      <w:proofErr w:type="gramEnd"/>
      <w:r w:rsidR="000A7DFD">
        <w:t xml:space="preserve"> </w:t>
      </w:r>
      <w:r w:rsidR="000A7DFD" w:rsidRPr="000A7DFD">
        <w:t>Los certificados X.509, que forman parte de la infraestructura de clave pública (PKI), son documentos firmados digitalmente que enlazan una identidad (individual, organización o sitio web) a su clave pública.</w:t>
      </w:r>
    </w:p>
    <w:p w14:paraId="1ECA7E15" w14:textId="3946D020" w:rsidR="000A7DFD" w:rsidRDefault="0098019D">
      <w:proofErr w:type="spellStart"/>
      <w:r>
        <w:t>Descripcion</w:t>
      </w:r>
      <w:proofErr w:type="spellEnd"/>
      <w:r>
        <w:t xml:space="preserve"> de la autenticación </w:t>
      </w:r>
      <w:proofErr w:type="spellStart"/>
      <w:r>
        <w:t>multifactor</w:t>
      </w:r>
      <w:proofErr w:type="spellEnd"/>
      <w:r>
        <w:t>:</w:t>
      </w:r>
    </w:p>
    <w:p w14:paraId="7F1DA8AD" w14:textId="740F7748" w:rsidR="0098019D" w:rsidRDefault="0098019D">
      <w:r>
        <w:t xml:space="preserve">Es un procedimiento </w:t>
      </w:r>
      <w:r w:rsidR="00F627CF">
        <w:t xml:space="preserve">en el que se solicita a los usuarios durante el proceso de autenticación una forma adicional de </w:t>
      </w:r>
      <w:proofErr w:type="gramStart"/>
      <w:r w:rsidR="00036425">
        <w:t>identificación ,</w:t>
      </w:r>
      <w:proofErr w:type="gramEnd"/>
      <w:r w:rsidR="00036425">
        <w:t xml:space="preserve"> como un código en el teléfono móvil o una lectura de huella digital.</w:t>
      </w:r>
      <w:r w:rsidR="00D36785">
        <w:t xml:space="preserve"> La autenticación </w:t>
      </w:r>
      <w:proofErr w:type="spellStart"/>
      <w:r w:rsidR="00D36785">
        <w:t>multifactor</w:t>
      </w:r>
      <w:proofErr w:type="spellEnd"/>
      <w:r w:rsidR="00D36785">
        <w:t xml:space="preserve"> de entra id funciona </w:t>
      </w:r>
      <w:r w:rsidR="00F30B0C">
        <w:t>mediante la necesidad de:</w:t>
      </w:r>
    </w:p>
    <w:p w14:paraId="4B22958D" w14:textId="2FA63ABF" w:rsidR="00F30B0C" w:rsidRDefault="00F30B0C">
      <w:r>
        <w:t>-Algo que sabe</w:t>
      </w:r>
    </w:p>
    <w:p w14:paraId="081071A7" w14:textId="1A21B055" w:rsidR="00F30B0C" w:rsidRDefault="00F30B0C">
      <w:r>
        <w:t>-algo que usted tenga</w:t>
      </w:r>
    </w:p>
    <w:p w14:paraId="6F695D10" w14:textId="3532A934" w:rsidR="00F30B0C" w:rsidRDefault="00F30B0C">
      <w:r>
        <w:t>-algo que usted es</w:t>
      </w:r>
    </w:p>
    <w:p w14:paraId="15F435D5" w14:textId="5448EA4E" w:rsidR="006402C7" w:rsidRDefault="006402C7">
      <w:r w:rsidRPr="006402C7">
        <w:rPr>
          <w:noProof/>
        </w:rPr>
        <w:drawing>
          <wp:inline distT="0" distB="0" distL="0" distR="0" wp14:anchorId="0C5195D8" wp14:editId="56E97D98">
            <wp:extent cx="5612130" cy="1685290"/>
            <wp:effectExtent l="0" t="0" r="7620" b="0"/>
            <wp:docPr id="1157833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33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BCA0" w14:textId="71F9E468" w:rsidR="00FA0FD1" w:rsidRDefault="00FA0FD1">
      <w:proofErr w:type="spellStart"/>
      <w:r>
        <w:t>Descripcion</w:t>
      </w:r>
      <w:proofErr w:type="spellEnd"/>
      <w:r>
        <w:t xml:space="preserve"> del autoservicio de restablecimiento de contraseña:</w:t>
      </w:r>
    </w:p>
    <w:p w14:paraId="44D6CCC9" w14:textId="674F1890" w:rsidR="00FA0FD1" w:rsidRDefault="000C0A32">
      <w:r>
        <w:lastRenderedPageBreak/>
        <w:t xml:space="preserve">El SSPR Es una característica de entra id que permite a los usuarios cambiar su contraseña </w:t>
      </w:r>
      <w:r w:rsidR="002C3023">
        <w:t xml:space="preserve">sin necesidad de que intervenga el administrador o el departamento de soporte </w:t>
      </w:r>
      <w:r w:rsidR="00F721E8">
        <w:t>técnico,</w:t>
      </w:r>
    </w:p>
    <w:p w14:paraId="7D10B3F5" w14:textId="77777777" w:rsidR="00F721E8" w:rsidRDefault="00F721E8"/>
    <w:p w14:paraId="6F38D884" w14:textId="702BFDA9" w:rsidR="00F721E8" w:rsidRDefault="00F721E8">
      <w:proofErr w:type="spellStart"/>
      <w:r>
        <w:t>Descripcion</w:t>
      </w:r>
      <w:proofErr w:type="spellEnd"/>
      <w:r>
        <w:t xml:space="preserve"> de las capacidades </w:t>
      </w:r>
      <w:r w:rsidR="000623BA">
        <w:t xml:space="preserve">de protección y </w:t>
      </w:r>
      <w:proofErr w:type="spellStart"/>
      <w:r w:rsidR="000623BA">
        <w:t>grestion</w:t>
      </w:r>
      <w:proofErr w:type="spellEnd"/>
      <w:r w:rsidR="000623BA">
        <w:t xml:space="preserve"> de contraseñas:</w:t>
      </w:r>
    </w:p>
    <w:p w14:paraId="7683D909" w14:textId="71C9475C" w:rsidR="000623BA" w:rsidRDefault="002A4756">
      <w:r>
        <w:t xml:space="preserve">La protección de contraseñas es una función de entra </w:t>
      </w:r>
      <w:proofErr w:type="gramStart"/>
      <w:r>
        <w:t>id ,</w:t>
      </w:r>
      <w:proofErr w:type="gramEnd"/>
      <w:r>
        <w:t xml:space="preserve"> que reduce el riesgo de que los usuarios establezcan </w:t>
      </w:r>
      <w:proofErr w:type="spellStart"/>
      <w:r>
        <w:t>constraseñas</w:t>
      </w:r>
      <w:proofErr w:type="spellEnd"/>
      <w:r>
        <w:t xml:space="preserve"> </w:t>
      </w:r>
      <w:proofErr w:type="gramStart"/>
      <w:r>
        <w:t xml:space="preserve">débiles </w:t>
      </w:r>
      <w:r w:rsidR="00F47E4F">
        <w:t>,</w:t>
      </w:r>
      <w:proofErr w:type="gramEnd"/>
      <w:r w:rsidR="00F47E4F">
        <w:t xml:space="preserve"> esta protección detecta y bloquea las contraseñas débiles conocidas </w:t>
      </w:r>
      <w:r w:rsidR="00B071FD">
        <w:t>y sus variantes</w:t>
      </w:r>
    </w:p>
    <w:p w14:paraId="17B83B8A" w14:textId="456AA3D9" w:rsidR="00193C73" w:rsidRDefault="00193C73">
      <w:r>
        <w:t>Lista Global de contraseñas prohibidas:</w:t>
      </w:r>
    </w:p>
    <w:p w14:paraId="0F840F34" w14:textId="6C6411F5" w:rsidR="00193C73" w:rsidRDefault="000A0472">
      <w:r>
        <w:t xml:space="preserve">Microsoft actualiza y aplica automáticamente una lista de contraseñas prohibidas </w:t>
      </w:r>
      <w:r w:rsidR="005D2023">
        <w:t xml:space="preserve">con contraseñas débiles como </w:t>
      </w:r>
      <w:proofErr w:type="spellStart"/>
      <w:proofErr w:type="gramStart"/>
      <w:r w:rsidR="005D2023">
        <w:t>password</w:t>
      </w:r>
      <w:proofErr w:type="spellEnd"/>
      <w:proofErr w:type="gramEnd"/>
      <w:r w:rsidR="005D2023">
        <w:t xml:space="preserve"> o passw0wrd1 y sus </w:t>
      </w:r>
      <w:proofErr w:type="gramStart"/>
      <w:r w:rsidR="005D2023">
        <w:t>variantes ,</w:t>
      </w:r>
      <w:proofErr w:type="gramEnd"/>
      <w:r w:rsidR="005D2023">
        <w:t xml:space="preserve"> </w:t>
      </w:r>
      <w:r w:rsidR="00E343FF">
        <w:t xml:space="preserve">las variantes se </w:t>
      </w:r>
      <w:proofErr w:type="gramStart"/>
      <w:r w:rsidR="00E343FF">
        <w:t>crean  mediante</w:t>
      </w:r>
      <w:proofErr w:type="gramEnd"/>
      <w:r w:rsidR="00E343FF">
        <w:t xml:space="preserve"> un algoritmo que transpone mayúsculas y minúsculas </w:t>
      </w:r>
      <w:proofErr w:type="gramStart"/>
      <w:r w:rsidR="00E343FF">
        <w:t xml:space="preserve">convirtiendo </w:t>
      </w:r>
      <w:r w:rsidR="00DA6DD5">
        <w:t>,</w:t>
      </w:r>
      <w:proofErr w:type="gramEnd"/>
      <w:r w:rsidR="00DA6DD5">
        <w:t xml:space="preserve"> la lista se basa en ataques reales de fuera bruta, </w:t>
      </w:r>
    </w:p>
    <w:p w14:paraId="50D5032F" w14:textId="1CDA9B66" w:rsidR="007F31E9" w:rsidRDefault="007F31E9">
      <w:r>
        <w:t xml:space="preserve">Listas de contraseñas prohibidas personalizadas: </w:t>
      </w:r>
      <w:r w:rsidR="005D0AB3">
        <w:t xml:space="preserve">los administradores también pueden crear listas de contraseñas prohibidas para satisfacer necesidades especificas de seguridad </w:t>
      </w:r>
      <w:proofErr w:type="gramStart"/>
      <w:r w:rsidR="005D0AB3">
        <w:t>empresarial ,</w:t>
      </w:r>
      <w:proofErr w:type="gramEnd"/>
      <w:r w:rsidR="005D0AB3">
        <w:t xml:space="preserve"> </w:t>
      </w:r>
      <w:r w:rsidR="00F12619">
        <w:t xml:space="preserve">como por ejemplo el nombre o la ubicación de la </w:t>
      </w:r>
      <w:proofErr w:type="gramStart"/>
      <w:r w:rsidR="00F12619">
        <w:t>organización ,</w:t>
      </w:r>
      <w:proofErr w:type="gramEnd"/>
      <w:r w:rsidR="00F12619">
        <w:t xml:space="preserve"> </w:t>
      </w:r>
      <w:r w:rsidR="00D00713">
        <w:t xml:space="preserve">estas listas que se creen se combinan con la lista global de contraseñas </w:t>
      </w:r>
      <w:proofErr w:type="gramStart"/>
      <w:r w:rsidR="00D00713">
        <w:t>prohibidas ,</w:t>
      </w:r>
      <w:proofErr w:type="gramEnd"/>
      <w:r w:rsidR="00D00713">
        <w:t xml:space="preserve"> para bloquear cualquier variación </w:t>
      </w:r>
    </w:p>
    <w:p w14:paraId="2ADDA797" w14:textId="05578272" w:rsidR="005453C6" w:rsidRDefault="005453C6">
      <w:proofErr w:type="spellStart"/>
      <w:proofErr w:type="gramStart"/>
      <w:r>
        <w:t>Proteccion</w:t>
      </w:r>
      <w:proofErr w:type="spellEnd"/>
      <w:r>
        <w:t xml:space="preserve">  contra</w:t>
      </w:r>
      <w:proofErr w:type="gramEnd"/>
      <w:r>
        <w:t xml:space="preserve"> ataques de fuerza bruta con </w:t>
      </w:r>
      <w:proofErr w:type="gramStart"/>
      <w:r>
        <w:t>contraseñas :</w:t>
      </w:r>
      <w:proofErr w:type="gramEnd"/>
    </w:p>
    <w:p w14:paraId="29C788DE" w14:textId="1C3864AF" w:rsidR="005453C6" w:rsidRDefault="00ED391B">
      <w:r>
        <w:t xml:space="preserve">La protección de contraseñas de entra id le ayuda a protegerse contra ataques de fuerza </w:t>
      </w:r>
      <w:proofErr w:type="gramStart"/>
      <w:r>
        <w:t>bruta ,</w:t>
      </w:r>
      <w:proofErr w:type="gramEnd"/>
      <w:r>
        <w:t xml:space="preserve"> </w:t>
      </w:r>
    </w:p>
    <w:p w14:paraId="73BD1227" w14:textId="77777777" w:rsidR="00BD4DCD" w:rsidRDefault="00BD4DCD"/>
    <w:p w14:paraId="1E4844B6" w14:textId="11AF7D18" w:rsidR="00BD4DCD" w:rsidRDefault="00BD4DCD">
      <w:r>
        <w:t>Seguridad Hibrida:</w:t>
      </w:r>
    </w:p>
    <w:p w14:paraId="0FF5755E" w14:textId="04A4D48D" w:rsidR="00BD4DCD" w:rsidRDefault="002A458A">
      <w:r>
        <w:t xml:space="preserve">Los administradores pueden implementar </w:t>
      </w:r>
      <w:r w:rsidR="005C32F9">
        <w:t xml:space="preserve">la protección de contraseñas de Microsoft entra en un entorno de ad local , un componente instalado en dicho entorno </w:t>
      </w:r>
      <w:r w:rsidR="00E21530">
        <w:t xml:space="preserve">recibe la lista global de contraseñas prohibidas y las directivas de protección de contraseñas personalizadas , </w:t>
      </w:r>
      <w:r w:rsidR="00B61799">
        <w:t xml:space="preserve">el enfoque hibrido garantiza que independientemente donde los usuarios cambien la contraseña </w:t>
      </w:r>
      <w:r w:rsidR="007E7841">
        <w:t xml:space="preserve">se aplique la protección de contraseña , si bien esto ayuda a protegerse siempre es recomendable la implementación </w:t>
      </w:r>
      <w:r w:rsidR="00A41DFF">
        <w:t xml:space="preserve">de </w:t>
      </w:r>
      <w:proofErr w:type="spellStart"/>
      <w:r w:rsidR="00A41DFF">
        <w:t>practicas</w:t>
      </w:r>
      <w:proofErr w:type="spellEnd"/>
      <w:r w:rsidR="00A41DFF">
        <w:t xml:space="preserve"> como la autenticación </w:t>
      </w:r>
      <w:proofErr w:type="spellStart"/>
      <w:r w:rsidR="00A41DFF">
        <w:t>multifactor</w:t>
      </w:r>
      <w:proofErr w:type="spellEnd"/>
      <w:r w:rsidR="00A41DFF">
        <w:t>,</w:t>
      </w:r>
    </w:p>
    <w:p w14:paraId="5509E83B" w14:textId="65499338" w:rsidR="001859D1" w:rsidRDefault="001859D1"/>
    <w:p w14:paraId="1F47C25E" w14:textId="77777777" w:rsidR="001859D1" w:rsidRDefault="001859D1"/>
    <w:p w14:paraId="385ABF5D" w14:textId="4F15AAC9" w:rsidR="001859D1" w:rsidRDefault="001859D1">
      <w:r>
        <w:lastRenderedPageBreak/>
        <w:t xml:space="preserve">Describa la </w:t>
      </w:r>
      <w:proofErr w:type="spellStart"/>
      <w:r>
        <w:t>gonvernanza</w:t>
      </w:r>
      <w:proofErr w:type="spellEnd"/>
      <w:r>
        <w:t xml:space="preserve"> de Microsoft entra id:</w:t>
      </w:r>
    </w:p>
    <w:p w14:paraId="4993DF45" w14:textId="51F449C6" w:rsidR="001859D1" w:rsidRDefault="00836598">
      <w:r w:rsidRPr="005E20B9">
        <w:t>Microsoft</w:t>
      </w:r>
      <w:r w:rsidR="005E20B9" w:rsidRPr="005E20B9">
        <w:t xml:space="preserve"> entra ID </w:t>
      </w:r>
      <w:proofErr w:type="spellStart"/>
      <w:r w:rsidR="005E20B9" w:rsidRPr="005E20B9">
        <w:t>governance</w:t>
      </w:r>
      <w:proofErr w:type="spellEnd"/>
      <w:r w:rsidR="005E20B9" w:rsidRPr="005E20B9">
        <w:t xml:space="preserve"> le permite e</w:t>
      </w:r>
      <w:r w:rsidR="005E20B9">
        <w:t xml:space="preserve">quilibrar la necesidad de la seguridad y la productividad de los </w:t>
      </w:r>
      <w:proofErr w:type="gramStart"/>
      <w:r w:rsidR="005E20B9">
        <w:t xml:space="preserve">empleados </w:t>
      </w:r>
      <w:r w:rsidR="00CF7694">
        <w:t>,</w:t>
      </w:r>
      <w:proofErr w:type="gramEnd"/>
      <w:r w:rsidR="00CF7694">
        <w:t xml:space="preserve"> a medida que cambian las funciones de los empleados dentro de la organización </w:t>
      </w:r>
      <w:r w:rsidR="00BC05FA">
        <w:t xml:space="preserve">con entra ID </w:t>
      </w:r>
      <w:proofErr w:type="spellStart"/>
      <w:r w:rsidR="00BC05FA">
        <w:t>gonvernance</w:t>
      </w:r>
      <w:proofErr w:type="spellEnd"/>
      <w:r w:rsidR="00BC05FA">
        <w:t xml:space="preserve"> puede asegurar que las personas adecuadas tengan el acceso correcto a los recursos adecuados</w:t>
      </w:r>
      <w:r w:rsidR="00CB18F6">
        <w:t xml:space="preserve"> con automatización de procesos de identidad y </w:t>
      </w:r>
      <w:proofErr w:type="spellStart"/>
      <w:proofErr w:type="gramStart"/>
      <w:r w:rsidR="00CB18F6">
        <w:t>accesos,delegación</w:t>
      </w:r>
      <w:proofErr w:type="spellEnd"/>
      <w:proofErr w:type="gramEnd"/>
      <w:r w:rsidR="00CB18F6">
        <w:t xml:space="preserve"> a grupos y mayor visibilidad.</w:t>
      </w:r>
    </w:p>
    <w:p w14:paraId="266F6A0E" w14:textId="495682C0" w:rsidR="0021036F" w:rsidRDefault="0021036F">
      <w:r>
        <w:t>La gestión de identidades permite:</w:t>
      </w:r>
    </w:p>
    <w:p w14:paraId="168EB55E" w14:textId="12EE6A04" w:rsidR="0021036F" w:rsidRDefault="0021036F">
      <w:r>
        <w:t>-Gestionar el ciclo de vida de la identidad</w:t>
      </w:r>
    </w:p>
    <w:p w14:paraId="6307006D" w14:textId="1690F6DA" w:rsidR="008A44BD" w:rsidRDefault="008A44BD">
      <w:r>
        <w:t>-Gestionar el ciclo de vida del acceso</w:t>
      </w:r>
    </w:p>
    <w:p w14:paraId="0015CC5D" w14:textId="45DF46AE" w:rsidR="008A44BD" w:rsidRDefault="008A44BD">
      <w:r>
        <w:t>-Acceso privilegiado seguro para la administración.</w:t>
      </w:r>
    </w:p>
    <w:p w14:paraId="2C0785A3" w14:textId="77777777" w:rsidR="00FA0D80" w:rsidRDefault="00FA0D80"/>
    <w:p w14:paraId="579B8105" w14:textId="2C2052ED" w:rsidR="00FA0D80" w:rsidRDefault="00FA0D80">
      <w:r>
        <w:t xml:space="preserve">Pueden realizarse para </w:t>
      </w:r>
      <w:proofErr w:type="gramStart"/>
      <w:r>
        <w:t>empleados ,</w:t>
      </w:r>
      <w:proofErr w:type="gramEnd"/>
      <w:r>
        <w:t xml:space="preserve"> </w:t>
      </w:r>
      <w:proofErr w:type="gramStart"/>
      <w:r>
        <w:t>socios ,</w:t>
      </w:r>
      <w:proofErr w:type="gramEnd"/>
      <w:r>
        <w:t xml:space="preserve"> y proveedores.</w:t>
      </w:r>
      <w:r w:rsidR="00137D19">
        <w:t xml:space="preserve"> Y en todos los servicios o </w:t>
      </w:r>
      <w:proofErr w:type="gramStart"/>
      <w:r w:rsidR="00137D19">
        <w:t>aplicaciones ,</w:t>
      </w:r>
      <w:proofErr w:type="gramEnd"/>
      <w:r w:rsidR="00137D19">
        <w:t xml:space="preserve"> tanto en nube o </w:t>
      </w:r>
      <w:proofErr w:type="spellStart"/>
      <w:r w:rsidR="00137D19">
        <w:t>onpremises</w:t>
      </w:r>
      <w:proofErr w:type="spellEnd"/>
      <w:r w:rsidR="00137D19">
        <w:t>.</w:t>
      </w:r>
    </w:p>
    <w:p w14:paraId="2417F1E8" w14:textId="51F92DE2" w:rsidR="004140C7" w:rsidRDefault="004140C7">
      <w:pPr>
        <w:rPr>
          <w:b/>
          <w:bCs/>
        </w:rPr>
      </w:pPr>
      <w:r w:rsidRPr="004140C7">
        <w:rPr>
          <w:b/>
          <w:bCs/>
        </w:rPr>
        <w:t>Ciclo de vida de la identidad</w:t>
      </w:r>
      <w:r>
        <w:rPr>
          <w:b/>
          <w:bCs/>
        </w:rPr>
        <w:t>:</w:t>
      </w:r>
    </w:p>
    <w:p w14:paraId="50AC59A9" w14:textId="1E0CB4ED" w:rsidR="00024DF7" w:rsidRDefault="00024DF7">
      <w:r>
        <w:t xml:space="preserve">es fundamental para la gobernanza de la </w:t>
      </w:r>
      <w:proofErr w:type="gramStart"/>
      <w:r>
        <w:t>identidad ,</w:t>
      </w:r>
      <w:proofErr w:type="gramEnd"/>
      <w:r>
        <w:t xml:space="preserve"> </w:t>
      </w:r>
      <w:r w:rsidR="00004C28">
        <w:t>muchas empresas usan el modelo de trabajo “</w:t>
      </w:r>
      <w:proofErr w:type="spellStart"/>
      <w:proofErr w:type="gramStart"/>
      <w:r w:rsidR="00004C28">
        <w:t>incorporación,traslado</w:t>
      </w:r>
      <w:proofErr w:type="spellEnd"/>
      <w:proofErr w:type="gramEnd"/>
      <w:r w:rsidR="00004C28">
        <w:t xml:space="preserve"> y baja”. </w:t>
      </w:r>
    </w:p>
    <w:p w14:paraId="649EC25A" w14:textId="045B3DBC" w:rsidR="006575B4" w:rsidRDefault="006575B4">
      <w:r>
        <w:t>Ciclo de vida del acceso:</w:t>
      </w:r>
    </w:p>
    <w:p w14:paraId="5575DDD7" w14:textId="59725028" w:rsidR="006575B4" w:rsidRDefault="00EE41C9">
      <w:r>
        <w:t xml:space="preserve">Es el proceso de gestionar el acceso a lo largo de la trayectoria profesional del usuario dentro de la </w:t>
      </w:r>
      <w:proofErr w:type="gramStart"/>
      <w:r>
        <w:t>organización ,</w:t>
      </w:r>
      <w:proofErr w:type="gramEnd"/>
      <w:r>
        <w:t xml:space="preserve"> </w:t>
      </w:r>
      <w:r w:rsidR="00B923FE">
        <w:t xml:space="preserve">los usuarios requieren diferentes niveles de </w:t>
      </w:r>
      <w:proofErr w:type="spellStart"/>
      <w:r w:rsidR="00B923FE">
        <w:t>acesso</w:t>
      </w:r>
      <w:proofErr w:type="spellEnd"/>
      <w:r w:rsidR="00B923FE">
        <w:t xml:space="preserve"> desde que se incorporan a la organización hasta que la </w:t>
      </w:r>
      <w:proofErr w:type="gramStart"/>
      <w:r w:rsidR="00B923FE">
        <w:t>dejan ,</w:t>
      </w:r>
      <w:proofErr w:type="gramEnd"/>
      <w:r w:rsidR="00B923FE">
        <w:t xml:space="preserve"> </w:t>
      </w:r>
    </w:p>
    <w:p w14:paraId="4BBCB997" w14:textId="32C0CEDE" w:rsidR="00F43C98" w:rsidRDefault="00F43C98">
      <w:r>
        <w:t xml:space="preserve">Ciclo de vida del acceso </w:t>
      </w:r>
      <w:proofErr w:type="spellStart"/>
      <w:r>
        <w:t>priviligeado</w:t>
      </w:r>
      <w:proofErr w:type="spellEnd"/>
      <w:r>
        <w:t>:</w:t>
      </w:r>
    </w:p>
    <w:p w14:paraId="34149061" w14:textId="218C73D3" w:rsidR="00F43C98" w:rsidRPr="00024DF7" w:rsidRDefault="00D74610">
      <w:r w:rsidRPr="00D74610">
        <w:t>La supervisión del acceso privilegiado es fundamental para la gestión de identidades. Cuando se asignan derechos administrativos a empleados, proveedores y contratistas, debe existir un proceso de gobernanza debido al potencial de uso indebido.</w:t>
      </w:r>
    </w:p>
    <w:sectPr w:rsidR="00F43C98" w:rsidRPr="00024D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85"/>
    <w:rsid w:val="00004C28"/>
    <w:rsid w:val="00010DE0"/>
    <w:rsid w:val="00024DF7"/>
    <w:rsid w:val="00036425"/>
    <w:rsid w:val="000623BA"/>
    <w:rsid w:val="0009309A"/>
    <w:rsid w:val="000A0025"/>
    <w:rsid w:val="000A0472"/>
    <w:rsid w:val="000A7DFD"/>
    <w:rsid w:val="000C0A32"/>
    <w:rsid w:val="001225A3"/>
    <w:rsid w:val="00137D19"/>
    <w:rsid w:val="001859D1"/>
    <w:rsid w:val="00193C73"/>
    <w:rsid w:val="0021036F"/>
    <w:rsid w:val="0027173D"/>
    <w:rsid w:val="002A458A"/>
    <w:rsid w:val="002A4756"/>
    <w:rsid w:val="002A4814"/>
    <w:rsid w:val="002C3023"/>
    <w:rsid w:val="002D2A6A"/>
    <w:rsid w:val="002F3885"/>
    <w:rsid w:val="00324813"/>
    <w:rsid w:val="003C7F7E"/>
    <w:rsid w:val="004140C7"/>
    <w:rsid w:val="00426873"/>
    <w:rsid w:val="0046183B"/>
    <w:rsid w:val="0047639B"/>
    <w:rsid w:val="004825FA"/>
    <w:rsid w:val="00486B65"/>
    <w:rsid w:val="0050309B"/>
    <w:rsid w:val="005453C6"/>
    <w:rsid w:val="005C32F9"/>
    <w:rsid w:val="005D0AB3"/>
    <w:rsid w:val="005D2023"/>
    <w:rsid w:val="005E20B9"/>
    <w:rsid w:val="006402C7"/>
    <w:rsid w:val="006575B4"/>
    <w:rsid w:val="00661A90"/>
    <w:rsid w:val="00677446"/>
    <w:rsid w:val="00771C96"/>
    <w:rsid w:val="007855C4"/>
    <w:rsid w:val="007B03F0"/>
    <w:rsid w:val="007B14E2"/>
    <w:rsid w:val="007E7841"/>
    <w:rsid w:val="007F31E9"/>
    <w:rsid w:val="0080028C"/>
    <w:rsid w:val="00836598"/>
    <w:rsid w:val="008519B9"/>
    <w:rsid w:val="00861AE7"/>
    <w:rsid w:val="008A44BD"/>
    <w:rsid w:val="008F1AF0"/>
    <w:rsid w:val="00962407"/>
    <w:rsid w:val="0098019D"/>
    <w:rsid w:val="009D2A45"/>
    <w:rsid w:val="00A13E27"/>
    <w:rsid w:val="00A41DFF"/>
    <w:rsid w:val="00AA7AFB"/>
    <w:rsid w:val="00AE504E"/>
    <w:rsid w:val="00B071FD"/>
    <w:rsid w:val="00B412F1"/>
    <w:rsid w:val="00B61799"/>
    <w:rsid w:val="00B67906"/>
    <w:rsid w:val="00B923FE"/>
    <w:rsid w:val="00BB2F42"/>
    <w:rsid w:val="00BC05FA"/>
    <w:rsid w:val="00BD4DCD"/>
    <w:rsid w:val="00BF0DEC"/>
    <w:rsid w:val="00BF543F"/>
    <w:rsid w:val="00C21618"/>
    <w:rsid w:val="00C51F0B"/>
    <w:rsid w:val="00C83355"/>
    <w:rsid w:val="00CB18F6"/>
    <w:rsid w:val="00CF7694"/>
    <w:rsid w:val="00CF7BF4"/>
    <w:rsid w:val="00D00713"/>
    <w:rsid w:val="00D209DC"/>
    <w:rsid w:val="00D36785"/>
    <w:rsid w:val="00D5166B"/>
    <w:rsid w:val="00D74610"/>
    <w:rsid w:val="00DA39B6"/>
    <w:rsid w:val="00DA6DD5"/>
    <w:rsid w:val="00E16422"/>
    <w:rsid w:val="00E21530"/>
    <w:rsid w:val="00E25D97"/>
    <w:rsid w:val="00E343FF"/>
    <w:rsid w:val="00ED391B"/>
    <w:rsid w:val="00EE41C9"/>
    <w:rsid w:val="00F07507"/>
    <w:rsid w:val="00F12619"/>
    <w:rsid w:val="00F30B0C"/>
    <w:rsid w:val="00F43C98"/>
    <w:rsid w:val="00F47E4F"/>
    <w:rsid w:val="00F627CF"/>
    <w:rsid w:val="00F67C46"/>
    <w:rsid w:val="00F721E8"/>
    <w:rsid w:val="00FA0D80"/>
    <w:rsid w:val="00FA0FD1"/>
    <w:rsid w:val="00FA6329"/>
    <w:rsid w:val="00FB63CF"/>
    <w:rsid w:val="00FF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556624"/>
  <w15:chartTrackingRefBased/>
  <w15:docId w15:val="{2C029AC3-2AEC-49D3-B92A-1D36A7589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3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3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3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3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3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3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3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3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3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3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3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3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38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38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38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38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38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38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3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3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3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3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3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38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38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38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3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38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3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baa3072-e5ea-485f-8072-51a0a0bee5f7}" enabled="0" method="" siteId="{cbaa3072-e5ea-485f-8072-51a0a0bee5f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4</Pages>
  <Words>1015</Words>
  <Characters>5588</Characters>
  <Application>Microsoft Office Word</Application>
  <DocSecurity>0</DocSecurity>
  <Lines>113</Lines>
  <Paragraphs>44</Paragraphs>
  <ScaleCrop>false</ScaleCrop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Elías Rodríguez Molina</dc:creator>
  <cp:keywords/>
  <dc:description/>
  <cp:lastModifiedBy>Fernando Elías Rodríguez Molina</cp:lastModifiedBy>
  <cp:revision>93</cp:revision>
  <dcterms:created xsi:type="dcterms:W3CDTF">2026-03-19T17:30:00Z</dcterms:created>
  <dcterms:modified xsi:type="dcterms:W3CDTF">2026-04-10T15:16:00Z</dcterms:modified>
</cp:coreProperties>
</file>