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945D" w14:textId="5E6FF9E7" w:rsidR="00661A90" w:rsidRPr="00CC7E26" w:rsidRDefault="00286679">
      <w:pPr>
        <w:rPr>
          <w:b/>
          <w:bCs/>
          <w:lang w:val="es-MX"/>
        </w:rPr>
      </w:pPr>
      <w:r w:rsidRPr="00CC7E26">
        <w:rPr>
          <w:b/>
          <w:bCs/>
          <w:lang w:val="es-MX"/>
        </w:rPr>
        <w:t>Introduccion:</w:t>
      </w:r>
    </w:p>
    <w:p w14:paraId="20D708DF" w14:textId="5E53218E" w:rsidR="00286679" w:rsidRDefault="00AB4AFE">
      <w:pPr>
        <w:rPr>
          <w:lang w:val="es-MX"/>
        </w:rPr>
      </w:pPr>
      <w:r>
        <w:rPr>
          <w:lang w:val="es-MX"/>
        </w:rPr>
        <w:t>A medida que las organización crecen</w:t>
      </w:r>
      <w:r w:rsidR="0016268D">
        <w:rPr>
          <w:lang w:val="es-MX"/>
        </w:rPr>
        <w:t xml:space="preserve"> , necesitan acceder a sus datos dentro y fuera de la red de su organización , por ello es importante </w:t>
      </w:r>
      <w:r w:rsidR="00FC768D">
        <w:rPr>
          <w:lang w:val="es-MX"/>
        </w:rPr>
        <w:t xml:space="preserve">comprender como pueden proteger mejor sus datos independientemente desde donde accedan </w:t>
      </w:r>
      <w:r w:rsidR="00B46FFF">
        <w:rPr>
          <w:lang w:val="es-MX"/>
        </w:rPr>
        <w:t xml:space="preserve"> , además de asegurarse que se cumplan los requisitos normativos </w:t>
      </w:r>
      <w:r w:rsidR="00076FA8">
        <w:rPr>
          <w:lang w:val="es-MX"/>
        </w:rPr>
        <w:t>para garantizar la protección de los datos .</w:t>
      </w:r>
    </w:p>
    <w:p w14:paraId="19637B39" w14:textId="745FBFC1" w:rsidR="00076FA8" w:rsidRDefault="00076FA8">
      <w:pPr>
        <w:rPr>
          <w:lang w:val="es-MX"/>
        </w:rPr>
      </w:pPr>
      <w:r>
        <w:rPr>
          <w:lang w:val="es-MX"/>
        </w:rPr>
        <w:t>Se aprendera sobre el modelo de responsabilidad compartida , la defensa en profundidad y el  modelo de confianza cero</w:t>
      </w:r>
      <w:r w:rsidR="00C72822">
        <w:rPr>
          <w:lang w:val="es-MX"/>
        </w:rPr>
        <w:t>, conceptos de cifrado y hash y conceptos de cumplimiento</w:t>
      </w:r>
    </w:p>
    <w:p w14:paraId="217865E1" w14:textId="77777777" w:rsidR="00CC7E26" w:rsidRDefault="00CC7E26">
      <w:pPr>
        <w:rPr>
          <w:lang w:val="es-MX"/>
        </w:rPr>
      </w:pPr>
    </w:p>
    <w:p w14:paraId="668FBD42" w14:textId="6BD52E4E" w:rsidR="00CC7E26" w:rsidRDefault="00CC7E26">
      <w:pPr>
        <w:rPr>
          <w:b/>
          <w:bCs/>
          <w:lang w:val="es-MX"/>
        </w:rPr>
      </w:pPr>
      <w:r w:rsidRPr="00CC7E26">
        <w:rPr>
          <w:b/>
          <w:bCs/>
          <w:lang w:val="es-MX"/>
        </w:rPr>
        <w:t>Describir el modelo de responsabilidad compartida</w:t>
      </w:r>
      <w:r>
        <w:rPr>
          <w:b/>
          <w:bCs/>
          <w:lang w:val="es-MX"/>
        </w:rPr>
        <w:t>:</w:t>
      </w:r>
    </w:p>
    <w:p w14:paraId="7B151EF3" w14:textId="4F92926F" w:rsidR="00CC7E26" w:rsidRDefault="00785EBB">
      <w:pPr>
        <w:rPr>
          <w:lang w:val="es-MX"/>
        </w:rPr>
      </w:pPr>
      <w:r w:rsidRPr="00785EBB">
        <w:rPr>
          <w:lang w:val="es-MX"/>
        </w:rPr>
        <w:t>En organ</w:t>
      </w:r>
      <w:r>
        <w:rPr>
          <w:lang w:val="es-MX"/>
        </w:rPr>
        <w:t xml:space="preserve">izaciones que ejecutan solo hardaware y software ellos son responsables de </w:t>
      </w:r>
      <w:r w:rsidR="002F3265">
        <w:rPr>
          <w:lang w:val="es-MX"/>
        </w:rPr>
        <w:t>la infraestructura , redes, sistemas operativos ,aplicacions y datos</w:t>
      </w:r>
    </w:p>
    <w:p w14:paraId="73ED20F8" w14:textId="757C339B" w:rsidR="002F3265" w:rsidRDefault="002F3265">
      <w:pPr>
        <w:rPr>
          <w:lang w:val="es-MX"/>
        </w:rPr>
      </w:pPr>
      <w:r>
        <w:rPr>
          <w:lang w:val="es-MX"/>
        </w:rPr>
        <w:t>Al pasar a servicios en la nube esto cambia</w:t>
      </w:r>
      <w:r w:rsidR="00AD6524">
        <w:rPr>
          <w:lang w:val="es-MX"/>
        </w:rPr>
        <w:t xml:space="preserve"> , la seguridad y cumplimiento se convierten en esfuerzos compartidos </w:t>
      </w:r>
      <w:r w:rsidR="00522994">
        <w:rPr>
          <w:lang w:val="es-MX"/>
        </w:rPr>
        <w:t>entre el proveedor de nube y el cliente</w:t>
      </w:r>
    </w:p>
    <w:p w14:paraId="55D9C748" w14:textId="6E426B2C" w:rsidR="00522994" w:rsidRDefault="00522994">
      <w:pPr>
        <w:rPr>
          <w:lang w:val="es-MX"/>
        </w:rPr>
      </w:pPr>
      <w:r>
        <w:rPr>
          <w:lang w:val="es-MX"/>
        </w:rPr>
        <w:t>Responsabilidad compartida en la nube:</w:t>
      </w:r>
    </w:p>
    <w:p w14:paraId="566EE812" w14:textId="4742F465" w:rsidR="00522994" w:rsidRDefault="00E55C5D">
      <w:pPr>
        <w:rPr>
          <w:lang w:val="es-MX"/>
        </w:rPr>
      </w:pPr>
      <w:r>
        <w:rPr>
          <w:lang w:val="es-MX"/>
        </w:rPr>
        <w:t>En la nube las responsabilidades cambian en función del modelo de servicio:</w:t>
      </w:r>
    </w:p>
    <w:p w14:paraId="084CBFE3" w14:textId="73AE949F" w:rsidR="00E55C5D" w:rsidRDefault="00E55C5D">
      <w:pPr>
        <w:rPr>
          <w:lang w:val="es-MX"/>
        </w:rPr>
      </w:pPr>
      <w:r>
        <w:rPr>
          <w:lang w:val="es-MX"/>
        </w:rPr>
        <w:t>Sass, pass,iass,centro de datos locales.</w:t>
      </w:r>
    </w:p>
    <w:p w14:paraId="0F9A0EBE" w14:textId="2D25FA40" w:rsidR="00E55C5D" w:rsidRDefault="00667DA6">
      <w:pPr>
        <w:rPr>
          <w:lang w:val="es-MX"/>
        </w:rPr>
      </w:pPr>
      <w:r w:rsidRPr="00667DA6">
        <w:rPr>
          <w:noProof/>
          <w:lang w:val="es-MX"/>
        </w:rPr>
        <w:drawing>
          <wp:inline distT="0" distB="0" distL="0" distR="0" wp14:anchorId="24FE3AB3" wp14:editId="19E9AFC7">
            <wp:extent cx="5612130" cy="3270250"/>
            <wp:effectExtent l="0" t="0" r="7620" b="6350"/>
            <wp:docPr id="515560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60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1FE8" w14:textId="315A106F" w:rsidR="00667DA6" w:rsidRDefault="00687745">
      <w:pPr>
        <w:rPr>
          <w:lang w:val="es-MX"/>
        </w:rPr>
      </w:pPr>
      <w:r>
        <w:rPr>
          <w:lang w:val="es-MX"/>
        </w:rPr>
        <w:lastRenderedPageBreak/>
        <w:t>Independientemente el modelo de nube elegido , el cliente siempre tendrá responsabilidad sobre datos, identidades y acceso,puntos de conexión,opciones de configuración.</w:t>
      </w:r>
    </w:p>
    <w:p w14:paraId="1280D3E0" w14:textId="77777777" w:rsidR="00075E86" w:rsidRPr="00075E86" w:rsidRDefault="00075E86">
      <w:pPr>
        <w:rPr>
          <w:b/>
          <w:bCs/>
          <w:lang w:val="es-MX"/>
        </w:rPr>
      </w:pPr>
    </w:p>
    <w:p w14:paraId="6C763408" w14:textId="6E6371C0" w:rsidR="00075E86" w:rsidRDefault="00075E86">
      <w:pPr>
        <w:rPr>
          <w:b/>
          <w:bCs/>
          <w:lang w:val="es-MX"/>
        </w:rPr>
      </w:pPr>
      <w:r w:rsidRPr="00075E86">
        <w:rPr>
          <w:b/>
          <w:bCs/>
          <w:lang w:val="es-MX"/>
        </w:rPr>
        <w:t>Modelo de responsabilidad compartida de IA:</w:t>
      </w:r>
    </w:p>
    <w:p w14:paraId="574D2D6B" w14:textId="4FEEA339" w:rsidR="00075E86" w:rsidRDefault="00CE153A">
      <w:pPr>
        <w:rPr>
          <w:lang w:val="es-MX"/>
        </w:rPr>
      </w:pPr>
      <w:r>
        <w:rPr>
          <w:lang w:val="es-MX"/>
        </w:rPr>
        <w:t xml:space="preserve">Una aplicación habilitada para ia se puede </w:t>
      </w:r>
      <w:r w:rsidR="00441A71">
        <w:rPr>
          <w:lang w:val="es-MX"/>
        </w:rPr>
        <w:t>considerar en tres capas:</w:t>
      </w:r>
    </w:p>
    <w:p w14:paraId="2C20BF48" w14:textId="62218646" w:rsidR="00441A71" w:rsidRDefault="00441A71">
      <w:pPr>
        <w:rPr>
          <w:lang w:val="es-MX"/>
        </w:rPr>
      </w:pPr>
      <w:r>
        <w:rPr>
          <w:lang w:val="es-MX"/>
        </w:rPr>
        <w:t xml:space="preserve">-Plataforma de inteligencia artificial: </w:t>
      </w:r>
      <w:r w:rsidR="00B7168B">
        <w:rPr>
          <w:lang w:val="es-MX"/>
        </w:rPr>
        <w:t xml:space="preserve">la funcionabilidad subyacente del modelo de ia </w:t>
      </w:r>
      <w:r w:rsidR="008618EB">
        <w:rPr>
          <w:lang w:val="es-MX"/>
        </w:rPr>
        <w:t>y la infraestructura expuesta atravez de api.</w:t>
      </w:r>
    </w:p>
    <w:p w14:paraId="7C73E8EC" w14:textId="05797884" w:rsidR="00514A63" w:rsidRDefault="00514A63">
      <w:pPr>
        <w:rPr>
          <w:lang w:val="es-MX"/>
        </w:rPr>
      </w:pPr>
      <w:r>
        <w:rPr>
          <w:lang w:val="es-MX"/>
        </w:rPr>
        <w:t>-Aplicación de IA:</w:t>
      </w:r>
      <w:r w:rsidR="00882EBE">
        <w:rPr>
          <w:lang w:val="es-MX"/>
        </w:rPr>
        <w:t xml:space="preserve"> la aplicación que construyes </w:t>
      </w:r>
      <w:r w:rsidR="00B7168B">
        <w:rPr>
          <w:lang w:val="es-MX"/>
        </w:rPr>
        <w:t>o implementas y que se conecta a la plataforma de ia .</w:t>
      </w:r>
    </w:p>
    <w:p w14:paraId="65AC53C4" w14:textId="3EC9413C" w:rsidR="00514A63" w:rsidRDefault="00514A63">
      <w:pPr>
        <w:rPr>
          <w:lang w:val="es-MX"/>
        </w:rPr>
      </w:pPr>
      <w:r>
        <w:rPr>
          <w:lang w:val="es-MX"/>
        </w:rPr>
        <w:t xml:space="preserve">-Uso de IA: como las personas de la organización </w:t>
      </w:r>
      <w:r w:rsidR="00882EBE">
        <w:rPr>
          <w:lang w:val="es-MX"/>
        </w:rPr>
        <w:t>utilizan el sistema de inteligencia artificial , (compartamiento,política y supervision)</w:t>
      </w:r>
    </w:p>
    <w:p w14:paraId="0D47DA1D" w14:textId="62B3FFD1" w:rsidR="00754166" w:rsidRDefault="00754166">
      <w:pPr>
        <w:rPr>
          <w:lang w:val="es-MX"/>
        </w:rPr>
      </w:pPr>
      <w:r w:rsidRPr="00754166">
        <w:rPr>
          <w:noProof/>
          <w:lang w:val="es-MX"/>
        </w:rPr>
        <w:drawing>
          <wp:inline distT="0" distB="0" distL="0" distR="0" wp14:anchorId="2E69F01C" wp14:editId="30229DD3">
            <wp:extent cx="5612130" cy="2936875"/>
            <wp:effectExtent l="0" t="0" r="7620" b="0"/>
            <wp:docPr id="1007735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35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3645" w14:textId="77777777" w:rsidR="00754166" w:rsidRDefault="00754166">
      <w:pPr>
        <w:rPr>
          <w:lang w:val="es-MX"/>
        </w:rPr>
      </w:pPr>
    </w:p>
    <w:p w14:paraId="116EAF8E" w14:textId="6E91BE2C" w:rsidR="00066FB4" w:rsidRDefault="00066FB4">
      <w:pPr>
        <w:rPr>
          <w:lang w:val="es-MX"/>
        </w:rPr>
      </w:pPr>
      <w:r>
        <w:rPr>
          <w:lang w:val="es-MX"/>
        </w:rPr>
        <w:t>descripción de la defensa en profundidad:</w:t>
      </w:r>
      <w:r>
        <w:rPr>
          <w:lang w:val="es-MX"/>
        </w:rPr>
        <w:br/>
      </w:r>
      <w:r w:rsidR="00007404">
        <w:rPr>
          <w:lang w:val="es-MX"/>
        </w:rPr>
        <w:t xml:space="preserve">La defensa en profundidad usa un enfoque en capas de seguridad , </w:t>
      </w:r>
      <w:r w:rsidR="00AB2917">
        <w:rPr>
          <w:lang w:val="es-MX"/>
        </w:rPr>
        <w:t xml:space="preserve">en lugar de depender de un único perimetro </w:t>
      </w:r>
      <w:r w:rsidR="001E6C7F">
        <w:rPr>
          <w:lang w:val="es-MX"/>
        </w:rPr>
        <w:t>, una estrategia de defensa en profundidad es una serie de mecanimos para ralentalizar el avance de un ataque.</w:t>
      </w:r>
    </w:p>
    <w:p w14:paraId="6466255A" w14:textId="74B462E4" w:rsidR="00F764FC" w:rsidRDefault="00F764FC">
      <w:pPr>
        <w:rPr>
          <w:lang w:val="es-MX"/>
        </w:rPr>
      </w:pPr>
      <w:r>
        <w:rPr>
          <w:lang w:val="es-MX"/>
        </w:rPr>
        <w:t>Capas de seguridad:</w:t>
      </w:r>
    </w:p>
    <w:p w14:paraId="657F8D3E" w14:textId="38AD062E" w:rsidR="00F764FC" w:rsidRDefault="00F764FC">
      <w:pPr>
        <w:rPr>
          <w:lang w:val="es-MX"/>
        </w:rPr>
      </w:pPr>
      <w:r>
        <w:rPr>
          <w:lang w:val="es-MX"/>
        </w:rPr>
        <w:t>-Seguridad Fisica</w:t>
      </w:r>
    </w:p>
    <w:p w14:paraId="323290E1" w14:textId="0ECEEDE2" w:rsidR="003E26E5" w:rsidRDefault="003E26E5">
      <w:pPr>
        <w:rPr>
          <w:lang w:val="es-MX"/>
        </w:rPr>
      </w:pPr>
      <w:r>
        <w:rPr>
          <w:lang w:val="es-MX"/>
        </w:rPr>
        <w:lastRenderedPageBreak/>
        <w:t xml:space="preserve">-Controles </w:t>
      </w:r>
      <w:r w:rsidR="00A039F6">
        <w:rPr>
          <w:lang w:val="es-MX"/>
        </w:rPr>
        <w:t>de seguridad de identidad y acceso</w:t>
      </w:r>
    </w:p>
    <w:p w14:paraId="13AD72B9" w14:textId="355EE01A" w:rsidR="00F764FC" w:rsidRDefault="00F764FC">
      <w:pPr>
        <w:rPr>
          <w:lang w:val="es-MX"/>
        </w:rPr>
      </w:pPr>
      <w:r>
        <w:rPr>
          <w:lang w:val="es-MX"/>
        </w:rPr>
        <w:t>-</w:t>
      </w:r>
      <w:r w:rsidR="0050343F">
        <w:rPr>
          <w:lang w:val="es-MX"/>
        </w:rPr>
        <w:t>Seguridad perimetral</w:t>
      </w:r>
      <w:r w:rsidR="008408FE">
        <w:rPr>
          <w:lang w:val="es-MX"/>
        </w:rPr>
        <w:t xml:space="preserve"> de la red</w:t>
      </w:r>
    </w:p>
    <w:p w14:paraId="7C45854A" w14:textId="70946F7A" w:rsidR="0050343F" w:rsidRDefault="0050343F">
      <w:pPr>
        <w:rPr>
          <w:lang w:val="es-MX"/>
        </w:rPr>
      </w:pPr>
      <w:r>
        <w:rPr>
          <w:lang w:val="es-MX"/>
        </w:rPr>
        <w:t>-Seguridad de Red</w:t>
      </w:r>
    </w:p>
    <w:p w14:paraId="616226D4" w14:textId="7183C704" w:rsidR="0050343F" w:rsidRDefault="0050343F">
      <w:pPr>
        <w:rPr>
          <w:lang w:val="es-MX"/>
        </w:rPr>
      </w:pPr>
      <w:r>
        <w:rPr>
          <w:lang w:val="es-MX"/>
        </w:rPr>
        <w:t>-</w:t>
      </w:r>
      <w:r w:rsidR="00555DDC">
        <w:rPr>
          <w:lang w:val="es-MX"/>
        </w:rPr>
        <w:t xml:space="preserve">Seguridad de la capa </w:t>
      </w:r>
      <w:r w:rsidR="00EF38E9">
        <w:rPr>
          <w:lang w:val="es-MX"/>
        </w:rPr>
        <w:t>de proceso</w:t>
      </w:r>
    </w:p>
    <w:p w14:paraId="6BDAEDAA" w14:textId="6588CE4D" w:rsidR="00EF38E9" w:rsidRDefault="00EF38E9">
      <w:pPr>
        <w:rPr>
          <w:lang w:val="es-MX"/>
        </w:rPr>
      </w:pPr>
      <w:r>
        <w:rPr>
          <w:lang w:val="es-MX"/>
        </w:rPr>
        <w:t>-Seguridad de la capa de aplicación.</w:t>
      </w:r>
    </w:p>
    <w:p w14:paraId="02B15BD6" w14:textId="23AB556C" w:rsidR="00EF38E9" w:rsidRDefault="00EF38E9" w:rsidP="00EF38E9">
      <w:pPr>
        <w:rPr>
          <w:lang w:val="es-MX"/>
        </w:rPr>
      </w:pPr>
      <w:r>
        <w:rPr>
          <w:lang w:val="es-MX"/>
        </w:rPr>
        <w:t xml:space="preserve">-Seguridad de la capa de datos </w:t>
      </w:r>
    </w:p>
    <w:p w14:paraId="2892CDA0" w14:textId="77777777" w:rsidR="00EF38E9" w:rsidRPr="00CE153A" w:rsidRDefault="00EF38E9" w:rsidP="00EF38E9">
      <w:pPr>
        <w:rPr>
          <w:lang w:val="es-MX"/>
        </w:rPr>
      </w:pPr>
    </w:p>
    <w:p w14:paraId="01B47321" w14:textId="0E5E7D2D" w:rsidR="00EF38E9" w:rsidRDefault="00F623F3">
      <w:pPr>
        <w:rPr>
          <w:lang w:val="es-MX"/>
        </w:rPr>
      </w:pPr>
      <w:r>
        <w:rPr>
          <w:lang w:val="es-MX"/>
        </w:rPr>
        <w:t>Triada de la información</w:t>
      </w:r>
    </w:p>
    <w:p w14:paraId="6C8C5DB0" w14:textId="6F453B03" w:rsidR="00F623F3" w:rsidRDefault="00F623F3">
      <w:pPr>
        <w:rPr>
          <w:lang w:val="es-MX"/>
        </w:rPr>
      </w:pPr>
      <w:r>
        <w:rPr>
          <w:lang w:val="es-MX"/>
        </w:rPr>
        <w:t>Confidencialidad</w:t>
      </w:r>
    </w:p>
    <w:p w14:paraId="69D80CF1" w14:textId="1F7E6C26" w:rsidR="00F623F3" w:rsidRDefault="00F623F3">
      <w:pPr>
        <w:rPr>
          <w:lang w:val="es-MX"/>
        </w:rPr>
      </w:pPr>
      <w:r>
        <w:rPr>
          <w:lang w:val="es-MX"/>
        </w:rPr>
        <w:t>Integridad</w:t>
      </w:r>
    </w:p>
    <w:p w14:paraId="54F5FCF3" w14:textId="46A0EA37" w:rsidR="00F623F3" w:rsidRDefault="0098589F">
      <w:pPr>
        <w:rPr>
          <w:lang w:val="es-MX"/>
        </w:rPr>
      </w:pPr>
      <w:r>
        <w:rPr>
          <w:lang w:val="es-MX"/>
        </w:rPr>
        <w:t>Disponibilidad</w:t>
      </w:r>
    </w:p>
    <w:p w14:paraId="3F4AAF86" w14:textId="77777777" w:rsidR="00646C9E" w:rsidRDefault="00646C9E">
      <w:pPr>
        <w:rPr>
          <w:lang w:val="es-MX"/>
        </w:rPr>
      </w:pPr>
    </w:p>
    <w:p w14:paraId="3DBAAE94" w14:textId="7D7EB20C" w:rsidR="00646C9E" w:rsidRDefault="00646C9E">
      <w:pPr>
        <w:rPr>
          <w:lang w:val="es-MX"/>
        </w:rPr>
      </w:pPr>
      <w:r>
        <w:rPr>
          <w:lang w:val="es-MX"/>
        </w:rPr>
        <w:t>Descripcion del modulo de la confianza Cero:</w:t>
      </w:r>
    </w:p>
    <w:p w14:paraId="00F64C57" w14:textId="65487AD2" w:rsidR="00646C9E" w:rsidRDefault="003E43DB">
      <w:pPr>
        <w:rPr>
          <w:lang w:val="es-MX"/>
        </w:rPr>
      </w:pPr>
      <w:r>
        <w:rPr>
          <w:lang w:val="es-MX"/>
        </w:rPr>
        <w:t xml:space="preserve">Zero Trust </w:t>
      </w:r>
      <w:r w:rsidR="009954CA">
        <w:rPr>
          <w:lang w:val="es-MX"/>
        </w:rPr>
        <w:t>se basa en “no confíes en nadie” “Siempre verifica”</w:t>
      </w:r>
    </w:p>
    <w:p w14:paraId="1E2302B6" w14:textId="49B43355" w:rsidR="009954CA" w:rsidRDefault="00983AF0">
      <w:pPr>
        <w:rPr>
          <w:lang w:val="es-MX"/>
        </w:rPr>
      </w:pPr>
      <w:r>
        <w:rPr>
          <w:lang w:val="es-MX"/>
        </w:rPr>
        <w:t>Los usuarios solo pueden acceder a las aplicaciones o recursos que realmente necesiten.</w:t>
      </w:r>
    </w:p>
    <w:p w14:paraId="35FA6095" w14:textId="5F2362F3" w:rsidR="00983AF0" w:rsidRDefault="00D4282F">
      <w:pPr>
        <w:rPr>
          <w:lang w:val="es-MX"/>
        </w:rPr>
      </w:pPr>
      <w:r>
        <w:rPr>
          <w:lang w:val="es-MX"/>
        </w:rPr>
        <w:t>El modulo de confianza cero tiene tres</w:t>
      </w:r>
      <w:r w:rsidR="00C038DD">
        <w:rPr>
          <w:lang w:val="es-MX"/>
        </w:rPr>
        <w:t xml:space="preserve"> principios </w:t>
      </w:r>
      <w:r>
        <w:rPr>
          <w:lang w:val="es-MX"/>
        </w:rPr>
        <w:t>fundamentales los cuales son:</w:t>
      </w:r>
    </w:p>
    <w:p w14:paraId="45842860" w14:textId="182AD160" w:rsidR="00D4282F" w:rsidRDefault="00864915">
      <w:pPr>
        <w:rPr>
          <w:lang w:val="es-MX"/>
        </w:rPr>
      </w:pPr>
      <w:r>
        <w:rPr>
          <w:lang w:val="es-MX"/>
        </w:rPr>
        <w:t>*Comprobar explícitamente</w:t>
      </w:r>
    </w:p>
    <w:p w14:paraId="6009F94C" w14:textId="78DF9209" w:rsidR="00864915" w:rsidRDefault="00864915">
      <w:pPr>
        <w:rPr>
          <w:lang w:val="es-MX"/>
        </w:rPr>
      </w:pPr>
      <w:r>
        <w:rPr>
          <w:lang w:val="es-MX"/>
        </w:rPr>
        <w:t>*Acceso con mínimos privilegios</w:t>
      </w:r>
    </w:p>
    <w:p w14:paraId="72F360BE" w14:textId="6F370E33" w:rsidR="00864915" w:rsidRDefault="00864915">
      <w:pPr>
        <w:rPr>
          <w:lang w:val="es-MX"/>
        </w:rPr>
      </w:pPr>
      <w:r>
        <w:rPr>
          <w:lang w:val="es-MX"/>
        </w:rPr>
        <w:t>*Asumir una brecha</w:t>
      </w:r>
    </w:p>
    <w:p w14:paraId="2056FC17" w14:textId="77777777" w:rsidR="004F6A5E" w:rsidRDefault="004F6A5E">
      <w:pPr>
        <w:rPr>
          <w:lang w:val="es-MX"/>
        </w:rPr>
      </w:pPr>
    </w:p>
    <w:p w14:paraId="79DF5C02" w14:textId="299594DD" w:rsidR="004F6A5E" w:rsidRDefault="004F6A5E">
      <w:pPr>
        <w:rPr>
          <w:lang w:val="es-MX"/>
        </w:rPr>
      </w:pPr>
      <w:r>
        <w:rPr>
          <w:lang w:val="es-MX"/>
        </w:rPr>
        <w:t xml:space="preserve">De estos se desprenden 6 pilares </w:t>
      </w:r>
    </w:p>
    <w:p w14:paraId="4B478BF5" w14:textId="339D490D" w:rsidR="004F6A5E" w:rsidRDefault="0062069F">
      <w:pPr>
        <w:rPr>
          <w:lang w:val="es-MX"/>
        </w:rPr>
      </w:pPr>
      <w:r>
        <w:rPr>
          <w:lang w:val="es-MX"/>
        </w:rPr>
        <w:t>-Identidades</w:t>
      </w:r>
    </w:p>
    <w:p w14:paraId="3D227F03" w14:textId="1C62CDAF" w:rsidR="0062069F" w:rsidRDefault="0062069F">
      <w:pPr>
        <w:rPr>
          <w:lang w:val="es-MX"/>
        </w:rPr>
      </w:pPr>
      <w:r>
        <w:rPr>
          <w:lang w:val="es-MX"/>
        </w:rPr>
        <w:t>-Dispositivos</w:t>
      </w:r>
    </w:p>
    <w:p w14:paraId="6CE2772D" w14:textId="4D46F4BE" w:rsidR="0062069F" w:rsidRDefault="0062069F">
      <w:pPr>
        <w:rPr>
          <w:lang w:val="es-MX"/>
        </w:rPr>
      </w:pPr>
      <w:r>
        <w:rPr>
          <w:lang w:val="es-MX"/>
        </w:rPr>
        <w:t>-Aplicaciones</w:t>
      </w:r>
    </w:p>
    <w:p w14:paraId="38CB7036" w14:textId="6A939D40" w:rsidR="0062069F" w:rsidRDefault="0062069F">
      <w:pPr>
        <w:rPr>
          <w:lang w:val="es-MX"/>
        </w:rPr>
      </w:pPr>
      <w:r>
        <w:rPr>
          <w:lang w:val="es-MX"/>
        </w:rPr>
        <w:t>-Datos</w:t>
      </w:r>
    </w:p>
    <w:p w14:paraId="18BA51BF" w14:textId="165BE780" w:rsidR="0062069F" w:rsidRDefault="0062069F">
      <w:pPr>
        <w:rPr>
          <w:lang w:val="es-MX"/>
        </w:rPr>
      </w:pPr>
      <w:r>
        <w:rPr>
          <w:lang w:val="es-MX"/>
        </w:rPr>
        <w:lastRenderedPageBreak/>
        <w:t>-</w:t>
      </w:r>
      <w:r w:rsidR="005E02EC">
        <w:rPr>
          <w:lang w:val="es-MX"/>
        </w:rPr>
        <w:t>Infraestructura</w:t>
      </w:r>
    </w:p>
    <w:p w14:paraId="72701E06" w14:textId="673B9538" w:rsidR="005E02EC" w:rsidRDefault="005E02EC">
      <w:pPr>
        <w:rPr>
          <w:lang w:val="es-MX"/>
        </w:rPr>
      </w:pPr>
      <w:r>
        <w:rPr>
          <w:lang w:val="es-MX"/>
        </w:rPr>
        <w:t>-Redes</w:t>
      </w:r>
    </w:p>
    <w:p w14:paraId="5AC2D682" w14:textId="064218C7" w:rsidR="0051533B" w:rsidRDefault="0051533B">
      <w:pPr>
        <w:rPr>
          <w:lang w:val="es-MX"/>
        </w:rPr>
      </w:pPr>
      <w:r w:rsidRPr="0051533B">
        <w:rPr>
          <w:noProof/>
          <w:lang w:val="es-MX"/>
        </w:rPr>
        <w:drawing>
          <wp:inline distT="0" distB="0" distL="0" distR="0" wp14:anchorId="30BD2E2F" wp14:editId="23BA73D9">
            <wp:extent cx="5612130" cy="3502660"/>
            <wp:effectExtent l="0" t="0" r="7620" b="2540"/>
            <wp:docPr id="1115950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50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D4A5" w14:textId="77777777" w:rsidR="00F236AB" w:rsidRDefault="00F236AB">
      <w:pPr>
        <w:rPr>
          <w:lang w:val="es-MX"/>
        </w:rPr>
      </w:pPr>
    </w:p>
    <w:p w14:paraId="3869F96F" w14:textId="7B848F6F" w:rsidR="00F236AB" w:rsidRDefault="00F236AB">
      <w:pPr>
        <w:rPr>
          <w:lang w:val="es-MX"/>
        </w:rPr>
      </w:pPr>
      <w:r>
        <w:rPr>
          <w:lang w:val="es-MX"/>
        </w:rPr>
        <w:t xml:space="preserve">Descripcion del cifrado </w:t>
      </w:r>
      <w:r w:rsidR="00C3798B">
        <w:rPr>
          <w:lang w:val="es-MX"/>
        </w:rPr>
        <w:t xml:space="preserve">y el código </w:t>
      </w:r>
      <w:r>
        <w:rPr>
          <w:lang w:val="es-MX"/>
        </w:rPr>
        <w:t>hash:</w:t>
      </w:r>
    </w:p>
    <w:p w14:paraId="64AC4CF5" w14:textId="68B88D3D" w:rsidR="00C3798B" w:rsidRDefault="000A04FB">
      <w:pPr>
        <w:rPr>
          <w:lang w:val="es-MX"/>
        </w:rPr>
      </w:pPr>
      <w:r>
        <w:rPr>
          <w:lang w:val="es-MX"/>
        </w:rPr>
        <w:t>Una manera de mitigar amenazas de ciberseguridad mas comunes es cifrar datos confidenciales o valiosos,</w:t>
      </w:r>
      <w:r w:rsidR="00BD77F7">
        <w:rPr>
          <w:lang w:val="es-MX"/>
        </w:rPr>
        <w:t xml:space="preserve"> el cifrado es el proceso de hacer que los datos aparezcan ilegibles e inútiles para visores no autorizados.</w:t>
      </w:r>
      <w:r w:rsidR="006A6327">
        <w:rPr>
          <w:lang w:val="es-MX"/>
        </w:rPr>
        <w:t xml:space="preserve"> Hay dos tipos de cifrado , simétrico y asimetrico, el cifrado</w:t>
      </w:r>
      <w:r w:rsidR="00976A2F">
        <w:rPr>
          <w:lang w:val="es-MX"/>
        </w:rPr>
        <w:t xml:space="preserve"> simetrico</w:t>
      </w:r>
      <w:r w:rsidR="006A6327">
        <w:rPr>
          <w:lang w:val="es-MX"/>
        </w:rPr>
        <w:t xml:space="preserve"> usa la misma clave para cifrar y descifrar los datos</w:t>
      </w:r>
      <w:r w:rsidR="000E61AA">
        <w:rPr>
          <w:lang w:val="es-MX"/>
        </w:rPr>
        <w:t>(aes,des,3des)</w:t>
      </w:r>
      <w:r w:rsidR="006A6327">
        <w:rPr>
          <w:lang w:val="es-MX"/>
        </w:rPr>
        <w:t xml:space="preserve"> </w:t>
      </w:r>
      <w:r w:rsidR="00976A2F">
        <w:rPr>
          <w:lang w:val="es-MX"/>
        </w:rPr>
        <w:t>y el a</w:t>
      </w:r>
      <w:r w:rsidR="002D29F6">
        <w:rPr>
          <w:lang w:val="es-MX"/>
        </w:rPr>
        <w:t xml:space="preserve">simetrico </w:t>
      </w:r>
      <w:r w:rsidR="00E96594">
        <w:rPr>
          <w:lang w:val="es-MX"/>
        </w:rPr>
        <w:t>(rsa,ecc)</w:t>
      </w:r>
      <w:r w:rsidR="002D29F6">
        <w:rPr>
          <w:lang w:val="es-MX"/>
        </w:rPr>
        <w:t>usa una calve publica y otras privadas cualquier clave puede cifrar los datos</w:t>
      </w:r>
      <w:r w:rsidR="001579C4">
        <w:rPr>
          <w:lang w:val="es-MX"/>
        </w:rPr>
        <w:t xml:space="preserve"> pero no se puede usar </w:t>
      </w:r>
      <w:r w:rsidR="00E4100B">
        <w:rPr>
          <w:lang w:val="es-MX"/>
        </w:rPr>
        <w:t>la clave usada para el cifrado para descifrar los datos cifrados,</w:t>
      </w:r>
      <w:r w:rsidR="00B11EA4">
        <w:rPr>
          <w:lang w:val="es-MX"/>
        </w:rPr>
        <w:t xml:space="preserve"> el cifrado puede proteger datos en reposo y en transito.</w:t>
      </w:r>
    </w:p>
    <w:p w14:paraId="28D4FAC7" w14:textId="77777777" w:rsidR="007A5950" w:rsidRDefault="007A5950">
      <w:pPr>
        <w:rPr>
          <w:lang w:val="es-MX"/>
        </w:rPr>
      </w:pPr>
    </w:p>
    <w:p w14:paraId="1CCB7F3B" w14:textId="29C114B6" w:rsidR="007A5950" w:rsidRDefault="007A5950">
      <w:pPr>
        <w:rPr>
          <w:lang w:val="es-MX"/>
        </w:rPr>
      </w:pPr>
      <w:r>
        <w:rPr>
          <w:lang w:val="es-MX"/>
        </w:rPr>
        <w:t>-Cifrado de datos en reposo</w:t>
      </w:r>
      <w:r w:rsidR="00A86680">
        <w:rPr>
          <w:lang w:val="es-MX"/>
        </w:rPr>
        <w:t xml:space="preserve"> : los datos en reposo son los datos que se almacenan en un dispositivo físico, como un server </w:t>
      </w:r>
    </w:p>
    <w:p w14:paraId="461917DD" w14:textId="24B7945F" w:rsidR="00AE090E" w:rsidRDefault="00AE090E">
      <w:pPr>
        <w:rPr>
          <w:lang w:val="es-MX"/>
        </w:rPr>
      </w:pPr>
      <w:r>
        <w:rPr>
          <w:lang w:val="es-MX"/>
        </w:rPr>
        <w:t>-Cifrado de datos en transito: los datos en transito son los que se están moviendo de una ubicación a otra,por ejemplo</w:t>
      </w:r>
      <w:r w:rsidR="00FB1DDF">
        <w:rPr>
          <w:lang w:val="es-MX"/>
        </w:rPr>
        <w:t xml:space="preserve"> por internet o en una red privada,</w:t>
      </w:r>
    </w:p>
    <w:p w14:paraId="5CAC7DF7" w14:textId="6C237EE6" w:rsidR="00490FDF" w:rsidRDefault="00490FDF">
      <w:pPr>
        <w:rPr>
          <w:lang w:val="es-MX"/>
        </w:rPr>
      </w:pPr>
      <w:r>
        <w:rPr>
          <w:lang w:val="es-MX"/>
        </w:rPr>
        <w:lastRenderedPageBreak/>
        <w:t xml:space="preserve">-Cifrado de datos en uso: </w:t>
      </w:r>
      <w:r>
        <w:rPr>
          <w:lang w:val="es-MX"/>
        </w:rPr>
        <w:tab/>
      </w:r>
      <w:r w:rsidR="00A83DE2">
        <w:rPr>
          <w:lang w:val="es-MX"/>
        </w:rPr>
        <w:t>conlleva proteger los datos en un almacenamiento no persistente como ram o memoria cache del cpu.</w:t>
      </w:r>
    </w:p>
    <w:p w14:paraId="37A9F311" w14:textId="77777777" w:rsidR="00346BA8" w:rsidRDefault="00346BA8">
      <w:pPr>
        <w:rPr>
          <w:lang w:val="es-MX"/>
        </w:rPr>
      </w:pPr>
    </w:p>
    <w:p w14:paraId="314FF342" w14:textId="1E8523B7" w:rsidR="00346BA8" w:rsidRDefault="00346BA8">
      <w:pPr>
        <w:rPr>
          <w:lang w:val="es-MX"/>
        </w:rPr>
      </w:pPr>
      <w:r>
        <w:rPr>
          <w:lang w:val="es-MX"/>
        </w:rPr>
        <w:t>Aplicación de algoritmo hash:</w:t>
      </w:r>
    </w:p>
    <w:p w14:paraId="4B8A8901" w14:textId="6DC5A4CD" w:rsidR="00346BA8" w:rsidRDefault="00346BA8">
      <w:pPr>
        <w:rPr>
          <w:lang w:val="es-MX"/>
        </w:rPr>
      </w:pPr>
      <w:r>
        <w:rPr>
          <w:lang w:val="es-MX"/>
        </w:rPr>
        <w:t xml:space="preserve">El hash </w:t>
      </w:r>
      <w:r w:rsidR="00CE53BE">
        <w:rPr>
          <w:lang w:val="es-MX"/>
        </w:rPr>
        <w:t>(md5,sha</w:t>
      </w:r>
      <w:r w:rsidR="00012B29">
        <w:rPr>
          <w:lang w:val="es-MX"/>
        </w:rPr>
        <w:t>1,sha256,sha512,bcrypt</w:t>
      </w:r>
      <w:r w:rsidR="00CE53BE">
        <w:rPr>
          <w:lang w:val="es-MX"/>
        </w:rPr>
        <w:t>)</w:t>
      </w:r>
      <w:r>
        <w:rPr>
          <w:lang w:val="es-MX"/>
        </w:rPr>
        <w:t xml:space="preserve">utiiza un algoritmo para convertir el texto </w:t>
      </w:r>
      <w:r w:rsidR="003D073E">
        <w:rPr>
          <w:lang w:val="es-MX"/>
        </w:rPr>
        <w:t>en un valor hash de longitud fija único demoninado hash</w:t>
      </w:r>
      <w:r w:rsidR="00494800">
        <w:rPr>
          <w:lang w:val="es-MX"/>
        </w:rPr>
        <w:t xml:space="preserve"> , el hash es diferente al cifrado porque no se aplican claves ,</w:t>
      </w:r>
      <w:r w:rsidR="00D46D48">
        <w:rPr>
          <w:lang w:val="es-MX"/>
        </w:rPr>
        <w:t xml:space="preserve"> el código hash se usa a menudo para almacenar contraseñas </w:t>
      </w:r>
      <w:r w:rsidR="00CA59D0">
        <w:rPr>
          <w:lang w:val="es-MX"/>
        </w:rPr>
        <w:t xml:space="preserve">, cuando un usuario escribe una contraseña </w:t>
      </w:r>
      <w:r w:rsidR="007A569A">
        <w:rPr>
          <w:lang w:val="es-MX"/>
        </w:rPr>
        <w:t xml:space="preserve">el algoritmo hash que crea debe ser igual al mismo hash almacenado cuando creo la contraseña, </w:t>
      </w:r>
      <w:r w:rsidR="0061599A">
        <w:rPr>
          <w:lang w:val="es-MX"/>
        </w:rPr>
        <w:t xml:space="preserve">esto es mas seguro que el almacenamiento de contraseñas en texto sin formato , </w:t>
      </w:r>
    </w:p>
    <w:p w14:paraId="1652C015" w14:textId="77777777" w:rsidR="00941878" w:rsidRDefault="00941878">
      <w:pPr>
        <w:rPr>
          <w:lang w:val="es-MX"/>
        </w:rPr>
      </w:pPr>
    </w:p>
    <w:p w14:paraId="22D44327" w14:textId="36835B62" w:rsidR="00F236AB" w:rsidRPr="00941878" w:rsidRDefault="00941878">
      <w:pPr>
        <w:rPr>
          <w:b/>
          <w:bCs/>
          <w:lang w:val="es-MX"/>
        </w:rPr>
      </w:pPr>
      <w:r w:rsidRPr="00941878">
        <w:rPr>
          <w:b/>
          <w:bCs/>
          <w:lang w:val="es-MX"/>
        </w:rPr>
        <w:t>Describir conceptos de Gobernanza , riesgo y cumplimiento GRC.</w:t>
      </w:r>
    </w:p>
    <w:p w14:paraId="377270F7" w14:textId="02ABE680" w:rsidR="00941878" w:rsidRDefault="00B56FB1">
      <w:pPr>
        <w:rPr>
          <w:lang w:val="es-MX"/>
        </w:rPr>
      </w:pPr>
      <w:r>
        <w:rPr>
          <w:lang w:val="es-MX"/>
        </w:rPr>
        <w:t>Gobernanza:</w:t>
      </w:r>
      <w:r>
        <w:rPr>
          <w:lang w:val="es-MX"/>
        </w:rPr>
        <w:tab/>
        <w:t xml:space="preserve">es el sistema de reglas , </w:t>
      </w:r>
      <w:r w:rsidR="007E518B">
        <w:rPr>
          <w:lang w:val="es-MX"/>
        </w:rPr>
        <w:t>practicas , y procesos que usa una organización para dirigir y controlar actividades,</w:t>
      </w:r>
      <w:r w:rsidR="009334DE">
        <w:rPr>
          <w:lang w:val="es-MX"/>
        </w:rPr>
        <w:t xml:space="preserve">por ejemplo gobernanza es establecer reglas y procesos que definen quien ,que , donde y cuando los usuarios y las aplicaciones puede acceder a los recursos corporativos </w:t>
      </w:r>
      <w:r w:rsidR="00535D49">
        <w:rPr>
          <w:lang w:val="es-MX"/>
        </w:rPr>
        <w:t>y quien tiene privilegios administrativos y durante cuanto tiempo</w:t>
      </w:r>
    </w:p>
    <w:p w14:paraId="4EA4A7F7" w14:textId="1BE21705" w:rsidR="00535D49" w:rsidRDefault="00535D49">
      <w:pPr>
        <w:rPr>
          <w:lang w:val="es-MX"/>
        </w:rPr>
      </w:pPr>
      <w:r>
        <w:rPr>
          <w:lang w:val="es-MX"/>
        </w:rPr>
        <w:t xml:space="preserve">Riesgo: es el proceso de identificaicion , evaluación , y respuesta a amenazas o eventos que pueden afectar </w:t>
      </w:r>
      <w:r w:rsidR="00386F96">
        <w:rPr>
          <w:lang w:val="es-MX"/>
        </w:rPr>
        <w:t>a los objetivos de la empresa</w:t>
      </w:r>
    </w:p>
    <w:p w14:paraId="045D5785" w14:textId="3EC47CCE" w:rsidR="00255C0F" w:rsidRDefault="00255C0F">
      <w:pPr>
        <w:rPr>
          <w:lang w:val="es-MX"/>
        </w:rPr>
      </w:pPr>
      <w:r>
        <w:rPr>
          <w:lang w:val="es-MX"/>
        </w:rPr>
        <w:t xml:space="preserve">Cumplimiento normativo: se refiere a la acatacion de las leyes estatales o federales del país o región </w:t>
      </w:r>
      <w:r w:rsidR="00594198">
        <w:rPr>
          <w:lang w:val="es-MX"/>
        </w:rPr>
        <w:t xml:space="preserve">o a las regulaciones multinacionales que debe seguir una organización como los tipos de datos que deben protegerse </w:t>
      </w:r>
      <w:r w:rsidR="007B3127">
        <w:rPr>
          <w:lang w:val="es-MX"/>
        </w:rPr>
        <w:t>que procesos son necesarios en virtud de la legislación y que sanciones se emiten a las organizaciones que no cumplen</w:t>
      </w:r>
      <w:r w:rsidR="00AF200A">
        <w:rPr>
          <w:lang w:val="es-MX"/>
        </w:rPr>
        <w:t xml:space="preserve"> , conceptos claves son residencia de datos , soberanía de datos , privacidad de datos.</w:t>
      </w:r>
    </w:p>
    <w:p w14:paraId="75F749F8" w14:textId="77777777" w:rsidR="00941878" w:rsidRPr="002E2FEF" w:rsidRDefault="00941878">
      <w:pPr>
        <w:rPr>
          <w:b/>
          <w:bCs/>
          <w:lang w:val="es-MX"/>
        </w:rPr>
      </w:pPr>
    </w:p>
    <w:p w14:paraId="4E3AE9E2" w14:textId="1D704E40" w:rsidR="002E2FEF" w:rsidRDefault="002E2FEF">
      <w:pPr>
        <w:rPr>
          <w:b/>
          <w:bCs/>
          <w:lang w:val="es-MX"/>
        </w:rPr>
      </w:pPr>
      <w:r w:rsidRPr="002E2FEF">
        <w:rPr>
          <w:b/>
          <w:bCs/>
          <w:lang w:val="es-MX"/>
        </w:rPr>
        <w:t>Descripcion de conceptos de identidad:</w:t>
      </w:r>
    </w:p>
    <w:p w14:paraId="79E132A9" w14:textId="057889C0" w:rsidR="002E2FEF" w:rsidRDefault="000115EB">
      <w:pPr>
        <w:rPr>
          <w:lang w:val="es-MX"/>
        </w:rPr>
      </w:pPr>
      <w:r w:rsidRPr="000115EB">
        <w:rPr>
          <w:lang w:val="es-MX"/>
        </w:rPr>
        <w:t xml:space="preserve">Todos los usuarios </w:t>
      </w:r>
      <w:r>
        <w:rPr>
          <w:lang w:val="es-MX"/>
        </w:rPr>
        <w:t xml:space="preserve">y dispositivos tienen una identidad que se puede usar para acceder a los recursos , la identidad es la forma en que se identifican las personas </w:t>
      </w:r>
      <w:r w:rsidR="00E41996">
        <w:rPr>
          <w:lang w:val="es-MX"/>
        </w:rPr>
        <w:t xml:space="preserve">y las cosas en la red corporativa y la nube , a continuación aprendera conceptos clave como autenticación y autorización , </w:t>
      </w:r>
    </w:p>
    <w:p w14:paraId="31F8D8E1" w14:textId="77777777" w:rsidR="00224231" w:rsidRDefault="00224231">
      <w:pPr>
        <w:rPr>
          <w:lang w:val="es-MX"/>
        </w:rPr>
      </w:pPr>
    </w:p>
    <w:p w14:paraId="36A93FED" w14:textId="2354CC3B" w:rsidR="00224231" w:rsidRDefault="00224231">
      <w:pPr>
        <w:rPr>
          <w:lang w:val="es-MX"/>
        </w:rPr>
      </w:pPr>
      <w:r>
        <w:rPr>
          <w:lang w:val="es-MX"/>
        </w:rPr>
        <w:lastRenderedPageBreak/>
        <w:t>Autenticacion:</w:t>
      </w:r>
      <w:r w:rsidR="001F26E9">
        <w:rPr>
          <w:lang w:val="es-MX"/>
        </w:rPr>
        <w:t xml:space="preserve"> AUTHN</w:t>
      </w:r>
    </w:p>
    <w:p w14:paraId="569A5A0B" w14:textId="55821AA2" w:rsidR="00224231" w:rsidRDefault="00224231">
      <w:pPr>
        <w:rPr>
          <w:lang w:val="es-MX"/>
        </w:rPr>
      </w:pPr>
      <w:r>
        <w:rPr>
          <w:lang w:val="es-MX"/>
        </w:rPr>
        <w:t xml:space="preserve">Es el proceso de demostrar que una persona es quien dice ser </w:t>
      </w:r>
      <w:r w:rsidR="00BB2108">
        <w:rPr>
          <w:lang w:val="es-MX"/>
        </w:rPr>
        <w:t xml:space="preserve">cuando alguien compra un articulo con una tarjeta de crédito , es posible que se pida otro documento de identificación </w:t>
      </w:r>
    </w:p>
    <w:p w14:paraId="018B19B6" w14:textId="47736AD7" w:rsidR="00281C94" w:rsidRDefault="00281C94">
      <w:pPr>
        <w:rPr>
          <w:lang w:val="es-MX"/>
        </w:rPr>
      </w:pPr>
      <w:r>
        <w:rPr>
          <w:lang w:val="es-MX"/>
        </w:rPr>
        <w:t>Autorizacion:</w:t>
      </w:r>
      <w:r w:rsidR="001F26E9">
        <w:rPr>
          <w:lang w:val="es-MX"/>
        </w:rPr>
        <w:t>AUTHZ</w:t>
      </w:r>
    </w:p>
    <w:p w14:paraId="5F87DD94" w14:textId="456625A2" w:rsidR="00281C94" w:rsidRDefault="007A6B14">
      <w:pPr>
        <w:rPr>
          <w:lang w:val="es-MX"/>
        </w:rPr>
      </w:pPr>
      <w:r>
        <w:rPr>
          <w:lang w:val="es-MX"/>
        </w:rPr>
        <w:t xml:space="preserve">Esto viene después de la autenticación , una vez dentro debe decidir donde ir </w:t>
      </w:r>
      <w:r w:rsidR="002A726E">
        <w:rPr>
          <w:lang w:val="es-MX"/>
        </w:rPr>
        <w:t xml:space="preserve">y que pueden ver </w:t>
      </w:r>
      <w:r w:rsidR="00C6291C">
        <w:rPr>
          <w:lang w:val="es-MX"/>
        </w:rPr>
        <w:t xml:space="preserve">, </w:t>
      </w:r>
      <w:r w:rsidR="001F26E9">
        <w:rPr>
          <w:lang w:val="es-MX"/>
        </w:rPr>
        <w:t xml:space="preserve"> determina el nivel de acceso o los permisos de una persona autenticada a los recursos.</w:t>
      </w:r>
    </w:p>
    <w:p w14:paraId="2625C89C" w14:textId="667AE4D5" w:rsidR="0030166B" w:rsidRDefault="0030166B">
      <w:pPr>
        <w:rPr>
          <w:lang w:val="es-MX"/>
        </w:rPr>
      </w:pPr>
      <w:r>
        <w:rPr>
          <w:lang w:val="es-MX"/>
        </w:rPr>
        <w:t>MFA:</w:t>
      </w:r>
    </w:p>
    <w:p w14:paraId="6C9B88AF" w14:textId="5AE924A9" w:rsidR="0030166B" w:rsidRDefault="006072D7">
      <w:pPr>
        <w:rPr>
          <w:lang w:val="es-MX"/>
        </w:rPr>
      </w:pPr>
      <w:r>
        <w:rPr>
          <w:lang w:val="es-MX"/>
        </w:rPr>
        <w:t>Refuerza la autenticación al requerir mas  de una prueba como:</w:t>
      </w:r>
    </w:p>
    <w:p w14:paraId="7F464C56" w14:textId="4146C7F1" w:rsidR="006072D7" w:rsidRDefault="006072D7">
      <w:pPr>
        <w:rPr>
          <w:lang w:val="es-MX"/>
        </w:rPr>
      </w:pPr>
      <w:r>
        <w:rPr>
          <w:lang w:val="es-MX"/>
        </w:rPr>
        <w:t>Algo que sepas: (contraseña o pin)</w:t>
      </w:r>
    </w:p>
    <w:p w14:paraId="387A859E" w14:textId="468E06DB" w:rsidR="006072D7" w:rsidRDefault="006072D7">
      <w:pPr>
        <w:rPr>
          <w:lang w:val="es-MX"/>
        </w:rPr>
      </w:pPr>
      <w:r>
        <w:rPr>
          <w:lang w:val="es-MX"/>
        </w:rPr>
        <w:t>Algo que tiene (teléfono o clave de seguridad)</w:t>
      </w:r>
    </w:p>
    <w:p w14:paraId="27E54857" w14:textId="12CF0C8E" w:rsidR="006351A5" w:rsidRDefault="006351A5">
      <w:pPr>
        <w:rPr>
          <w:lang w:val="es-MX"/>
        </w:rPr>
      </w:pPr>
      <w:r>
        <w:rPr>
          <w:lang w:val="es-MX"/>
        </w:rPr>
        <w:t>Algo que eres(biometría)</w:t>
      </w:r>
    </w:p>
    <w:p w14:paraId="4A9D72A3" w14:textId="77777777" w:rsidR="00DA309E" w:rsidRDefault="00DA309E">
      <w:pPr>
        <w:rPr>
          <w:lang w:val="es-MX"/>
        </w:rPr>
      </w:pPr>
    </w:p>
    <w:p w14:paraId="4C99C5F1" w14:textId="1C84AC8C" w:rsidR="00DA309E" w:rsidRDefault="00DA309E">
      <w:pPr>
        <w:rPr>
          <w:lang w:val="es-MX"/>
        </w:rPr>
      </w:pPr>
      <w:r>
        <w:rPr>
          <w:lang w:val="es-MX"/>
        </w:rPr>
        <w:t>Definición de identidad como perímetro de seguridad principal:</w:t>
      </w:r>
    </w:p>
    <w:p w14:paraId="24A3D0A3" w14:textId="58EDB1B3" w:rsidR="00DA309E" w:rsidRDefault="00890918">
      <w:pPr>
        <w:rPr>
          <w:lang w:val="es-MX"/>
        </w:rPr>
      </w:pPr>
      <w:r>
        <w:rPr>
          <w:lang w:val="es-MX"/>
        </w:rPr>
        <w:t xml:space="preserve">El perimetro de seguridad ya no se tiene que ver solo a nivel de red local , </w:t>
      </w:r>
      <w:r w:rsidR="00077BEE">
        <w:rPr>
          <w:lang w:val="es-MX"/>
        </w:rPr>
        <w:t>ahora se extiende a otros ámbitos como</w:t>
      </w:r>
      <w:r w:rsidR="007A16BF">
        <w:rPr>
          <w:lang w:val="es-MX"/>
        </w:rPr>
        <w:t>:</w:t>
      </w:r>
    </w:p>
    <w:p w14:paraId="3CB6C56E" w14:textId="4DC1281E" w:rsidR="007A16BF" w:rsidRDefault="00813C3C">
      <w:pPr>
        <w:rPr>
          <w:lang w:val="es-MX"/>
        </w:rPr>
      </w:pPr>
      <w:r>
        <w:rPr>
          <w:lang w:val="es-MX"/>
        </w:rPr>
        <w:t>-Aplicaciones Saas</w:t>
      </w:r>
    </w:p>
    <w:p w14:paraId="09B3B9A0" w14:textId="117CB86C" w:rsidR="008D4820" w:rsidRDefault="008D4820">
      <w:pPr>
        <w:rPr>
          <w:lang w:val="es-MX"/>
        </w:rPr>
      </w:pPr>
      <w:r>
        <w:rPr>
          <w:lang w:val="es-MX"/>
        </w:rPr>
        <w:t>-dispositivos BYOD</w:t>
      </w:r>
    </w:p>
    <w:p w14:paraId="5466F041" w14:textId="6AC22A05" w:rsidR="008D4820" w:rsidRDefault="008D4820">
      <w:pPr>
        <w:rPr>
          <w:lang w:val="es-MX"/>
        </w:rPr>
      </w:pPr>
      <w:r>
        <w:rPr>
          <w:lang w:val="es-MX"/>
        </w:rPr>
        <w:t>-dispositivos IOT</w:t>
      </w:r>
    </w:p>
    <w:p w14:paraId="3F543CBA" w14:textId="77777777" w:rsidR="00D5058C" w:rsidRDefault="00D5058C">
      <w:pPr>
        <w:rPr>
          <w:lang w:val="es-MX"/>
        </w:rPr>
      </w:pPr>
    </w:p>
    <w:p w14:paraId="3228DAAE" w14:textId="0CC9A159" w:rsidR="00D5058C" w:rsidRDefault="00D5058C">
      <w:pPr>
        <w:rPr>
          <w:lang w:val="es-MX"/>
        </w:rPr>
      </w:pPr>
      <w:r>
        <w:rPr>
          <w:lang w:val="es-MX"/>
        </w:rPr>
        <w:t xml:space="preserve">Entonces una identidad es </w:t>
      </w:r>
      <w:r w:rsidR="003B3DF8">
        <w:rPr>
          <w:lang w:val="es-MX"/>
        </w:rPr>
        <w:t>el conjunto de aspectos que definen o caracterizan a alguien o algo</w:t>
      </w:r>
      <w:r w:rsidR="00A74345">
        <w:rPr>
          <w:lang w:val="es-MX"/>
        </w:rPr>
        <w:t>, entonces la identidad es el nuevo perimetro de seguridad.</w:t>
      </w:r>
    </w:p>
    <w:p w14:paraId="582BCD76" w14:textId="657AE039" w:rsidR="00A74345" w:rsidRDefault="006252B9">
      <w:pPr>
        <w:rPr>
          <w:b/>
          <w:bCs/>
          <w:lang w:val="es-MX"/>
        </w:rPr>
      </w:pPr>
      <w:r w:rsidRPr="006252B9">
        <w:rPr>
          <w:b/>
          <w:bCs/>
          <w:lang w:val="es-MX"/>
        </w:rPr>
        <w:t xml:space="preserve">Pilares </w:t>
      </w:r>
      <w:r>
        <w:rPr>
          <w:b/>
          <w:bCs/>
          <w:lang w:val="es-MX"/>
        </w:rPr>
        <w:t>de una infraestructura de identidad:</w:t>
      </w:r>
    </w:p>
    <w:p w14:paraId="293EDF7B" w14:textId="4430A767" w:rsidR="006252B9" w:rsidRDefault="006252B9">
      <w:pPr>
        <w:rPr>
          <w:b/>
          <w:bCs/>
          <w:lang w:val="es-MX"/>
        </w:rPr>
      </w:pPr>
      <w:r>
        <w:rPr>
          <w:b/>
          <w:bCs/>
          <w:lang w:val="es-MX"/>
        </w:rPr>
        <w:t>-Administracion.</w:t>
      </w:r>
    </w:p>
    <w:p w14:paraId="7DEF4B86" w14:textId="63BC26FD" w:rsidR="006252B9" w:rsidRDefault="006252B9">
      <w:pPr>
        <w:rPr>
          <w:b/>
          <w:bCs/>
          <w:lang w:val="es-MX"/>
        </w:rPr>
      </w:pPr>
      <w:r>
        <w:rPr>
          <w:b/>
          <w:bCs/>
          <w:lang w:val="es-MX"/>
        </w:rPr>
        <w:t>-Autenticacion.</w:t>
      </w:r>
    </w:p>
    <w:p w14:paraId="6F6D65A5" w14:textId="30F936E8" w:rsidR="006252B9" w:rsidRDefault="006252B9">
      <w:pPr>
        <w:rPr>
          <w:b/>
          <w:bCs/>
          <w:lang w:val="es-MX"/>
        </w:rPr>
      </w:pPr>
      <w:r>
        <w:rPr>
          <w:b/>
          <w:bCs/>
          <w:lang w:val="es-MX"/>
        </w:rPr>
        <w:t>-Autorizacion.</w:t>
      </w:r>
    </w:p>
    <w:p w14:paraId="374F4707" w14:textId="1B92B196" w:rsidR="006252B9" w:rsidRDefault="006252B9">
      <w:pPr>
        <w:rPr>
          <w:b/>
          <w:bCs/>
          <w:lang w:val="es-MX"/>
        </w:rPr>
      </w:pPr>
      <w:r>
        <w:rPr>
          <w:b/>
          <w:bCs/>
          <w:lang w:val="es-MX"/>
        </w:rPr>
        <w:t>-Auditoria.</w:t>
      </w:r>
    </w:p>
    <w:p w14:paraId="5829B3A3" w14:textId="1F622BA0" w:rsidR="008015D5" w:rsidRDefault="008015D5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Descripcion del rol del proveedor de identidades:</w:t>
      </w:r>
    </w:p>
    <w:p w14:paraId="20FC67D0" w14:textId="0ACCCB3A" w:rsidR="008015D5" w:rsidRDefault="00125F62">
      <w:pPr>
        <w:rPr>
          <w:lang w:val="es-MX"/>
        </w:rPr>
      </w:pPr>
      <w:r>
        <w:rPr>
          <w:lang w:val="es-MX"/>
        </w:rPr>
        <w:t xml:space="preserve">Autenticación moderna que sustituye a la autenticación tradicional solo con usuario y contraseña , hoy se usa mfa </w:t>
      </w:r>
      <w:r w:rsidR="001B4DC5">
        <w:rPr>
          <w:lang w:val="es-MX"/>
        </w:rPr>
        <w:t>, 2fa , etc y se basa en tokens , ejemplo claro en Microsoft entra ID</w:t>
      </w:r>
    </w:p>
    <w:p w14:paraId="3E10BE90" w14:textId="3AE39A09" w:rsidR="001B4DC5" w:rsidRDefault="001B4DC5">
      <w:pPr>
        <w:rPr>
          <w:lang w:val="es-MX"/>
        </w:rPr>
      </w:pPr>
      <w:r>
        <w:rPr>
          <w:lang w:val="es-MX"/>
        </w:rPr>
        <w:t>SSO: Single Sign On</w:t>
      </w:r>
    </w:p>
    <w:p w14:paraId="338273C1" w14:textId="34E348F9" w:rsidR="001B4DC5" w:rsidRDefault="00AB3DED">
      <w:pPr>
        <w:rPr>
          <w:lang w:val="es-MX"/>
        </w:rPr>
      </w:pPr>
      <w:r>
        <w:rPr>
          <w:lang w:val="es-MX"/>
        </w:rPr>
        <w:t xml:space="preserve">Con el sso , el usuario inicia sesión una vez </w:t>
      </w:r>
      <w:r w:rsidR="003353D0">
        <w:rPr>
          <w:lang w:val="es-MX"/>
        </w:rPr>
        <w:t>y esa credencial se usa para tener acceso a varias aplicaciones o recursos ,</w:t>
      </w:r>
      <w:r w:rsidR="006C3494">
        <w:rPr>
          <w:lang w:val="es-MX"/>
        </w:rPr>
        <w:t xml:space="preserve">el inicio de sesión único puede producirse dentro de un único proveedor de identidades </w:t>
      </w:r>
      <w:r w:rsidR="00D1561F">
        <w:rPr>
          <w:lang w:val="es-MX"/>
        </w:rPr>
        <w:t>, cuando dos proveedores de identridades diferentes confían entre si , se le llama federación.</w:t>
      </w:r>
    </w:p>
    <w:p w14:paraId="136572CD" w14:textId="77777777" w:rsidR="00F26684" w:rsidRDefault="00F26684">
      <w:pPr>
        <w:rPr>
          <w:lang w:val="es-MX"/>
        </w:rPr>
      </w:pPr>
    </w:p>
    <w:p w14:paraId="1CDCD818" w14:textId="5D68E21A" w:rsidR="00F26684" w:rsidRPr="00F26684" w:rsidRDefault="00F26684">
      <w:pPr>
        <w:rPr>
          <w:b/>
          <w:bCs/>
          <w:lang w:val="es-MX"/>
        </w:rPr>
      </w:pPr>
      <w:r w:rsidRPr="00F26684">
        <w:rPr>
          <w:b/>
          <w:bCs/>
          <w:lang w:val="es-MX"/>
        </w:rPr>
        <w:t>Descripcion del concepto de servicios de directorio y active directory:</w:t>
      </w:r>
    </w:p>
    <w:p w14:paraId="52ABE0D1" w14:textId="6466886C" w:rsidR="00F26684" w:rsidRDefault="00CF0268">
      <w:pPr>
        <w:rPr>
          <w:lang w:val="es-MX"/>
        </w:rPr>
      </w:pPr>
      <w:r>
        <w:rPr>
          <w:lang w:val="es-MX"/>
        </w:rPr>
        <w:t>Un directorio es una estructura jerárquica que almacena información acerca de objetos de la red.</w:t>
      </w:r>
    </w:p>
    <w:p w14:paraId="3738BD72" w14:textId="77777777" w:rsidR="006F3A91" w:rsidRDefault="006F3A91">
      <w:pPr>
        <w:rPr>
          <w:lang w:val="es-MX"/>
        </w:rPr>
      </w:pPr>
    </w:p>
    <w:p w14:paraId="28354AE8" w14:textId="4200A393" w:rsidR="006F3A91" w:rsidRDefault="006F3A91">
      <w:pPr>
        <w:rPr>
          <w:lang w:val="es-MX"/>
        </w:rPr>
      </w:pPr>
      <w:r>
        <w:rPr>
          <w:lang w:val="es-MX"/>
        </w:rPr>
        <w:t>Descripcion del concepto de Federacion:</w:t>
      </w:r>
    </w:p>
    <w:p w14:paraId="0E8E36B6" w14:textId="0527AF45" w:rsidR="006F3A91" w:rsidRDefault="00AB6C39">
      <w:pPr>
        <w:rPr>
          <w:lang w:val="es-MX"/>
        </w:rPr>
      </w:pPr>
      <w:r>
        <w:rPr>
          <w:lang w:val="es-MX"/>
        </w:rPr>
        <w:t xml:space="preserve">La federación permite acceder a recursos de otros dominios o otras organizaciones </w:t>
      </w:r>
      <w:r w:rsidR="000628D1">
        <w:rPr>
          <w:lang w:val="es-MX"/>
        </w:rPr>
        <w:t xml:space="preserve">mediante el establecimiento de relaciones de confianza entre el proveedor de identidades del dominio y </w:t>
      </w:r>
      <w:r w:rsidR="0028370A">
        <w:rPr>
          <w:lang w:val="es-MX"/>
        </w:rPr>
        <w:t xml:space="preserve">el del proveedor </w:t>
      </w:r>
    </w:p>
    <w:p w14:paraId="46673ECB" w14:textId="65FA4A8B" w:rsidR="00301F0D" w:rsidRPr="00F26684" w:rsidRDefault="00301F0D">
      <w:pPr>
        <w:rPr>
          <w:lang w:val="es-MX"/>
        </w:rPr>
      </w:pPr>
      <w:r>
        <w:rPr>
          <w:lang w:val="es-MX"/>
        </w:rPr>
        <w:t xml:space="preserve">La federación no siempre es bidireccional si idpa </w:t>
      </w:r>
      <w:r w:rsidR="00286CE1">
        <w:rPr>
          <w:lang w:val="es-MX"/>
        </w:rPr>
        <w:t>confían en idpb , no necesariamente idpb confía en idpa</w:t>
      </w:r>
    </w:p>
    <w:sectPr w:rsidR="00301F0D" w:rsidRPr="00F266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AD"/>
    <w:rsid w:val="00007404"/>
    <w:rsid w:val="000115EB"/>
    <w:rsid w:val="00012B29"/>
    <w:rsid w:val="000628D1"/>
    <w:rsid w:val="00066FB4"/>
    <w:rsid w:val="00075E86"/>
    <w:rsid w:val="00076FA8"/>
    <w:rsid w:val="00077BEE"/>
    <w:rsid w:val="000A04FB"/>
    <w:rsid w:val="000E61AA"/>
    <w:rsid w:val="000F4C13"/>
    <w:rsid w:val="00125F62"/>
    <w:rsid w:val="001579C4"/>
    <w:rsid w:val="0016268D"/>
    <w:rsid w:val="001B4DC5"/>
    <w:rsid w:val="001E6C7F"/>
    <w:rsid w:val="001F26E9"/>
    <w:rsid w:val="00224231"/>
    <w:rsid w:val="00255C0F"/>
    <w:rsid w:val="00281C94"/>
    <w:rsid w:val="0028370A"/>
    <w:rsid w:val="00286679"/>
    <w:rsid w:val="00286CE1"/>
    <w:rsid w:val="002A726E"/>
    <w:rsid w:val="002C1F33"/>
    <w:rsid w:val="002D29F6"/>
    <w:rsid w:val="002D2A6A"/>
    <w:rsid w:val="002E2FEF"/>
    <w:rsid w:val="002F3265"/>
    <w:rsid w:val="0030166B"/>
    <w:rsid w:val="00301F0D"/>
    <w:rsid w:val="003353D0"/>
    <w:rsid w:val="00346BA8"/>
    <w:rsid w:val="00386010"/>
    <w:rsid w:val="00386F96"/>
    <w:rsid w:val="00392316"/>
    <w:rsid w:val="003B3DF8"/>
    <w:rsid w:val="003D073E"/>
    <w:rsid w:val="003E26E5"/>
    <w:rsid w:val="003E43DB"/>
    <w:rsid w:val="00441A71"/>
    <w:rsid w:val="00490FDF"/>
    <w:rsid w:val="00494800"/>
    <w:rsid w:val="004F6A5E"/>
    <w:rsid w:val="0050309B"/>
    <w:rsid w:val="0050343F"/>
    <w:rsid w:val="00514A63"/>
    <w:rsid w:val="0051533B"/>
    <w:rsid w:val="00522994"/>
    <w:rsid w:val="00535D49"/>
    <w:rsid w:val="00555DDC"/>
    <w:rsid w:val="00594198"/>
    <w:rsid w:val="005E02EC"/>
    <w:rsid w:val="006072D7"/>
    <w:rsid w:val="0061599A"/>
    <w:rsid w:val="0062069F"/>
    <w:rsid w:val="006252B9"/>
    <w:rsid w:val="006351A5"/>
    <w:rsid w:val="00646C9E"/>
    <w:rsid w:val="00661A90"/>
    <w:rsid w:val="00667DA6"/>
    <w:rsid w:val="00687745"/>
    <w:rsid w:val="006A6327"/>
    <w:rsid w:val="006C3494"/>
    <w:rsid w:val="006F3A91"/>
    <w:rsid w:val="00754166"/>
    <w:rsid w:val="00785EBB"/>
    <w:rsid w:val="007A16BF"/>
    <w:rsid w:val="007A569A"/>
    <w:rsid w:val="007A5950"/>
    <w:rsid w:val="007A6B14"/>
    <w:rsid w:val="007B3127"/>
    <w:rsid w:val="007E518B"/>
    <w:rsid w:val="008015D5"/>
    <w:rsid w:val="00813C3C"/>
    <w:rsid w:val="008408FE"/>
    <w:rsid w:val="008618EB"/>
    <w:rsid w:val="00864915"/>
    <w:rsid w:val="00882EBE"/>
    <w:rsid w:val="00890918"/>
    <w:rsid w:val="008D4820"/>
    <w:rsid w:val="009334DE"/>
    <w:rsid w:val="00941878"/>
    <w:rsid w:val="00976A2F"/>
    <w:rsid w:val="00983AF0"/>
    <w:rsid w:val="0098589F"/>
    <w:rsid w:val="009954CA"/>
    <w:rsid w:val="009C2DAD"/>
    <w:rsid w:val="009C7372"/>
    <w:rsid w:val="009D2A45"/>
    <w:rsid w:val="00A039F6"/>
    <w:rsid w:val="00A74345"/>
    <w:rsid w:val="00A83DE2"/>
    <w:rsid w:val="00A86680"/>
    <w:rsid w:val="00AB2917"/>
    <w:rsid w:val="00AB3DED"/>
    <w:rsid w:val="00AB4AFE"/>
    <w:rsid w:val="00AB6C39"/>
    <w:rsid w:val="00AD6524"/>
    <w:rsid w:val="00AE090E"/>
    <w:rsid w:val="00AF200A"/>
    <w:rsid w:val="00B11EA4"/>
    <w:rsid w:val="00B46FFF"/>
    <w:rsid w:val="00B56FB1"/>
    <w:rsid w:val="00B7168B"/>
    <w:rsid w:val="00B8536C"/>
    <w:rsid w:val="00BB2108"/>
    <w:rsid w:val="00BD77F7"/>
    <w:rsid w:val="00C038DD"/>
    <w:rsid w:val="00C3798B"/>
    <w:rsid w:val="00C6291C"/>
    <w:rsid w:val="00C72822"/>
    <w:rsid w:val="00CA59D0"/>
    <w:rsid w:val="00CC7E26"/>
    <w:rsid w:val="00CE153A"/>
    <w:rsid w:val="00CE53BE"/>
    <w:rsid w:val="00CF0268"/>
    <w:rsid w:val="00D1561F"/>
    <w:rsid w:val="00D4282F"/>
    <w:rsid w:val="00D46D48"/>
    <w:rsid w:val="00D5058C"/>
    <w:rsid w:val="00DA309E"/>
    <w:rsid w:val="00E4100B"/>
    <w:rsid w:val="00E41996"/>
    <w:rsid w:val="00E55C5D"/>
    <w:rsid w:val="00E96594"/>
    <w:rsid w:val="00EF38E9"/>
    <w:rsid w:val="00F236AB"/>
    <w:rsid w:val="00F26684"/>
    <w:rsid w:val="00F623F3"/>
    <w:rsid w:val="00F764FC"/>
    <w:rsid w:val="00FB1DDF"/>
    <w:rsid w:val="00FC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5F9E1A"/>
  <w15:chartTrackingRefBased/>
  <w15:docId w15:val="{AF0BFDF1-B50C-423A-9673-51606C7C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D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D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D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D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D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D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D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D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D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D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aa3072-e5ea-485f-8072-51a0a0bee5f7}" enabled="0" method="" siteId="{cbaa3072-e5ea-485f-8072-51a0a0bee5f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7</Pages>
  <Words>1220</Words>
  <Characters>6528</Characters>
  <Application>Microsoft Office Word</Application>
  <DocSecurity>0</DocSecurity>
  <Lines>163</Lines>
  <Paragraphs>92</Paragraphs>
  <ScaleCrop>false</ScaleCrop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Elías Rodríguez Molina</dc:creator>
  <cp:keywords/>
  <dc:description/>
  <cp:lastModifiedBy>Fernando Elías Rodríguez Molina</cp:lastModifiedBy>
  <cp:revision>126</cp:revision>
  <dcterms:created xsi:type="dcterms:W3CDTF">2026-03-09T17:11:00Z</dcterms:created>
  <dcterms:modified xsi:type="dcterms:W3CDTF">2026-03-11T17:36:00Z</dcterms:modified>
</cp:coreProperties>
</file>