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13" w:rsidRDefault="00CC7E13">
      <w:pPr>
        <w:rPr>
          <w:rFonts w:ascii="DejaVu Sans" w:hAnsi="DejaVu Sans"/>
          <w:sz w:val="20"/>
          <w:szCs w:val="20"/>
          <w:lang w:val="bg-BG"/>
        </w:rPr>
      </w:pPr>
    </w:p>
    <w:p w:rsidR="009E7A4D" w:rsidRPr="009E7A4D" w:rsidRDefault="009E7A4D">
      <w:pPr>
        <w:jc w:val="center"/>
        <w:rPr>
          <w:rFonts w:ascii="DejaVu Sans" w:hAnsi="DejaVu Sans" w:cs="Calibri"/>
          <w:bCs/>
          <w:sz w:val="22"/>
          <w:szCs w:val="22"/>
          <w:lang w:val="bg-BG"/>
        </w:rPr>
      </w:pPr>
      <w:r w:rsidRPr="009E7A4D">
        <w:rPr>
          <w:rFonts w:ascii="DejaVu Sans" w:hAnsi="DejaVu Sans" w:cs="Calibri"/>
          <w:bCs/>
          <w:sz w:val="22"/>
          <w:szCs w:val="22"/>
          <w:lang w:val="bg-BG"/>
        </w:rPr>
        <w:t xml:space="preserve">Регистър на уведомленията за трудови договори и уведомления за промяна на работодател </w:t>
      </w:r>
    </w:p>
    <w:p w:rsidR="009E7A4D" w:rsidRDefault="009E7A4D">
      <w:pPr>
        <w:jc w:val="center"/>
        <w:rPr>
          <w:rFonts w:ascii="DejaVu Sans" w:hAnsi="DejaVu Sans" w:cs="Calibri"/>
          <w:b/>
          <w:bCs/>
          <w:lang w:val="bg-BG"/>
        </w:rPr>
      </w:pPr>
    </w:p>
    <w:p w:rsidR="00CC7E13" w:rsidRDefault="00254470">
      <w:pPr>
        <w:jc w:val="center"/>
        <w:rPr>
          <w:rFonts w:ascii="DejaVu Sans" w:hAnsi="DejaVu Sans"/>
        </w:rPr>
      </w:pPr>
      <w:r>
        <w:rPr>
          <w:rFonts w:ascii="DejaVu Sans" w:hAnsi="DejaVu Sans" w:cs="Calibri"/>
          <w:b/>
          <w:bCs/>
          <w:lang w:val="bg-BG"/>
        </w:rPr>
        <w:t>Справка за актуално състояния на действащи трудови договори към дата ${date}</w:t>
      </w:r>
    </w:p>
    <w:p w:rsidR="00CC7E13" w:rsidRDefault="00CC7E13">
      <w:pPr>
        <w:rPr>
          <w:rFonts w:ascii="DejaVu Sans" w:hAnsi="DejaVu Sans" w:cs="Calibri"/>
          <w:sz w:val="20"/>
          <w:szCs w:val="20"/>
          <w:lang w:val="bg-BG"/>
        </w:rPr>
      </w:pPr>
    </w:p>
    <w:p w:rsidR="003B17F5" w:rsidRDefault="003B17F5">
      <w:pPr>
        <w:rPr>
          <w:rFonts w:ascii="DejaVu Sans" w:hAnsi="DejaVu Sans"/>
          <w:sz w:val="20"/>
          <w:szCs w:val="20"/>
          <w:lang w:val="bg-BG"/>
        </w:rPr>
      </w:pPr>
    </w:p>
    <w:p w:rsidR="00113CDA" w:rsidRPr="00113CDA" w:rsidRDefault="00113CDA">
      <w:pPr>
        <w:rPr>
          <w:rFonts w:ascii="DejaVu Sans" w:hAnsi="DejaVu Sans"/>
          <w:lang w:val="bg-BG"/>
        </w:rPr>
      </w:pPr>
      <w:r w:rsidRPr="00113CDA">
        <w:rPr>
          <w:rFonts w:ascii="DejaVu Sans" w:hAnsi="DejaVu Sans"/>
          <w:lang w:val="bg-BG"/>
        </w:rPr>
        <w:t>Не са открити трудови договори по търсените критерии!</w:t>
      </w:r>
    </w:p>
    <w:p w:rsidR="00CC7E13" w:rsidRDefault="00CC7E13">
      <w:pPr>
        <w:pStyle w:val="HorizontalLine"/>
        <w:rPr>
          <w:rFonts w:ascii="DejaVu Sans" w:hAnsi="DejaVu Sans"/>
          <w:sz w:val="20"/>
          <w:szCs w:val="20"/>
          <w:lang w:val="bg-BG"/>
        </w:rPr>
      </w:pPr>
      <w:bookmarkStart w:id="0" w:name="_GoBack"/>
      <w:bookmarkEnd w:id="0"/>
    </w:p>
    <w:p w:rsidR="00CC7E13" w:rsidRPr="00113CDA" w:rsidRDefault="00254470">
      <w:pPr>
        <w:rPr>
          <w:rFonts w:ascii="DejaVu Sans" w:hAnsi="DejaVu Sans"/>
          <w:b/>
          <w:lang w:val="en-GB"/>
        </w:rPr>
      </w:pPr>
      <w:r w:rsidRPr="00113CDA">
        <w:rPr>
          <w:rFonts w:ascii="DejaVu Sans" w:hAnsi="DejaVu Sans"/>
          <w:b/>
          <w:lang w:val="bg-BG"/>
        </w:rPr>
        <w:t>Входни параметри за справка за актуално състояние на действащите трудови договори:</w:t>
      </w:r>
    </w:p>
    <w:p w:rsidR="00CC7E13" w:rsidRDefault="00CC7E13">
      <w:pPr>
        <w:rPr>
          <w:rFonts w:ascii="DejaVu Sans" w:hAnsi="DejaVu Sans"/>
          <w:sz w:val="20"/>
          <w:szCs w:val="20"/>
          <w:lang w:val="bg-BG"/>
        </w:rPr>
      </w:pP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CC7E13">
        <w:tc>
          <w:tcPr>
            <w:tcW w:w="4536" w:type="dxa"/>
          </w:tcPr>
          <w:p w:rsidR="00CC7E13" w:rsidRDefault="00254470">
            <w:pPr>
              <w:pStyle w:val="TableContents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  <w:lang w:val="bg-BG"/>
              </w:rPr>
              <w:t>ЕГН</w:t>
            </w:r>
          </w:p>
        </w:tc>
        <w:tc>
          <w:tcPr>
            <w:tcW w:w="4535" w:type="dxa"/>
          </w:tcPr>
          <w:p w:rsidR="00CC7E13" w:rsidRDefault="00254470">
            <w:pPr>
              <w:pStyle w:val="TableContents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  <w:lang w:val="bg-BG"/>
              </w:rPr>
              <w:t>${egn}</w:t>
            </w:r>
          </w:p>
        </w:tc>
      </w:tr>
      <w:tr w:rsidR="00CC7E13">
        <w:tc>
          <w:tcPr>
            <w:tcW w:w="4536" w:type="dxa"/>
          </w:tcPr>
          <w:p w:rsidR="00CC7E13" w:rsidRDefault="00254470">
            <w:pPr>
              <w:pStyle w:val="TableContents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  <w:lang w:val="bg-BG"/>
              </w:rPr>
              <w:t>Филтър за трудови договори</w:t>
            </w:r>
          </w:p>
        </w:tc>
        <w:tc>
          <w:tcPr>
            <w:tcW w:w="4535" w:type="dxa"/>
          </w:tcPr>
          <w:p w:rsidR="00CC7E13" w:rsidRDefault="00254470">
            <w:pPr>
              <w:pStyle w:val="TableContents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  <w:lang w:val="bg-BG"/>
              </w:rPr>
              <w:t>${filter</w:t>
            </w:r>
            <w:r w:rsidR="00534CD6">
              <w:rPr>
                <w:rFonts w:ascii="DejaVu Sans" w:hAnsi="DejaVu Sans"/>
                <w:sz w:val="20"/>
                <w:szCs w:val="20"/>
                <w:lang w:val="en-GB"/>
              </w:rPr>
              <w:t>Name</w:t>
            </w:r>
            <w:r>
              <w:rPr>
                <w:rFonts w:ascii="DejaVu Sans" w:hAnsi="DejaVu Sans"/>
                <w:sz w:val="20"/>
                <w:szCs w:val="20"/>
                <w:lang w:val="bg-BG"/>
              </w:rPr>
              <w:t>}</w:t>
            </w:r>
          </w:p>
        </w:tc>
      </w:tr>
    </w:tbl>
    <w:p w:rsidR="00CC7E13" w:rsidRDefault="00CC7E13">
      <w:pPr>
        <w:rPr>
          <w:rFonts w:ascii="DejaVu Sans" w:hAnsi="DejaVu Sans"/>
        </w:rPr>
      </w:pPr>
    </w:p>
    <w:sectPr w:rsidR="00CC7E13" w:rsidSect="00534CD6">
      <w:headerReference w:type="default" r:id="rId7"/>
      <w:footerReference w:type="default" r:id="rId8"/>
      <w:pgSz w:w="11906" w:h="16838"/>
      <w:pgMar w:top="1418" w:right="680" w:bottom="1134" w:left="680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D07" w:rsidRDefault="00944D07">
      <w:r>
        <w:separator/>
      </w:r>
    </w:p>
  </w:endnote>
  <w:endnote w:type="continuationSeparator" w:id="0">
    <w:p w:rsidR="00944D07" w:rsidRDefault="0094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13" w:rsidRDefault="00254470">
    <w:pPr>
      <w:pStyle w:val="Footer"/>
      <w:rPr>
        <w:rFonts w:ascii="Calibri" w:hAnsi="Calibri" w:cs="Calibri"/>
      </w:rPr>
    </w:pP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>PAGE</w:instrText>
    </w:r>
    <w:r>
      <w:rPr>
        <w:rStyle w:val="PageNumber"/>
        <w:rFonts w:ascii="Calibri" w:hAnsi="Calibri" w:cs="Calibri"/>
      </w:rPr>
      <w:fldChar w:fldCharType="separate"/>
    </w:r>
    <w:r w:rsidR="00113CDA">
      <w:rPr>
        <w:rStyle w:val="PageNumber"/>
        <w:rFonts w:ascii="Calibri" w:hAnsi="Calibri" w:cs="Calibri"/>
        <w:noProof/>
      </w:rPr>
      <w:t>1</w:t>
    </w:r>
    <w:r>
      <w:rPr>
        <w:rStyle w:val="PageNumber"/>
        <w:rFonts w:ascii="Calibri" w:hAnsi="Calibri" w:cs="Calibri"/>
      </w:rPr>
      <w:fldChar w:fldCharType="end"/>
    </w:r>
    <w:r>
      <w:rPr>
        <w:rStyle w:val="PageNumber"/>
        <w:rFonts w:ascii="Calibri" w:hAnsi="Calibri" w:cs="Calibri"/>
      </w:rPr>
      <w:t xml:space="preserve"> / </w:t>
    </w: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>NUMPAGES</w:instrText>
    </w:r>
    <w:r>
      <w:rPr>
        <w:rStyle w:val="PageNumber"/>
        <w:rFonts w:ascii="Calibri" w:hAnsi="Calibri" w:cs="Calibri"/>
      </w:rPr>
      <w:fldChar w:fldCharType="separate"/>
    </w:r>
    <w:r w:rsidR="00113CDA">
      <w:rPr>
        <w:rStyle w:val="PageNumber"/>
        <w:rFonts w:ascii="Calibri" w:hAnsi="Calibri" w:cs="Calibri"/>
        <w:noProof/>
      </w:rPr>
      <w:t>1</w:t>
    </w:r>
    <w:r>
      <w:rPr>
        <w:rStyle w:val="PageNumber"/>
        <w:rFonts w:ascii="Calibri" w:hAnsi="Calibri" w:cs="Calibri"/>
      </w:rPr>
      <w:fldChar w:fldCharType="end"/>
    </w:r>
    <w:r>
      <w:rPr>
        <w:rStyle w:val="PageNumber"/>
        <w:rFonts w:ascii="Calibri" w:hAnsi="Calibri" w:cs="Calibri"/>
      </w:rPr>
      <w:tab/>
    </w:r>
    <w:r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D07" w:rsidRDefault="00944D07">
      <w:r>
        <w:separator/>
      </w:r>
    </w:p>
  </w:footnote>
  <w:footnote w:type="continuationSeparator" w:id="0">
    <w:p w:rsidR="00944D07" w:rsidRDefault="00944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13" w:rsidRDefault="00CC7E13">
    <w:pPr>
      <w:pStyle w:val="Header"/>
      <w:rPr>
        <w:rFonts w:ascii="DejaVu Sans" w:hAnsi="DejaVu San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7E13"/>
    <w:rsid w:val="00113CDA"/>
    <w:rsid w:val="001B41C4"/>
    <w:rsid w:val="00254470"/>
    <w:rsid w:val="003B17F5"/>
    <w:rsid w:val="00534CD6"/>
    <w:rsid w:val="008708E3"/>
    <w:rsid w:val="00944D07"/>
    <w:rsid w:val="009E7A4D"/>
    <w:rsid w:val="00CC7E13"/>
    <w:rsid w:val="00F5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0357"/>
  <w15:docId w15:val="{7140EEF1-93C4-43D0-A475-303F9EA0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D3B0-B7C3-4833-BC06-3C237BAE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dc:description/>
  <cp:lastModifiedBy>Boko</cp:lastModifiedBy>
  <cp:revision>26</cp:revision>
  <dcterms:created xsi:type="dcterms:W3CDTF">2013-11-22T15:19:00Z</dcterms:created>
  <dcterms:modified xsi:type="dcterms:W3CDTF">2021-07-26T08:00:00Z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