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DEC5" w14:textId="4EBDE6EA" w:rsidR="0098031A" w:rsidRDefault="00C9321D">
      <w:pPr>
        <w:jc w:val="center"/>
        <w:rPr>
          <w:sz w:val="32"/>
          <w:szCs w:val="32"/>
        </w:rPr>
      </w:pPr>
      <w:r>
        <w:rPr>
          <w:sz w:val="32"/>
          <w:szCs w:val="32"/>
        </w:rPr>
        <w:t>DISEÑO Y DESARROLLO WEB</w:t>
      </w:r>
    </w:p>
    <w:p w14:paraId="05981944" w14:textId="2539932A" w:rsidR="0098031A" w:rsidRDefault="00D71D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EXAMEN </w:t>
      </w:r>
      <w:r w:rsidR="00466BF7">
        <w:rPr>
          <w:b/>
          <w:sz w:val="32"/>
          <w:szCs w:val="32"/>
        </w:rPr>
        <w:t>FINAL</w:t>
      </w:r>
    </w:p>
    <w:p w14:paraId="370DF62F" w14:textId="77777777" w:rsidR="0098031A" w:rsidRDefault="0098031A">
      <w:pPr>
        <w:pBdr>
          <w:bottom w:val="single" w:sz="6" w:space="1" w:color="000000"/>
        </w:pBdr>
        <w:ind w:left="426"/>
      </w:pPr>
    </w:p>
    <w:p w14:paraId="2DAA308F" w14:textId="77777777" w:rsidR="0098031A" w:rsidRDefault="0098031A">
      <w:pPr>
        <w:ind w:left="360"/>
        <w:jc w:val="both"/>
        <w:rPr>
          <w:b/>
        </w:rPr>
      </w:pPr>
    </w:p>
    <w:p w14:paraId="75159C5D" w14:textId="77777777" w:rsidR="0098031A" w:rsidRDefault="00D71DF5" w:rsidP="00D31994">
      <w:pPr>
        <w:pStyle w:val="Ttulo1"/>
      </w:pPr>
      <w:bookmarkStart w:id="0" w:name="_heading=h.30j0zll" w:colFirst="0" w:colLast="0"/>
      <w:bookmarkEnd w:id="0"/>
      <w:r>
        <w:t>INSTRUCCIONES GENERALES:</w:t>
      </w:r>
    </w:p>
    <w:p w14:paraId="591C8163" w14:textId="77777777" w:rsidR="0098031A" w:rsidRDefault="00D71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leer el compromiso ético de la evaluación. </w:t>
      </w:r>
    </w:p>
    <w:p w14:paraId="359C987E" w14:textId="77777777" w:rsidR="0098031A" w:rsidRDefault="00D71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redactar su apellido, nombre y DNI, en el párrafo del compromiso ético caso contrario la evaluación no será corregida. </w:t>
      </w:r>
    </w:p>
    <w:p w14:paraId="5392F855" w14:textId="77777777" w:rsidR="0098031A" w:rsidRDefault="00D71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El alumno deberá leer detenidamente cada una de las indicaciones de la evaluación con la finalidad de cumplir con todos los puntos solicitados.</w:t>
      </w:r>
    </w:p>
    <w:p w14:paraId="484DB78F" w14:textId="77777777" w:rsidR="0098031A" w:rsidRDefault="0098031A">
      <w:pPr>
        <w:pBdr>
          <w:bottom w:val="single" w:sz="6" w:space="1" w:color="000000"/>
        </w:pBdr>
        <w:ind w:left="426"/>
      </w:pPr>
      <w:bookmarkStart w:id="1" w:name="_heading=h.gjdgxs" w:colFirst="0" w:colLast="0"/>
      <w:bookmarkEnd w:id="1"/>
    </w:p>
    <w:p w14:paraId="3C8D6271" w14:textId="77777777" w:rsidR="0098031A" w:rsidRDefault="00D71DF5" w:rsidP="00D31994">
      <w:pPr>
        <w:pStyle w:val="Ttulo1"/>
      </w:pPr>
      <w:r>
        <w:t xml:space="preserve">COMPROMISO ÉTICO: </w:t>
      </w:r>
    </w:p>
    <w:p w14:paraId="17065D20" w14:textId="77104A4E" w:rsidR="0098031A" w:rsidRDefault="00D71D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 xml:space="preserve">YO, </w:t>
      </w:r>
      <w:r w:rsidR="006055B7">
        <w:rPr>
          <w:b/>
          <w:bCs/>
          <w:i/>
          <w:color w:val="002060"/>
        </w:rPr>
        <w:t>FERNANDO GABRIEL CHOY VERGARA</w:t>
      </w:r>
      <w:r>
        <w:rPr>
          <w:i/>
          <w:color w:val="000000"/>
        </w:rPr>
        <w:t xml:space="preserve"> con DNI </w:t>
      </w:r>
      <w:r w:rsidR="00240031">
        <w:rPr>
          <w:b/>
          <w:bCs/>
          <w:i/>
          <w:color w:val="002060"/>
        </w:rPr>
        <w:t>76416674</w:t>
      </w:r>
      <w:r>
        <w:rPr>
          <w:i/>
          <w:color w:val="000000"/>
        </w:rPr>
        <w:t xml:space="preserve"> me responsabilizo por el contenido de esta evaluación.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6A2F4075" w14:textId="77777777" w:rsidR="0098031A" w:rsidRDefault="00D71D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 </w:t>
      </w:r>
    </w:p>
    <w:p w14:paraId="31C8AC4F" w14:textId="77777777" w:rsidR="0098031A" w:rsidRDefault="00D71D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Sé que esta actividad podrá ser analizada con los filtros de </w:t>
      </w:r>
      <w:r>
        <w:rPr>
          <w:b/>
          <w:i/>
          <w:color w:val="000000"/>
        </w:rPr>
        <w:t>SafeAssign,</w:t>
      </w:r>
      <w:r>
        <w:rPr>
          <w:i/>
          <w:color w:val="000000"/>
        </w:rPr>
        <w:t> los cuales compararán los textos con Global Reference Database, archivos de documentos institucionales, internet y ProQuest ABI/Inform Journal Database. Soy consciente de que se aplicará el reglamento vigente de estudios y las sanciones que correspondan de encontrarse irregularidades en cuanto al contenido enviado en la evaluación. </w:t>
      </w:r>
    </w:p>
    <w:p w14:paraId="7A872A70" w14:textId="77777777" w:rsidR="0098031A" w:rsidRDefault="0098031A">
      <w:pPr>
        <w:pBdr>
          <w:bottom w:val="single" w:sz="6" w:space="1" w:color="000000"/>
        </w:pBdr>
        <w:ind w:left="426"/>
      </w:pPr>
    </w:p>
    <w:p w14:paraId="331AD270" w14:textId="0E763423" w:rsidR="0098031A" w:rsidRDefault="00D71DF5" w:rsidP="00D31994">
      <w:pPr>
        <w:pStyle w:val="Ttulo1"/>
      </w:pPr>
      <w:r>
        <w:t>CONTENIDO DE LA EVALUACIÓN:</w:t>
      </w:r>
    </w:p>
    <w:p w14:paraId="2707E45C" w14:textId="77777777" w:rsidR="0098031A" w:rsidRDefault="00D71DF5" w:rsidP="00D31994">
      <w:pPr>
        <w:pStyle w:val="Ttulo2"/>
      </w:pPr>
      <w:r w:rsidRPr="00D31994">
        <w:t>INSTRUCCIONES</w:t>
      </w:r>
    </w:p>
    <w:p w14:paraId="364B3720" w14:textId="5D997EED" w:rsidR="00CC1595" w:rsidRDefault="00CC1595" w:rsidP="00CC1595">
      <w:pPr>
        <w:pStyle w:val="Prrafode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La evaluación es individual</w:t>
      </w:r>
    </w:p>
    <w:p w14:paraId="64A73ACA" w14:textId="09D47FC6" w:rsidR="00CC1595" w:rsidRDefault="00CC1595" w:rsidP="00CC1595">
      <w:pPr>
        <w:pStyle w:val="Prrafode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Deben entregar antes de medianoche del día de examen</w:t>
      </w:r>
    </w:p>
    <w:p w14:paraId="74D076CF" w14:textId="40BAF269" w:rsidR="0098031A" w:rsidRPr="00805B28" w:rsidRDefault="00D31994" w:rsidP="00805B28">
      <w:pPr>
        <w:pStyle w:val="Prrafodelista"/>
        <w:numPr>
          <w:ilvl w:val="2"/>
          <w:numId w:val="7"/>
        </w:numPr>
        <w:jc w:val="both"/>
        <w:rPr>
          <w:bCs/>
          <w:color w:val="000000"/>
        </w:rPr>
      </w:pPr>
      <w:r w:rsidRPr="00CC1595">
        <w:rPr>
          <w:bCs/>
          <w:color w:val="000000"/>
        </w:rPr>
        <w:t xml:space="preserve">Para esta evaluación el proyecto debe subirlo a un nuevo hosting que debe crear con otro correo en 000webhost </w:t>
      </w:r>
      <w:r w:rsidR="00CC1595">
        <w:rPr>
          <w:bCs/>
          <w:color w:val="000000"/>
        </w:rPr>
        <w:t>u</w:t>
      </w:r>
      <w:r w:rsidRPr="00CC1595">
        <w:rPr>
          <w:bCs/>
          <w:color w:val="000000"/>
        </w:rPr>
        <w:t xml:space="preserve"> otro servidor, </w:t>
      </w:r>
      <w:r w:rsidR="00CC1595">
        <w:rPr>
          <w:bCs/>
          <w:color w:val="000000"/>
        </w:rPr>
        <w:t xml:space="preserve">esto </w:t>
      </w:r>
      <w:r w:rsidRPr="00CC1595">
        <w:rPr>
          <w:bCs/>
          <w:color w:val="000000"/>
        </w:rPr>
        <w:t>para no sobrescribir el sitio web de su evaluación permanente</w:t>
      </w:r>
      <w:r w:rsidR="00805B28">
        <w:rPr>
          <w:bCs/>
          <w:color w:val="000000"/>
        </w:rPr>
        <w:t>. Deben indicar la dirección de su web.</w:t>
      </w:r>
    </w:p>
    <w:p w14:paraId="0EA32947" w14:textId="06EDD7E0" w:rsidR="00CC1595" w:rsidRPr="00CC1595" w:rsidRDefault="00CC1595" w:rsidP="00CC1595">
      <w:pPr>
        <w:pStyle w:val="Prrafode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Además</w:t>
      </w:r>
      <w:r w:rsidR="009B738A">
        <w:rPr>
          <w:bCs/>
          <w:color w:val="000000"/>
        </w:rPr>
        <w:t>,</w:t>
      </w:r>
      <w:r>
        <w:rPr>
          <w:bCs/>
          <w:color w:val="000000"/>
        </w:rPr>
        <w:t xml:space="preserve"> deben de subir la web empaquetada (zipeada) a Blackboard</w:t>
      </w:r>
    </w:p>
    <w:p w14:paraId="7C6AD7C9" w14:textId="40E6A482" w:rsidR="0098031A" w:rsidRDefault="00D71DF5" w:rsidP="00D31994">
      <w:pPr>
        <w:pStyle w:val="Ttulo2"/>
      </w:pPr>
      <w:r>
        <w:t>PREGUNTAS</w:t>
      </w:r>
    </w:p>
    <w:p w14:paraId="6B41EA0A" w14:textId="5ABC612A" w:rsidR="00CC1595" w:rsidRDefault="00CC1595" w:rsidP="00CC1595"/>
    <w:p w14:paraId="4924DC7F" w14:textId="2A1E91C7" w:rsidR="003E5D94" w:rsidRDefault="00F6017D" w:rsidP="00CC1595">
      <w:pPr>
        <w:pStyle w:val="Prrafodelista"/>
        <w:numPr>
          <w:ilvl w:val="0"/>
          <w:numId w:val="5"/>
        </w:numPr>
      </w:pPr>
      <w:r>
        <w:t>Deben armar sólo algunas secciones de la plantilla</w:t>
      </w:r>
      <w:r w:rsidR="00A81AC0">
        <w:t xml:space="preserve">: </w:t>
      </w:r>
      <w:r w:rsidR="0047195B" w:rsidRPr="0047195B">
        <w:t>https://www.maserati.com/pe/es</w:t>
      </w:r>
    </w:p>
    <w:p w14:paraId="28A2899A" w14:textId="45D5A130" w:rsidR="00A81AC0" w:rsidRDefault="00A81AC0" w:rsidP="00CC1595">
      <w:pPr>
        <w:pStyle w:val="Prrafodelista"/>
        <w:numPr>
          <w:ilvl w:val="0"/>
          <w:numId w:val="5"/>
        </w:numPr>
      </w:pPr>
      <w:r>
        <w:t>Men</w:t>
      </w:r>
      <w:r w:rsidR="0047195B">
        <w:t>ú</w:t>
      </w:r>
      <w:r>
        <w:t xml:space="preserve"> </w:t>
      </w:r>
      <w:r w:rsidR="0047195B">
        <w:t>blanco</w:t>
      </w:r>
      <w:r>
        <w:t xml:space="preserve"> superior con cualquier logo</w:t>
      </w:r>
      <w:r w:rsidR="0047195B">
        <w:t>, e</w:t>
      </w:r>
      <w:r w:rsidR="00B43F82">
        <w:t>l</w:t>
      </w:r>
      <w:r w:rsidR="0047195B">
        <w:t xml:space="preserve"> icono de la lupa a la izquierda</w:t>
      </w:r>
      <w:r w:rsidR="00AB02C2">
        <w:t>. En el menú deben estar las opciones: Modelos, El mundo Maserati y y Maserati Store, que os vincule a las secciones correspondientes con animación</w:t>
      </w:r>
      <w:r>
        <w:t xml:space="preserve"> </w:t>
      </w:r>
      <w:r w:rsidRPr="00870FA5">
        <w:rPr>
          <w:b/>
          <w:bCs/>
        </w:rPr>
        <w:t>(2 puntos)</w:t>
      </w:r>
      <w:r w:rsidR="00AB02C2">
        <w:t xml:space="preserve">. </w:t>
      </w:r>
    </w:p>
    <w:p w14:paraId="1BCE75DB" w14:textId="1B8443BE" w:rsidR="00A81AC0" w:rsidRPr="0047195B" w:rsidRDefault="0047195B" w:rsidP="00A81AC0">
      <w:pPr>
        <w:pStyle w:val="Prrafodelista"/>
        <w:numPr>
          <w:ilvl w:val="0"/>
          <w:numId w:val="5"/>
        </w:numPr>
      </w:pPr>
      <w:r>
        <w:lastRenderedPageBreak/>
        <w:t>Banner, sólo imagen sin animación, con texto y botón que se muestran en la parte inferior</w:t>
      </w:r>
      <w:r w:rsidR="00A81AC0">
        <w:t xml:space="preserve"> </w:t>
      </w:r>
      <w:r w:rsidR="00A81AC0" w:rsidRPr="00870FA5">
        <w:rPr>
          <w:b/>
          <w:bCs/>
        </w:rPr>
        <w:t>(</w:t>
      </w:r>
      <w:r w:rsidRPr="00870FA5">
        <w:rPr>
          <w:b/>
          <w:bCs/>
        </w:rPr>
        <w:t>2</w:t>
      </w:r>
      <w:r w:rsidR="00A81AC0" w:rsidRPr="00870FA5">
        <w:rPr>
          <w:b/>
          <w:bCs/>
        </w:rPr>
        <w:t xml:space="preserve"> punto)</w:t>
      </w:r>
    </w:p>
    <w:p w14:paraId="7E78CC62" w14:textId="672AF69E" w:rsidR="00A81AC0" w:rsidRPr="0047195B" w:rsidRDefault="0047195B" w:rsidP="00CC1595">
      <w:pPr>
        <w:pStyle w:val="Prrafodelista"/>
        <w:numPr>
          <w:ilvl w:val="0"/>
          <w:numId w:val="5"/>
        </w:numPr>
      </w:pPr>
      <w:r w:rsidRPr="0047195B">
        <w:t xml:space="preserve">Área Modelos, texto e imágenes </w:t>
      </w:r>
      <w:r w:rsidRPr="00870FA5">
        <w:rPr>
          <w:b/>
          <w:bCs/>
        </w:rPr>
        <w:t>(</w:t>
      </w:r>
      <w:r w:rsidR="00870FA5">
        <w:rPr>
          <w:b/>
          <w:bCs/>
        </w:rPr>
        <w:t>4</w:t>
      </w:r>
      <w:r w:rsidR="00A81AC0" w:rsidRPr="00870FA5">
        <w:rPr>
          <w:b/>
          <w:bCs/>
        </w:rPr>
        <w:t xml:space="preserve"> punto</w:t>
      </w:r>
      <w:r w:rsidRPr="00870FA5">
        <w:rPr>
          <w:b/>
          <w:bCs/>
        </w:rPr>
        <w:t>s</w:t>
      </w:r>
      <w:r w:rsidR="00A81AC0" w:rsidRPr="00870FA5">
        <w:rPr>
          <w:b/>
          <w:bCs/>
        </w:rPr>
        <w:t>)</w:t>
      </w:r>
    </w:p>
    <w:p w14:paraId="3FF8BAF2" w14:textId="1241E8D0" w:rsidR="0047195B" w:rsidRDefault="0047195B" w:rsidP="00CC1595">
      <w:pPr>
        <w:pStyle w:val="Prrafodelista"/>
        <w:numPr>
          <w:ilvl w:val="0"/>
          <w:numId w:val="5"/>
        </w:numPr>
      </w:pPr>
      <w:r>
        <w:t>Á</w:t>
      </w:r>
      <w:r w:rsidRPr="0047195B">
        <w:t>rea el mundo Maserati</w:t>
      </w:r>
      <w:r>
        <w:t>, imágenes con transición</w:t>
      </w:r>
      <w:r w:rsidR="00870FA5">
        <w:t xml:space="preserve"> </w:t>
      </w:r>
      <w:r w:rsidR="00870FA5" w:rsidRPr="00870FA5">
        <w:rPr>
          <w:b/>
          <w:bCs/>
        </w:rPr>
        <w:t>(</w:t>
      </w:r>
      <w:r w:rsidR="00870FA5">
        <w:rPr>
          <w:b/>
          <w:bCs/>
        </w:rPr>
        <w:t>3</w:t>
      </w:r>
      <w:r w:rsidR="00870FA5" w:rsidRPr="00870FA5">
        <w:rPr>
          <w:b/>
          <w:bCs/>
        </w:rPr>
        <w:t xml:space="preserve"> puntos)</w:t>
      </w:r>
    </w:p>
    <w:p w14:paraId="5F29B7F1" w14:textId="327AA21F" w:rsidR="0047195B" w:rsidRDefault="00AB02C2" w:rsidP="00CC1595">
      <w:pPr>
        <w:pStyle w:val="Prrafodelista"/>
        <w:numPr>
          <w:ilvl w:val="0"/>
          <w:numId w:val="5"/>
        </w:numPr>
      </w:pPr>
      <w:r>
        <w:t>Área Maserati Store Imagen de fondo con texto encima</w:t>
      </w:r>
      <w:r w:rsidR="00870FA5">
        <w:t xml:space="preserve"> </w:t>
      </w:r>
      <w:r w:rsidR="00870FA5" w:rsidRPr="00870FA5">
        <w:rPr>
          <w:b/>
          <w:bCs/>
        </w:rPr>
        <w:t>(2 puntos)</w:t>
      </w:r>
    </w:p>
    <w:p w14:paraId="0632967D" w14:textId="6BDFDAD3" w:rsidR="00AB02C2" w:rsidRDefault="00AB02C2" w:rsidP="00CC1595">
      <w:pPr>
        <w:pStyle w:val="Prrafodelista"/>
        <w:numPr>
          <w:ilvl w:val="0"/>
          <w:numId w:val="5"/>
        </w:numPr>
      </w:pPr>
      <w:r>
        <w:t>Pie de página con texto, logos y Caja de texto en el centro</w:t>
      </w:r>
      <w:r w:rsidR="00870FA5">
        <w:t xml:space="preserve"> </w:t>
      </w:r>
      <w:r w:rsidR="00870FA5" w:rsidRPr="00870FA5">
        <w:rPr>
          <w:b/>
          <w:bCs/>
        </w:rPr>
        <w:t>(2 puntos)</w:t>
      </w:r>
    </w:p>
    <w:p w14:paraId="3024E34B" w14:textId="357D65B9" w:rsidR="00AB02C2" w:rsidRDefault="00AB02C2" w:rsidP="00CC1595">
      <w:pPr>
        <w:pStyle w:val="Prrafodelista"/>
        <w:numPr>
          <w:ilvl w:val="0"/>
          <w:numId w:val="5"/>
        </w:numPr>
      </w:pPr>
      <w:r>
        <w:t xml:space="preserve">Botón para ir Arriba </w:t>
      </w:r>
      <w:r w:rsidR="00870FA5" w:rsidRPr="00870FA5">
        <w:rPr>
          <w:b/>
          <w:bCs/>
        </w:rPr>
        <w:t>(</w:t>
      </w:r>
      <w:r w:rsidR="00870FA5">
        <w:rPr>
          <w:b/>
          <w:bCs/>
        </w:rPr>
        <w:t>1</w:t>
      </w:r>
      <w:r w:rsidR="00870FA5" w:rsidRPr="00870FA5">
        <w:rPr>
          <w:b/>
          <w:bCs/>
        </w:rPr>
        <w:t xml:space="preserve"> puntos)</w:t>
      </w:r>
    </w:p>
    <w:p w14:paraId="6C7E9BAA" w14:textId="4A5E45B3" w:rsidR="00AB02C2" w:rsidRDefault="00AB02C2" w:rsidP="00CC1595">
      <w:pPr>
        <w:pStyle w:val="Prrafodelista"/>
        <w:numPr>
          <w:ilvl w:val="0"/>
          <w:numId w:val="5"/>
        </w:numPr>
      </w:pPr>
      <w:r>
        <w:t>Deben agregar en la barra de menús una opción que diga Multimedia, que vonucule a otra página que contenga un video de Youtube de Maserati y un Mapa</w:t>
      </w:r>
      <w:r w:rsidR="00870FA5">
        <w:t xml:space="preserve"> </w:t>
      </w:r>
      <w:r w:rsidR="00870FA5" w:rsidRPr="00870FA5">
        <w:rPr>
          <w:b/>
          <w:bCs/>
        </w:rPr>
        <w:t>(2 puntos)</w:t>
      </w:r>
    </w:p>
    <w:p w14:paraId="5D6D04ED" w14:textId="6DC5F003" w:rsidR="00AB02C2" w:rsidRDefault="00AB02C2" w:rsidP="00CC1595">
      <w:pPr>
        <w:pStyle w:val="Prrafodelista"/>
        <w:numPr>
          <w:ilvl w:val="0"/>
          <w:numId w:val="5"/>
        </w:numPr>
      </w:pPr>
      <w:r>
        <w:t>La web debe ser responsive, d</w:t>
      </w:r>
      <w:r w:rsidR="00870FA5">
        <w:t xml:space="preserve">eben implementar para ello Media Queries </w:t>
      </w:r>
      <w:r w:rsidR="00870FA5" w:rsidRPr="00870FA5">
        <w:rPr>
          <w:b/>
          <w:bCs/>
        </w:rPr>
        <w:t>(2 puntos)</w:t>
      </w:r>
    </w:p>
    <w:p w14:paraId="3C3639BA" w14:textId="71CB44F9" w:rsidR="00CB0277" w:rsidRPr="0047195B" w:rsidRDefault="00CB0277" w:rsidP="00CB0277"/>
    <w:p w14:paraId="600FA721" w14:textId="3B6F280B" w:rsidR="0098031A" w:rsidRPr="0047195B" w:rsidRDefault="0098031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25FF51B" w14:textId="264ACEBF" w:rsidR="00FD7207" w:rsidRPr="0047195B" w:rsidRDefault="00FD720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EEA493C" w14:textId="1D084017" w:rsidR="00FD7207" w:rsidRPr="0047195B" w:rsidRDefault="00FD720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08F7C28" w14:textId="7B9B0782" w:rsidR="00FD7207" w:rsidRPr="0047195B" w:rsidRDefault="00FD7207">
      <w:pPr>
        <w:rPr>
          <w:color w:val="000000"/>
        </w:rPr>
      </w:pPr>
      <w:r w:rsidRPr="0047195B">
        <w:rPr>
          <w:color w:val="000000"/>
        </w:rPr>
        <w:br w:type="page"/>
      </w:r>
    </w:p>
    <w:p w14:paraId="057C0589" w14:textId="1E2201D1" w:rsidR="00FD7207" w:rsidRDefault="00FD720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sectPr w:rsidR="00FD72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FFB6" w14:textId="77777777" w:rsidR="006857B8" w:rsidRDefault="006857B8">
      <w:r>
        <w:separator/>
      </w:r>
    </w:p>
  </w:endnote>
  <w:endnote w:type="continuationSeparator" w:id="0">
    <w:p w14:paraId="5391BB2D" w14:textId="77777777" w:rsidR="006857B8" w:rsidRDefault="0068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48A01" w14:textId="77777777" w:rsidR="00663791" w:rsidRDefault="006637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39A0" w14:textId="77777777" w:rsidR="0098031A" w:rsidRDefault="00D71D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C9321D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C9321D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754B9B78" w14:textId="77777777" w:rsidR="0098031A" w:rsidRDefault="009803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9E47" w14:textId="77777777" w:rsidR="00663791" w:rsidRDefault="006637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6936" w14:textId="77777777" w:rsidR="006857B8" w:rsidRDefault="006857B8">
      <w:r>
        <w:separator/>
      </w:r>
    </w:p>
  </w:footnote>
  <w:footnote w:type="continuationSeparator" w:id="0">
    <w:p w14:paraId="58214286" w14:textId="77777777" w:rsidR="006857B8" w:rsidRDefault="00685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3784" w14:textId="77777777" w:rsidR="00663791" w:rsidRDefault="006637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D97B" w14:textId="77777777" w:rsidR="0098031A" w:rsidRDefault="00D71D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9E12274" wp14:editId="5CF39741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86675" cy="838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6693C9" w14:textId="77777777" w:rsidR="0098031A" w:rsidRDefault="0098031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E12274" id="Rectángulo 11" o:spid="_x0000_s1026" style="position:absolute;left:0;text-align:left;margin-left:-54pt;margin-top:-35pt;width:605.25pt;height:6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" fillcolor="#36a6de" stroked="f">
              <v:textbox inset="2.53958mm,2.53958mm,2.53958mm,2.53958mm">
                <w:txbxContent>
                  <w:p w14:paraId="476693C9" w14:textId="77777777" w:rsidR="0098031A" w:rsidRDefault="0098031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FE6DA9" wp14:editId="46C1A617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BE6BB0" w14:textId="030D04F2" w:rsidR="0098031A" w:rsidRDefault="00D71DF5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 xml:space="preserve">EVALUACIÓN </w:t>
                          </w:r>
                          <w:r w:rsidR="00663791"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FINAL</w:t>
                          </w:r>
                        </w:p>
                        <w:p w14:paraId="113621D9" w14:textId="77777777" w:rsidR="0098031A" w:rsidRDefault="00D71DF5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E6DA9" id="Rectángulo 10" o:spid="_x0000_s1027" style="position:absolute;left:0;text-align:left;margin-left:-9pt;margin-top:-22pt;width:446.9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" filled="f" stroked="f">
              <v:textbox inset="2.53958mm,1.2694mm,2.53958mm,1.2694mm">
                <w:txbxContent>
                  <w:p w14:paraId="51BE6BB0" w14:textId="030D04F2" w:rsidR="0098031A" w:rsidRDefault="00D71DF5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 xml:space="preserve">EVALUACIÓN </w:t>
                    </w:r>
                    <w:r w:rsidR="00663791">
                      <w:rPr>
                        <w:rFonts w:eastAsia="Calibri"/>
                        <w:b/>
                        <w:color w:val="FFFFFF"/>
                        <w:sz w:val="44"/>
                      </w:rPr>
                      <w:t>FINAL</w:t>
                    </w:r>
                  </w:p>
                  <w:p w14:paraId="113621D9" w14:textId="77777777" w:rsidR="0098031A" w:rsidRDefault="00D71DF5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E0D94F4" wp14:editId="3A180AE4">
          <wp:simplePos x="0" y="0"/>
          <wp:positionH relativeFrom="column">
            <wp:posOffset>5829300</wp:posOffset>
          </wp:positionH>
          <wp:positionV relativeFrom="paragraph">
            <wp:posOffset>-143507</wp:posOffset>
          </wp:positionV>
          <wp:extent cx="457200" cy="25908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F08B" w14:textId="77777777" w:rsidR="00663791" w:rsidRDefault="006637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6811"/>
    <w:multiLevelType w:val="hybridMultilevel"/>
    <w:tmpl w:val="656C71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52DA"/>
    <w:multiLevelType w:val="multilevel"/>
    <w:tmpl w:val="764480C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8282381"/>
    <w:multiLevelType w:val="multilevel"/>
    <w:tmpl w:val="7D92BE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CA03F6"/>
    <w:multiLevelType w:val="multilevel"/>
    <w:tmpl w:val="693A2C14"/>
    <w:lvl w:ilvl="0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3503A"/>
    <w:multiLevelType w:val="multilevel"/>
    <w:tmpl w:val="4144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pStyle w:val="Ttulo2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31A"/>
    <w:rsid w:val="00122ABA"/>
    <w:rsid w:val="00240031"/>
    <w:rsid w:val="003E5D94"/>
    <w:rsid w:val="00466BF7"/>
    <w:rsid w:val="0047195B"/>
    <w:rsid w:val="006055B7"/>
    <w:rsid w:val="00663791"/>
    <w:rsid w:val="006857B8"/>
    <w:rsid w:val="00695EA6"/>
    <w:rsid w:val="00805B28"/>
    <w:rsid w:val="008640CB"/>
    <w:rsid w:val="00870FA5"/>
    <w:rsid w:val="0098031A"/>
    <w:rsid w:val="009B738A"/>
    <w:rsid w:val="009E1A74"/>
    <w:rsid w:val="00A81AC0"/>
    <w:rsid w:val="00A84999"/>
    <w:rsid w:val="00AB02C2"/>
    <w:rsid w:val="00B43F82"/>
    <w:rsid w:val="00B80CD3"/>
    <w:rsid w:val="00B9283C"/>
    <w:rsid w:val="00C9321D"/>
    <w:rsid w:val="00CB0277"/>
    <w:rsid w:val="00CC1595"/>
    <w:rsid w:val="00D31994"/>
    <w:rsid w:val="00D71DF5"/>
    <w:rsid w:val="00E161F2"/>
    <w:rsid w:val="00E25AF3"/>
    <w:rsid w:val="00F365D3"/>
    <w:rsid w:val="00F6017D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C65D0"/>
  <w15:docId w15:val="{ED189397-D9A1-4475-B2F8-D38A278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uiPriority w:val="9"/>
    <w:qFormat/>
    <w:rsid w:val="00D31994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994"/>
    <w:pPr>
      <w:numPr>
        <w:ilvl w:val="1"/>
        <w:numId w:val="3"/>
      </w:numPr>
      <w:pBdr>
        <w:top w:val="nil"/>
        <w:left w:val="nil"/>
        <w:bottom w:val="nil"/>
        <w:right w:val="nil"/>
        <w:between w:val="nil"/>
      </w:pBdr>
      <w:jc w:val="both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spacing w:after="60"/>
      <w:ind w:left="709" w:right="-11"/>
    </w:pPr>
    <w:rPr>
      <w:rFonts w:ascii="Franklin Gothic Medium" w:eastAsia="Times New Roman" w:hAnsi="Franklin Gothic Medium" w:cs="Arial"/>
      <w:bCs/>
      <w:color w:val="auto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1994"/>
    <w:rPr>
      <w:rFonts w:eastAsiaTheme="minorEastAsia"/>
      <w:b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F60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EpFJ0JH4DlZWjxrrJZMB5rsvg==">AMUW2mWFXUUB7U63/vYVjp7Qlwhmob3pM+u7Tz3D0QUNjNPlBD17/BKUxoRK2hgfthlRxXTvxuOYM4JWgde65HRU6V3Y4Fc5nF/udwqDbWMBnvQmqtEny0w6EHX309U0gtD64JKMLB1P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Fernando Choy</cp:lastModifiedBy>
  <cp:revision>6</cp:revision>
  <dcterms:created xsi:type="dcterms:W3CDTF">2021-12-08T12:24:00Z</dcterms:created>
  <dcterms:modified xsi:type="dcterms:W3CDTF">2021-12-10T02:26:00Z</dcterms:modified>
</cp:coreProperties>
</file>