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6528A" w14:textId="30078A82" w:rsidR="00D318D5" w:rsidRPr="00460854" w:rsidRDefault="00D318D5" w:rsidP="00895C4F">
      <w:pPr>
        <w:jc w:val="both"/>
        <w:rPr>
          <w:b/>
          <w:bCs/>
        </w:rPr>
      </w:pPr>
      <w:r w:rsidRPr="00460854">
        <w:rPr>
          <w:b/>
          <w:bCs/>
        </w:rPr>
        <w:t>Estrategias y Objetivos</w:t>
      </w:r>
    </w:p>
    <w:p w14:paraId="7F03191B" w14:textId="2B104651" w:rsidR="0087312D" w:rsidRPr="00460854" w:rsidRDefault="000E6D33" w:rsidP="00895C4F">
      <w:pPr>
        <w:jc w:val="both"/>
      </w:pPr>
      <w:r w:rsidRPr="00460854">
        <w:t xml:space="preserve">1. </w:t>
      </w:r>
      <w:r w:rsidR="0087312D" w:rsidRPr="00460854">
        <w:t>¿Cuáles son los principales objetivos detrás de la implementación del modelo de precios dinámicos?</w:t>
      </w:r>
    </w:p>
    <w:p w14:paraId="3274D12C" w14:textId="77777777" w:rsidR="00664A9A" w:rsidRPr="00460854" w:rsidRDefault="00664A9A" w:rsidP="00895C4F">
      <w:pPr>
        <w:jc w:val="both"/>
      </w:pPr>
      <w:r w:rsidRPr="00460854">
        <w:t>Los principales objetivos detrás del modelo de precios dinámicos surgieron, sobre todo, por la necesidad de mejorar las ventas en los meses de baja demanda. Cuando el dueño me contactó, eso era lo que más le preocupaba. Meses como enero, mayo y noviembre eran bastante flojos, y eso afectaba el flujo de caja y dejaba inventario quieto por semanas. Así que el primer objetivo fue mover productos en esos meses sin necesidad de hacer descuentos extremos que terminaran afectando el margen.</w:t>
      </w:r>
    </w:p>
    <w:p w14:paraId="468955FB" w14:textId="77777777" w:rsidR="00664A9A" w:rsidRPr="00460854" w:rsidRDefault="00664A9A" w:rsidP="00895C4F">
      <w:pPr>
        <w:jc w:val="both"/>
      </w:pPr>
      <w:r w:rsidRPr="00460854">
        <w:t>Con el tiempo, también nos dimos cuenta de que podíamos sacarle más provecho a los meses de alta demanda, como junio, julio y diciembre. Como en esos meses se paga la prima y, en diciembre especialmente, la gente tiende a gastar más por las fiestas, la capacidad de compra es mayor. Entonces el objetivo fue subir un poco los precios (sin exagerar) para mejorar el ingreso sin frenar las ventas. Ha funcionado bien, porque la demanda se mantiene, pero el margen mejora.</w:t>
      </w:r>
    </w:p>
    <w:p w14:paraId="1DB46596" w14:textId="77777777" w:rsidR="00664A9A" w:rsidRPr="00460854" w:rsidRDefault="00664A9A" w:rsidP="00895C4F">
      <w:pPr>
        <w:jc w:val="both"/>
      </w:pPr>
      <w:r w:rsidRPr="00460854">
        <w:t>Otro objetivo ha sido mantener un mejor control del inventario. Con el modelo actual, hacemos los pedidos grandes en mayo y noviembre, salimos del stock viejo en esos meses, y proyectamos las compras pensando en los meses siguientes. Eso ha ayudado a tener un inventario más ordenado y a evitar quedarnos sin productos justo cuando más se venden.</w:t>
      </w:r>
    </w:p>
    <w:p w14:paraId="2CA9F872" w14:textId="1534A91F" w:rsidR="00664A9A" w:rsidRPr="00460854" w:rsidRDefault="00664A9A" w:rsidP="00895C4F">
      <w:pPr>
        <w:jc w:val="both"/>
      </w:pPr>
      <w:r w:rsidRPr="00460854">
        <w:t>Por último, también hemos buscado que el cliente entienda que puede ahorrar si compra en los meses de baja demanda. Varios ya han empezado a guardar los productos en favoritos y comprarlos después cuando bajan de precio, lo cual ha ayudado a que esos meses ya no estén tan muertos como antes.</w:t>
      </w:r>
    </w:p>
    <w:p w14:paraId="0FACF5CC" w14:textId="4D5273A8" w:rsidR="00FB2F82" w:rsidRPr="00460854" w:rsidRDefault="00664A9A" w:rsidP="00895C4F">
      <w:pPr>
        <w:jc w:val="both"/>
      </w:pPr>
      <w:r w:rsidRPr="00460854">
        <w:t>En resumen, el modelo busca activar las ventas en los meses lentos, mejorar los ingresos cuando hay más plata en la calle, tener un inventario más equilibrado y fomentar hábitos de compra un poco más planificados.</w:t>
      </w:r>
    </w:p>
    <w:p w14:paraId="6F2BC40D" w14:textId="77777777" w:rsidR="00FB2F82" w:rsidRPr="00460854" w:rsidRDefault="00FB2F82" w:rsidP="00895C4F">
      <w:pPr>
        <w:spacing w:line="278" w:lineRule="auto"/>
        <w:jc w:val="both"/>
      </w:pPr>
      <w:r w:rsidRPr="00460854">
        <w:br w:type="page"/>
      </w:r>
    </w:p>
    <w:p w14:paraId="207BED7C" w14:textId="7C8FA45C" w:rsidR="00664A9A" w:rsidRPr="00460854" w:rsidRDefault="00FB2F82" w:rsidP="00895C4F">
      <w:pPr>
        <w:jc w:val="both"/>
      </w:pPr>
      <w:r w:rsidRPr="00460854">
        <w:lastRenderedPageBreak/>
        <w:t>2. ¿Qué estrategias específicas han empleado para establecer las reglas de los precios dinámicos?</w:t>
      </w:r>
    </w:p>
    <w:p w14:paraId="724B6249" w14:textId="77777777" w:rsidR="00FB2F82" w:rsidRPr="00460854" w:rsidRDefault="00FB2F82" w:rsidP="00895C4F">
      <w:pPr>
        <w:spacing w:line="278" w:lineRule="auto"/>
        <w:jc w:val="both"/>
      </w:pPr>
      <w:r w:rsidRPr="00460854">
        <w:t>Las estrategias para establecer las reglas del modelo de precios dinámicos se han construido con base en tres cosas muy puntuales: el comportamiento histórico de las ventas, el calendario comercial del país, y la necesidad de mantener una utilidad mínima sin afectar la rotación del inventario. Todo el enfoque ha sido práctico y adaptado a cómo se mueve realmente el negocio.</w:t>
      </w:r>
    </w:p>
    <w:p w14:paraId="51067A76" w14:textId="77777777" w:rsidR="00FB2F82" w:rsidRPr="00460854" w:rsidRDefault="00FB2F82" w:rsidP="00895C4F">
      <w:pPr>
        <w:spacing w:line="278" w:lineRule="auto"/>
        <w:jc w:val="both"/>
      </w:pPr>
      <w:r w:rsidRPr="00460854">
        <w:t xml:space="preserve">Lo primero que hicimos fue definir una </w:t>
      </w:r>
      <w:r w:rsidRPr="00460854">
        <w:rPr>
          <w:b/>
          <w:bCs/>
        </w:rPr>
        <w:t>temporada base</w:t>
      </w:r>
      <w:r w:rsidRPr="00460854">
        <w:t xml:space="preserve"> con precios estándar. Para eso, se tomó como referencia el costo total del producto (compra, almacenamiento e impuestos) y se le sumó un margen del 20%. Ese fue el punto de partida para establecer lo que llamamos “precio base” o precio de media demanda.</w:t>
      </w:r>
    </w:p>
    <w:p w14:paraId="0094E919" w14:textId="324955BA" w:rsidR="00FB2F82" w:rsidRPr="00460854" w:rsidRDefault="00FB2F82" w:rsidP="00895C4F">
      <w:pPr>
        <w:spacing w:line="278" w:lineRule="auto"/>
        <w:jc w:val="both"/>
      </w:pPr>
      <w:r w:rsidRPr="00460854">
        <w:t>A partir de ahí, se aplicaron ajustes del 10% hacia abajo en los meses de baja demanda (enero, mayo y noviembre), y del 10% hacia arriba en los meses de alta demanda (junio, julio y diciembre). Esa regla del 10% no fue al azar: surgió de pruebas y observaciones internas. Bajar más del 10% en temporada baja empezaba a comerse casi todo el margen</w:t>
      </w:r>
      <w:r w:rsidR="00B87D7E" w:rsidRPr="00460854">
        <w:t xml:space="preserve"> de ganancias</w:t>
      </w:r>
      <w:r w:rsidRPr="00460854">
        <w:t>, y subir más del 10% en temporada alta hacía que las ventas empezaran a caer, justo cuando más queríamos vender.</w:t>
      </w:r>
    </w:p>
    <w:p w14:paraId="6BBF0A98" w14:textId="24AA68A8" w:rsidR="00FB2F82" w:rsidRPr="00460854" w:rsidRDefault="00FB2F82" w:rsidP="00895C4F">
      <w:pPr>
        <w:spacing w:line="278" w:lineRule="auto"/>
        <w:jc w:val="both"/>
      </w:pPr>
      <w:r w:rsidRPr="00460854">
        <w:t>También se tuvo en cuenta el comportamiento de compra relacionado con la prima. Sabemos que en junio, julio y diciembre hay más dinero circulando, así que ajustamos los precios en esos meses para aprovechar esa capacidad de gasto, pero sin exagerar.</w:t>
      </w:r>
      <w:r w:rsidR="00B87D7E" w:rsidRPr="00460854">
        <w:t xml:space="preserve"> (</w:t>
      </w:r>
      <w:r w:rsidR="007402E6" w:rsidRPr="00460854">
        <w:t>calendario comercial</w:t>
      </w:r>
      <w:r w:rsidR="00B87D7E" w:rsidRPr="00460854">
        <w:t>)</w:t>
      </w:r>
    </w:p>
    <w:p w14:paraId="1B065100" w14:textId="77777777" w:rsidR="00FB2F82" w:rsidRPr="00460854" w:rsidRDefault="00FB2F82" w:rsidP="00895C4F">
      <w:pPr>
        <w:spacing w:line="278" w:lineRule="auto"/>
        <w:jc w:val="both"/>
      </w:pPr>
      <w:r w:rsidRPr="00460854">
        <w:t>Además, se estableció una regla operativa relacionada con el inventario: si un producto se queda sin stock al cierre del mes, se revisan las ventas de los últimos cuatro meses, se calcula un promedio, y se pide suficiente para cinco meses (incluyendo un mes de seguridad). Esto nos ha permitido coordinar la estrategia de precios con la disponibilidad de productos, evitando quedarnos cortos cuando hay demanda.</w:t>
      </w:r>
    </w:p>
    <w:p w14:paraId="5C5E1BAE" w14:textId="53F7CFE9" w:rsidR="00FB2F82" w:rsidRPr="00460854" w:rsidRDefault="00FB2F82" w:rsidP="00895C4F">
      <w:pPr>
        <w:spacing w:line="278" w:lineRule="auto"/>
        <w:jc w:val="both"/>
      </w:pPr>
      <w:r w:rsidRPr="00460854">
        <w:t xml:space="preserve">Finalmente, algo que también influyó en las reglas fue la experiencia con los compradores en Mercado Libre. Muchos de ellos no compran de inmediato, sino que marcan los productos como favoritos y esperan una baja de precio. Por eso, </w:t>
      </w:r>
      <w:r w:rsidRPr="00460854">
        <w:rPr>
          <w:highlight w:val="yellow"/>
        </w:rPr>
        <w:t xml:space="preserve">los descuentos del 10% en los meses tranquilos también están pensados para </w:t>
      </w:r>
      <w:r w:rsidR="00B87D7E" w:rsidRPr="00460854">
        <w:rPr>
          <w:highlight w:val="yellow"/>
        </w:rPr>
        <w:t>aprovechar</w:t>
      </w:r>
      <w:r w:rsidRPr="00460854">
        <w:rPr>
          <w:highlight w:val="yellow"/>
        </w:rPr>
        <w:t xml:space="preserve"> ese tipo de comprador que no tiene urgencia, pero sí está pendiente del precio.</w:t>
      </w:r>
    </w:p>
    <w:p w14:paraId="2158C245" w14:textId="77777777" w:rsidR="00FB2F82" w:rsidRPr="00460854" w:rsidRDefault="00FB2F82" w:rsidP="00895C4F">
      <w:pPr>
        <w:spacing w:line="278" w:lineRule="auto"/>
        <w:jc w:val="both"/>
      </w:pPr>
      <w:r w:rsidRPr="00460854">
        <w:t>En resumen, las reglas del modelo se basan en márgenes sostenibles, el calendario comercial (prima y fechas clave), el historial de ventas, la rotación del inventario y el comportamiento de los compradores. Todo ha sido pensado para que el sistema funcione de forma estable sin complicar demasiado la operación del negocio.</w:t>
      </w:r>
    </w:p>
    <w:p w14:paraId="00F8E59C" w14:textId="77777777" w:rsidR="00FB2F82" w:rsidRPr="00460854" w:rsidRDefault="00FB2F82" w:rsidP="00895C4F">
      <w:pPr>
        <w:spacing w:line="278" w:lineRule="auto"/>
        <w:jc w:val="both"/>
      </w:pPr>
    </w:p>
    <w:p w14:paraId="22CEBFE2" w14:textId="5BBD1C70" w:rsidR="00664A9A" w:rsidRPr="00460854" w:rsidRDefault="00664A9A" w:rsidP="00895C4F">
      <w:pPr>
        <w:spacing w:line="278" w:lineRule="auto"/>
        <w:jc w:val="both"/>
      </w:pPr>
      <w:r w:rsidRPr="00460854">
        <w:br w:type="page"/>
      </w:r>
    </w:p>
    <w:p w14:paraId="0D2238F9" w14:textId="41784627" w:rsidR="000E6D33" w:rsidRPr="00460854" w:rsidRDefault="000E6D33" w:rsidP="00895C4F">
      <w:pPr>
        <w:jc w:val="both"/>
      </w:pPr>
      <w:r w:rsidRPr="00460854">
        <w:lastRenderedPageBreak/>
        <w:t>3. ¿Qué factores consideran clave para decidir los cambios de precios en tiempo real?</w:t>
      </w:r>
    </w:p>
    <w:p w14:paraId="656847D5" w14:textId="77777777" w:rsidR="00FB2F82" w:rsidRPr="00460854" w:rsidRDefault="00FB2F82" w:rsidP="00895C4F">
      <w:pPr>
        <w:jc w:val="both"/>
      </w:pPr>
      <w:r w:rsidRPr="00460854">
        <w:t>En nuestro caso, aunque todavía no tenemos una automatización completa para hacer cambios de precios en tiempo real, sí hemos identificado varios factores clave que tomamos en cuenta para decidir cuándo y cómo ajustar los precios, incluso si el proceso sigue siendo manual o semiautomático.</w:t>
      </w:r>
    </w:p>
    <w:p w14:paraId="6C989D54" w14:textId="77777777" w:rsidR="00FB2F82" w:rsidRPr="00460854" w:rsidRDefault="00FB2F82" w:rsidP="00895C4F">
      <w:pPr>
        <w:jc w:val="both"/>
      </w:pPr>
      <w:r w:rsidRPr="00460854">
        <w:t>El primero es el calendario estacional. Ya tenemos definidos los meses de baja, media y alta demanda, y los cambios de precio se programan con base en eso. No esperamos a que el mes empiece para ajustar precios, sino que lo hacemos unos días antes, porque hemos visto que muchos compradores revisan con anticipación y toman decisiones justo antes del cambio de mes.</w:t>
      </w:r>
    </w:p>
    <w:p w14:paraId="35D88F62" w14:textId="77777777" w:rsidR="00FB2F82" w:rsidRPr="00460854" w:rsidRDefault="00FB2F82" w:rsidP="00895C4F">
      <w:pPr>
        <w:jc w:val="both"/>
      </w:pPr>
      <w:r w:rsidRPr="00460854">
        <w:t>Otro factor importante es el nivel de inventario disponible. Si un producto está a punto de agotarse y estamos cerca de un mes de alta demanda, mantenemos el precio o incluso lo ajustamos un poco hacia arriba si corresponde. En cambio, si tenemos mucho stock de un producto que no ha rotado bien, incluso fuera del calendario regular, podemos hacer un ajuste temporal para tratar de moverlo, especialmente si ya está marcado como favorito por varios usuarios en Mercado Libre.</w:t>
      </w:r>
    </w:p>
    <w:p w14:paraId="500183C8" w14:textId="77777777" w:rsidR="00FB2F82" w:rsidRPr="00460854" w:rsidRDefault="00FB2F82" w:rsidP="00895C4F">
      <w:pPr>
        <w:jc w:val="both"/>
      </w:pPr>
      <w:r w:rsidRPr="00460854">
        <w:t>También tomamos en cuenta el comportamiento de los compradores. A través de la plataforma, podemos ver si un producto tiene muchas visitas, preguntas o “me gusta” pero pocas ventas. Eso nos indica que el precio puede estar ligeramente alto o que hay otros factores de fricción. En esos casos, podemos hacer un ajuste puntual, incluso dentro del mismo mes, para tratar de convertir ese interés en compras.</w:t>
      </w:r>
    </w:p>
    <w:p w14:paraId="6529800C" w14:textId="77777777" w:rsidR="00FB2F82" w:rsidRPr="00460854" w:rsidRDefault="00FB2F82" w:rsidP="00895C4F">
      <w:pPr>
        <w:jc w:val="both"/>
      </w:pPr>
      <w:r w:rsidRPr="00460854">
        <w:t>Por último, aunque no siempre es inmediato, consideramos los movimientos del mercado o la competencia. Si notamos que varios vendedores similares han bajado precios en ciertos productos, revisamos si nos conviene ajustarnos también. No seguimos a la competencia de forma automática, pero sí observamos para no quedar completamente fuera de rango.</w:t>
      </w:r>
    </w:p>
    <w:p w14:paraId="042237E3" w14:textId="77777777" w:rsidR="00FB2F82" w:rsidRPr="00460854" w:rsidRDefault="00FB2F82" w:rsidP="00895C4F">
      <w:pPr>
        <w:jc w:val="both"/>
      </w:pPr>
      <w:r w:rsidRPr="00460854">
        <w:t>Entonces, aunque no hablamos de “tiempo real” en sentido estricto, porque no hay una herramienta automatizada que lo haga por nosotros, los cambios se definen con base en el calendario, el inventario, el comportamiento del cliente y lo que pasa en el entorno de mercado. Y tratamos de que esos ajustes sean oportunos, aunque requieran intervención manual.</w:t>
      </w:r>
    </w:p>
    <w:p w14:paraId="33B6FBBA" w14:textId="77777777" w:rsidR="00D318D5" w:rsidRPr="00460854" w:rsidRDefault="00D318D5" w:rsidP="00895C4F">
      <w:pPr>
        <w:jc w:val="both"/>
      </w:pPr>
    </w:p>
    <w:p w14:paraId="40DEF1DB" w14:textId="77777777" w:rsidR="0096554A" w:rsidRPr="00460854" w:rsidRDefault="0096554A" w:rsidP="00895C4F">
      <w:pPr>
        <w:spacing w:line="278" w:lineRule="auto"/>
        <w:jc w:val="both"/>
        <w:rPr>
          <w:b/>
          <w:bCs/>
        </w:rPr>
      </w:pPr>
      <w:r w:rsidRPr="00460854">
        <w:rPr>
          <w:b/>
          <w:bCs/>
        </w:rPr>
        <w:br w:type="page"/>
      </w:r>
    </w:p>
    <w:p w14:paraId="72677958" w14:textId="7DA51336" w:rsidR="00D318D5" w:rsidRPr="00460854" w:rsidRDefault="00D318D5" w:rsidP="00895C4F">
      <w:pPr>
        <w:jc w:val="both"/>
        <w:rPr>
          <w:b/>
          <w:bCs/>
        </w:rPr>
      </w:pPr>
      <w:r w:rsidRPr="00460854">
        <w:rPr>
          <w:b/>
          <w:bCs/>
        </w:rPr>
        <w:lastRenderedPageBreak/>
        <w:t>Desafíos en la Implementación</w:t>
      </w:r>
    </w:p>
    <w:p w14:paraId="39D4ADC4" w14:textId="73893DDD" w:rsidR="00D318D5" w:rsidRPr="00460854" w:rsidRDefault="00BA0CCE" w:rsidP="00895C4F">
      <w:pPr>
        <w:jc w:val="both"/>
      </w:pPr>
      <w:r w:rsidRPr="00460854">
        <w:t xml:space="preserve">4. </w:t>
      </w:r>
      <w:r w:rsidR="00D318D5" w:rsidRPr="00460854">
        <w:t>¿Qué desafíos han enfrentado durante la implementación del modelo de precios dinámicos en comparación con el modelo de precios fijos?</w:t>
      </w:r>
    </w:p>
    <w:p w14:paraId="0BF58BB9" w14:textId="77777777" w:rsidR="00FB2F82" w:rsidRPr="00460854" w:rsidRDefault="00FB2F82" w:rsidP="00895C4F">
      <w:pPr>
        <w:jc w:val="both"/>
      </w:pPr>
      <w:r w:rsidRPr="00460854">
        <w:t>Uno de los principales desafíos que enfrentamos al implementar el modelo de precios dinámicos, en comparación con el modelo de precios fijos, fue el cambio de mentalidad dentro del negocio. Con precios fijos, todo era más sencillo: se definía un precio y se mantenía hasta que el producto se agotara o hasta que se hiciera una liquidación. Con los precios dinámicos, tuvimos que empezar a pensar en función de temporadas, ciclos de demanda y comportamiento del cliente, lo que implicó más análisis y toma de decisiones constantes.</w:t>
      </w:r>
    </w:p>
    <w:p w14:paraId="65FDF918" w14:textId="77777777" w:rsidR="00FB2F82" w:rsidRPr="00460854" w:rsidRDefault="00FB2F82" w:rsidP="00895C4F">
      <w:pPr>
        <w:jc w:val="both"/>
      </w:pPr>
      <w:r w:rsidRPr="00460854">
        <w:t>Otro reto grande fue el tema operativo. Como no contamos con un sistema automatizado que actualice los precios según fecha o inventario, el trabajo se volvió más manual. Hay que estar pendientes de cuándo aplicar los cambios, tanto en la página web como en Mercado Libre, y asegurarse de que no haya inconsistencias entre ambas plataformas. Esto consume tiempo y puede generar errores si no se lleva un control cuidadoso.</w:t>
      </w:r>
    </w:p>
    <w:p w14:paraId="5B49F318" w14:textId="77777777" w:rsidR="00FB2F82" w:rsidRPr="00460854" w:rsidRDefault="00FB2F82" w:rsidP="00895C4F">
      <w:pPr>
        <w:jc w:val="both"/>
      </w:pPr>
      <w:r w:rsidRPr="00460854">
        <w:t>Además, el seguimiento del inventario se volvió más crítico. Con precios dinámicos, un ajuste mal programado puede hacer que un producto se agote justo antes de un mes de alta demanda, o que nos quedemos con stock en exceso si no se vende lo proyectado. Eso no pasaba tanto con el modelo de precios fijos, donde las variaciones eran mínimas y la planificación era más estable.</w:t>
      </w:r>
    </w:p>
    <w:p w14:paraId="3EFFD6B5" w14:textId="77777777" w:rsidR="00FB2F82" w:rsidRPr="00460854" w:rsidRDefault="00FB2F82" w:rsidP="00895C4F">
      <w:pPr>
        <w:jc w:val="both"/>
      </w:pPr>
      <w:r w:rsidRPr="00460854">
        <w:t xml:space="preserve">También enfrentamos el desafío de la falta de retroalimentación directa del cliente. Como la mayoría de nuestras ventas (alrededor del 90%) siguen siendo a través de Mercado Libre, </w:t>
      </w:r>
      <w:r w:rsidRPr="00460854">
        <w:rPr>
          <w:highlight w:val="yellow"/>
        </w:rPr>
        <w:t>no tenemos un canal de comunicación directa con los compradores que nos permita saber cómo perciben los cambios de precio</w:t>
      </w:r>
      <w:r w:rsidRPr="00460854">
        <w:t>. Eso nos deja con ciertas dudas, especialmente cuando vemos productos con muchas visitas o “me gusta” que no terminan en compra.</w:t>
      </w:r>
    </w:p>
    <w:p w14:paraId="77DCA24F" w14:textId="77777777" w:rsidR="00FB2F82" w:rsidRPr="00460854" w:rsidRDefault="00FB2F82" w:rsidP="00895C4F">
      <w:pPr>
        <w:jc w:val="both"/>
      </w:pPr>
      <w:r w:rsidRPr="00460854">
        <w:t>Por último, con el modelo dinámico, cada error en el ajuste de precios tiene un impacto más inmediato. Si subimos demasiado en un mes de alta demanda, las ventas bajan. Si bajamos de más en temporada baja, se nos reduce el margen. En el modelo de precios fijos había más margen de tolerancia; en el dinámico, cada decisión pesa más.</w:t>
      </w:r>
    </w:p>
    <w:p w14:paraId="664BB89E" w14:textId="77777777" w:rsidR="00FB2F82" w:rsidRPr="00460854" w:rsidRDefault="00FB2F82" w:rsidP="00895C4F">
      <w:pPr>
        <w:jc w:val="both"/>
      </w:pPr>
      <w:r w:rsidRPr="00460854">
        <w:t>En resumen, pasamos de un modelo más pasivo y predecible, a uno que exige más análisis, más seguimiento y más coordinación. Ha valido la pena porque los resultados en ventas e ingresos han mejorado, pero no ha sido un cambio fácil ni inmediato. Requiere mucha disciplina, criterio y conocimiento del negocio.</w:t>
      </w:r>
    </w:p>
    <w:p w14:paraId="3C7C14CA" w14:textId="4931862F" w:rsidR="00BA0CCE" w:rsidRPr="00460854" w:rsidRDefault="00BA0CCE" w:rsidP="00895C4F">
      <w:pPr>
        <w:jc w:val="both"/>
      </w:pPr>
    </w:p>
    <w:p w14:paraId="182D07F2" w14:textId="77777777" w:rsidR="00FB2F82" w:rsidRPr="00460854" w:rsidRDefault="00FB2F82" w:rsidP="00895C4F">
      <w:pPr>
        <w:spacing w:line="278" w:lineRule="auto"/>
        <w:jc w:val="both"/>
      </w:pPr>
      <w:r w:rsidRPr="00460854">
        <w:br w:type="page"/>
      </w:r>
    </w:p>
    <w:p w14:paraId="13AD4B69" w14:textId="3AE5AD10" w:rsidR="001542E6" w:rsidRPr="00460854" w:rsidRDefault="001542E6" w:rsidP="00895C4F">
      <w:pPr>
        <w:jc w:val="both"/>
      </w:pPr>
      <w:r w:rsidRPr="00460854">
        <w:lastRenderedPageBreak/>
        <w:t>5. ¿Cómo manejan las preocupaciones o quejas de los clientes sobre las variaciones de precios?</w:t>
      </w:r>
    </w:p>
    <w:p w14:paraId="6CADF179" w14:textId="7E346D38" w:rsidR="00FB2F82" w:rsidRPr="00460854" w:rsidRDefault="00FB2F82" w:rsidP="00895C4F">
      <w:pPr>
        <w:jc w:val="both"/>
      </w:pPr>
      <w:r w:rsidRPr="00460854">
        <w:t>Justamente ese ha sido uno de los temas que más nos ha costado manejar: entender cómo perciben los clientes las variaciones de precio. Como la mayoría de las ventas se hacen por Mercado Libre, el contacto con los compradores ha sido muy limitado. No solemos recibir quejas formales, pero sabemos que hay quienes notan los cambios y prefieren esperar o incluso no comprar si el precio sube.</w:t>
      </w:r>
    </w:p>
    <w:p w14:paraId="6815A2CB" w14:textId="77777777" w:rsidR="00FB2F82" w:rsidRPr="00460854" w:rsidRDefault="00FB2F82" w:rsidP="00895C4F">
      <w:pPr>
        <w:jc w:val="both"/>
      </w:pPr>
      <w:r w:rsidRPr="00460854">
        <w:t>Por eso, cuando supe que se estaba aplicando una encuesta a los clientes durante los últimos meses, me pareció una excelente iniciativa. Realmente necesitamos entender mejor cómo están viviendo ellos este modelo de precios dinámicos, si les genera confianza o molestia, y sobre todo si lo entienden o lo ven como algo arbitrario. Es información que no hemos podido captar directamente desde la plataforma.</w:t>
      </w:r>
    </w:p>
    <w:p w14:paraId="21133F0F" w14:textId="77777777" w:rsidR="00FB2F82" w:rsidRPr="00460854" w:rsidRDefault="00FB2F82" w:rsidP="00895C4F">
      <w:pPr>
        <w:jc w:val="both"/>
      </w:pPr>
      <w:r w:rsidRPr="00460854">
        <w:t>Estoy muy interesado en ese análisis. No solo porque puede ayudarnos a ajustar la estrategia de comunicación y la forma en que aplicamos los cambios de precio, sino porque nos permitiría identificar segmentos de clientes que se sientan más cómodos comprando en ciertas temporadas o que prefieran estabilidad de precios. Con eso, podríamos incluso pensar en acciones más dirigidas, como promociones personalizadas o mensajes explicativos que aclaren por qué un producto cambia de precio.</w:t>
      </w:r>
    </w:p>
    <w:p w14:paraId="7A66D8D8" w14:textId="77777777" w:rsidR="00FB2F82" w:rsidRPr="00460854" w:rsidRDefault="00FB2F82" w:rsidP="00895C4F">
      <w:pPr>
        <w:jc w:val="both"/>
      </w:pPr>
      <w:r w:rsidRPr="00460854">
        <w:t>En resumen, aunque hasta ahora hemos manejado las inquietudes caso a caso y de forma muy limitada, contar con el análisis de esa encuesta puede ser el punto de partida para tomar decisiones más informadas y humanas, tanto en los ajustes de precio como en la forma en que nos relacionamos con el cliente.</w:t>
      </w:r>
    </w:p>
    <w:p w14:paraId="7825AB1C" w14:textId="7FDE4F53" w:rsidR="001542E6" w:rsidRPr="00460854" w:rsidRDefault="001542E6" w:rsidP="00895C4F">
      <w:pPr>
        <w:jc w:val="both"/>
      </w:pPr>
    </w:p>
    <w:p w14:paraId="1E0AAF53" w14:textId="77777777" w:rsidR="001542E6" w:rsidRPr="00460854" w:rsidRDefault="001542E6" w:rsidP="00895C4F">
      <w:pPr>
        <w:jc w:val="both"/>
      </w:pPr>
    </w:p>
    <w:p w14:paraId="34B2F561" w14:textId="77777777" w:rsidR="00FB2F82" w:rsidRPr="00460854" w:rsidRDefault="00FB2F82" w:rsidP="00895C4F">
      <w:pPr>
        <w:spacing w:line="278" w:lineRule="auto"/>
        <w:jc w:val="both"/>
      </w:pPr>
      <w:r w:rsidRPr="00460854">
        <w:br w:type="page"/>
      </w:r>
    </w:p>
    <w:p w14:paraId="3B1478E2" w14:textId="12968D2F" w:rsidR="001542E6" w:rsidRPr="00460854" w:rsidRDefault="00C54832" w:rsidP="00895C4F">
      <w:pPr>
        <w:jc w:val="both"/>
      </w:pPr>
      <w:r w:rsidRPr="00460854">
        <w:lastRenderedPageBreak/>
        <w:t>6. ¿Qué dificultades han surgido en términos de integración tecnológica para implementar los precios dinámicos?</w:t>
      </w:r>
    </w:p>
    <w:p w14:paraId="21215DFA" w14:textId="77777777" w:rsidR="00FB2F82" w:rsidRPr="00460854" w:rsidRDefault="00FB2F82" w:rsidP="00895C4F">
      <w:pPr>
        <w:jc w:val="both"/>
      </w:pPr>
      <w:r w:rsidRPr="00460854">
        <w:t>Una de las principales dificultades que hemos tenido en cuanto a integración tecnológica es que no contamos con una herramienta automatizada que nos permita programar o ajustar los precios dinámicamente en tiempo real. Todo el proceso depende de intervenciones manuales o semiautomáticas, tanto en la página web como en Mercado Libre, lo que implica más trabajo operativo y mayor riesgo de errores o inconsistencias.</w:t>
      </w:r>
    </w:p>
    <w:p w14:paraId="181EF6D2" w14:textId="77777777" w:rsidR="00FB2F82" w:rsidRPr="00460854" w:rsidRDefault="00FB2F82" w:rsidP="00895C4F">
      <w:pPr>
        <w:jc w:val="both"/>
      </w:pPr>
      <w:r w:rsidRPr="00460854">
        <w:t>En el caso de la página web, aunque hay un poco más de control, sigue siendo necesario hacer los cambios producto por producto o cargar archivos masivos con los nuevos precios, lo que consume tiempo y requiere estar muy pendiente del calendario. En Mercado Libre, la situación es un poco más compleja: la plataforma tiene ciertas restricciones, y si bien se puede usar su API para hacer ajustes automáticos, eso requiere conocimientos técnicos y una inversión que, por ahora, no se ha hecho. Como resultado, dependemos mucho de actualizaciones manuales, lo que limita la capacidad de reaccionar rápido ante cambios de inventario, comportamiento del cliente o fechas clave.</w:t>
      </w:r>
    </w:p>
    <w:p w14:paraId="76EF9633" w14:textId="77777777" w:rsidR="00FB2F82" w:rsidRPr="00460854" w:rsidRDefault="00FB2F82" w:rsidP="00895C4F">
      <w:pPr>
        <w:jc w:val="both"/>
      </w:pPr>
      <w:r w:rsidRPr="00460854">
        <w:t>Otra dificultad es la falta de conexión directa entre el sistema de inventario y el ajuste de precios. Idealmente, cuando un producto se está agotando o lleva mucho tiempo en bodega, el sistema debería poder sugerir o incluso aplicar un ajuste de precio. Pero al no tener una integración completa, ese análisis se hace de forma separada, con hojas de cálculo y revisión caso a caso.</w:t>
      </w:r>
    </w:p>
    <w:p w14:paraId="60622068" w14:textId="77777777" w:rsidR="00FB2F82" w:rsidRPr="00460854" w:rsidRDefault="00FB2F82" w:rsidP="00895C4F">
      <w:pPr>
        <w:jc w:val="both"/>
      </w:pPr>
      <w:r w:rsidRPr="00460854">
        <w:t>También hay un tema relacionado con la falta de información consolidada del cliente, especialmente porque la mayor parte de las ventas vienen de Mercado Libre. No tenemos acceso completo a métricas de comportamiento más detalladas que nos permitan hacer ajustes personalizados o segmentados, como sí se podría hacer desde una plataforma propia bien integrada.</w:t>
      </w:r>
    </w:p>
    <w:p w14:paraId="2F82159E" w14:textId="04624204" w:rsidR="00FB2F82" w:rsidRPr="00460854" w:rsidRDefault="00FB2F82" w:rsidP="00895C4F">
      <w:pPr>
        <w:jc w:val="both"/>
      </w:pPr>
      <w:r w:rsidRPr="00460854">
        <w:t>En resumen, la dificultad no es tanto definir la estrategia de precios, que ya la tenemos clara y estructurada, sino contar con las herramientas tecnológicas necesarias para aplicarla de forma ágil, precisa y sostenible. Es una de las áreas donde sabemos que hay oportunidad de mejora, y que se debe trabajar si queremos escalar el modelo con menos esfuerzo operativo y mejor capacidad de respuesta.</w:t>
      </w:r>
    </w:p>
    <w:p w14:paraId="268068C0" w14:textId="1D24A02B" w:rsidR="004D2655" w:rsidRPr="00460854" w:rsidRDefault="004D2655" w:rsidP="00895C4F">
      <w:pPr>
        <w:jc w:val="both"/>
      </w:pPr>
    </w:p>
    <w:p w14:paraId="1425A1FA" w14:textId="77777777" w:rsidR="004D2655" w:rsidRPr="00460854" w:rsidRDefault="004D2655" w:rsidP="00895C4F">
      <w:pPr>
        <w:spacing w:line="278" w:lineRule="auto"/>
        <w:jc w:val="both"/>
      </w:pPr>
      <w:r w:rsidRPr="00460854">
        <w:br w:type="page"/>
      </w:r>
    </w:p>
    <w:p w14:paraId="32C05D6F" w14:textId="0E547160" w:rsidR="004D2655" w:rsidRPr="00460854" w:rsidRDefault="00FB2F82" w:rsidP="00895C4F">
      <w:pPr>
        <w:jc w:val="both"/>
      </w:pPr>
      <w:r w:rsidRPr="00460854">
        <w:lastRenderedPageBreak/>
        <w:t xml:space="preserve">7. </w:t>
      </w:r>
      <w:r w:rsidR="004D2655" w:rsidRPr="00460854">
        <w:t>¿Qué ajustes han realizado desde que comenzó a operar el modelo de precios dinámicos?</w:t>
      </w:r>
    </w:p>
    <w:p w14:paraId="6AC6DB19" w14:textId="77777777" w:rsidR="001B1215" w:rsidRPr="00460854" w:rsidRDefault="001B1215" w:rsidP="00895C4F">
      <w:pPr>
        <w:spacing w:line="278" w:lineRule="auto"/>
        <w:jc w:val="both"/>
      </w:pPr>
      <w:r w:rsidRPr="00460854">
        <w:t>Desde que comenzamos a implementar el modelo de precios dinámicos, hemos tenido que hacer varios ajustes, tanto en la forma de aplicarlo como en la manera en que lo gestionamos mes a mes.</w:t>
      </w:r>
    </w:p>
    <w:p w14:paraId="69D0406C" w14:textId="77777777" w:rsidR="001B1215" w:rsidRPr="00460854" w:rsidRDefault="001B1215" w:rsidP="00895C4F">
      <w:pPr>
        <w:spacing w:line="278" w:lineRule="auto"/>
        <w:jc w:val="both"/>
      </w:pPr>
      <w:r w:rsidRPr="00460854">
        <w:t>Uno de los primeros ajustes fue definir con más precisión los rangos de variación de precios. Al principio se contemplaba hacer descuentos o aumentos más agresivos según la demanda, pero nos dimos cuenta de que eso podía afectar negativamente el margen de ganancia o desincentivar las compras en los meses siguientes. Por eso, establecimos un límite claro del 10% hacia abajo en los meses de baja demanda y del 10% hacia arriba en los de alta, siempre tomando como referencia el precio base (que ya incluye un margen del 20%). Esa regla se ha mantenido hasta ahora porque ha dado un buen equilibrio entre rotación y rentabilidad.</w:t>
      </w:r>
    </w:p>
    <w:p w14:paraId="75445043" w14:textId="77777777" w:rsidR="001B1215" w:rsidRPr="00460854" w:rsidRDefault="001B1215" w:rsidP="00895C4F">
      <w:pPr>
        <w:spacing w:line="278" w:lineRule="auto"/>
        <w:jc w:val="both"/>
      </w:pPr>
      <w:r w:rsidRPr="00460854">
        <w:t>Otro ajuste importante fue en la forma de proyectar los pedidos de inventario. Al inicio no había una metodología clara, y a veces pedíamos demasiado o muy poco. Con el tiempo, ajustamos el modelo para que, cuando un producto se agota, se analicen las ventas de los últimos cuatro meses y se proyecte el pedido para cinco meses (incluyendo un mes de stock de seguridad). Esto nos ha permitido anticiparnos mejor, especialmente en temporadas altas.</w:t>
      </w:r>
    </w:p>
    <w:p w14:paraId="58C82328" w14:textId="77777777" w:rsidR="001B1215" w:rsidRPr="00460854" w:rsidRDefault="001B1215" w:rsidP="00895C4F">
      <w:pPr>
        <w:spacing w:line="278" w:lineRule="auto"/>
        <w:jc w:val="both"/>
      </w:pPr>
      <w:r w:rsidRPr="00460854">
        <w:t>También hemos ajustado la frecuencia y el momento de los cambios de precio. Al principio, los cambios se hacían el primer día de cada mes, pero notamos que muchos compradores revisan precios antes de que cambie el mes. Así que ahora los ajustes se hacen unos días antes, para que el nuevo precio ya esté visible cuando empieza la temporada.</w:t>
      </w:r>
    </w:p>
    <w:p w14:paraId="10F9A973" w14:textId="77777777" w:rsidR="001B1215" w:rsidRPr="00460854" w:rsidRDefault="001B1215" w:rsidP="00895C4F">
      <w:pPr>
        <w:spacing w:line="278" w:lineRule="auto"/>
        <w:jc w:val="both"/>
      </w:pPr>
      <w:r w:rsidRPr="00460854">
        <w:t xml:space="preserve">Un cambio más reciente ha sido prestar atención al comportamiento en Mercado Libre, por ejemplo, cuando vemos que ciertos productos tienen muchas visitas o se agregan a </w:t>
      </w:r>
      <w:proofErr w:type="gramStart"/>
      <w:r w:rsidRPr="00460854">
        <w:t>favoritos</w:t>
      </w:r>
      <w:proofErr w:type="gramEnd"/>
      <w:r w:rsidRPr="00460854">
        <w:t xml:space="preserve"> pero no se venden. En esos casos, incluso si no es un mes de baja demanda, hemos hecho ajustes puntuales para incentivar la conversión. Es decir, nos hemos permitido cierta flexibilidad fuera del calendario fijo, cuando el comportamiento del cliente lo justifica.</w:t>
      </w:r>
    </w:p>
    <w:p w14:paraId="54E6542D" w14:textId="77777777" w:rsidR="001B1215" w:rsidRPr="00460854" w:rsidRDefault="001B1215" w:rsidP="00895C4F">
      <w:pPr>
        <w:spacing w:line="278" w:lineRule="auto"/>
        <w:jc w:val="both"/>
      </w:pPr>
      <w:proofErr w:type="gramStart"/>
      <w:r w:rsidRPr="00460854">
        <w:t>Y</w:t>
      </w:r>
      <w:proofErr w:type="gramEnd"/>
      <w:r w:rsidRPr="00460854">
        <w:t xml:space="preserve"> por último, también hemos ajustado la forma en que analizamos el rendimiento del modelo. Al principio solo veíamos cuántas unidades se vendían por mes. Ahora también revisamos ingresos, márgenes, rotación de inventario y tipos de compradores (nuevos, ocasionales, no ocasionales), lo cual nos da una visión más completa de cómo está funcionando la estrategia.</w:t>
      </w:r>
    </w:p>
    <w:p w14:paraId="2338336B" w14:textId="77777777" w:rsidR="001B1215" w:rsidRPr="00460854" w:rsidRDefault="001B1215" w:rsidP="00895C4F">
      <w:pPr>
        <w:spacing w:line="278" w:lineRule="auto"/>
        <w:jc w:val="both"/>
      </w:pPr>
      <w:r w:rsidRPr="00460854">
        <w:t>En resumen, hemos pasado de un modelo bastante básico a uno más estructurado, con reglas más claras, pero también con cierta flexibilidad cuando hace falta. Todo eso ha permitido que el sistema funcione mejor y se adapte a las particularidades del negocio.</w:t>
      </w:r>
    </w:p>
    <w:p w14:paraId="0BC5B151" w14:textId="77777777" w:rsidR="00CF422B" w:rsidRPr="00460854" w:rsidRDefault="00CF422B" w:rsidP="00895C4F">
      <w:pPr>
        <w:spacing w:line="278" w:lineRule="auto"/>
        <w:jc w:val="both"/>
      </w:pPr>
      <w:r w:rsidRPr="00460854">
        <w:br w:type="page"/>
      </w:r>
    </w:p>
    <w:p w14:paraId="484640D8" w14:textId="317EF6C1" w:rsidR="004D2655" w:rsidRPr="00460854" w:rsidRDefault="007379AC" w:rsidP="00895C4F">
      <w:pPr>
        <w:jc w:val="both"/>
      </w:pPr>
      <w:r w:rsidRPr="00460854">
        <w:lastRenderedPageBreak/>
        <w:t>8. ¿Cómo evalúan el desempeño del modelo en términos de ingresos y demanda?</w:t>
      </w:r>
    </w:p>
    <w:p w14:paraId="67857513" w14:textId="5BDDEAAC" w:rsidR="007379AC" w:rsidRPr="00460854" w:rsidRDefault="007379AC" w:rsidP="00895C4F">
      <w:pPr>
        <w:jc w:val="both"/>
      </w:pPr>
      <w:r w:rsidRPr="00460854">
        <w:t>Para evaluar el desempeño del modelo de precios dinámicos, lo primero que hacemos es observar las ventas y los ingresos mes a mes. Comparamos cuántas unidades se venden en los meses de baja demanda frente a los de alta y media demanda, y analizamos si las variaciones de precio realmente están logrando el objetivo</w:t>
      </w:r>
      <w:r w:rsidR="005230AD" w:rsidRPr="00460854">
        <w:t>, ósea,</w:t>
      </w:r>
      <w:r w:rsidRPr="00460854">
        <w:t xml:space="preserve"> vender más cuando hay poca demanda y mantener un buen margen cuando hay más compradores.</w:t>
      </w:r>
    </w:p>
    <w:p w14:paraId="05E94A13" w14:textId="17337B81" w:rsidR="007379AC" w:rsidRPr="00460854" w:rsidRDefault="007379AC" w:rsidP="00895C4F">
      <w:pPr>
        <w:jc w:val="both"/>
      </w:pPr>
      <w:r w:rsidRPr="00460854">
        <w:t xml:space="preserve">Desde que comenzamos con esta estrategia, hemos visto que, en los meses de baja demanda como enero, mayo y noviembre, </w:t>
      </w:r>
      <w:r w:rsidR="005230AD" w:rsidRPr="00460854">
        <w:t xml:space="preserve">gracias a que </w:t>
      </w:r>
      <w:r w:rsidRPr="00460854">
        <w:t>el precio baja un 10%, las ventas tienden a subir un poco. Esto se ha dado en parte porque varios compradores —especialmente nuevos u ocasionales— han aprendido que esos meses tienen descuentos, así que guardan los productos en favoritos y esperan. Gracias a eso, incluso si el margen por unidad es menor, el volumen de ventas compensa y los ingresos totales no se ven afectados negativamente.</w:t>
      </w:r>
    </w:p>
    <w:p w14:paraId="61CB6B28" w14:textId="3F757CDA" w:rsidR="007379AC" w:rsidRPr="00460854" w:rsidRDefault="007379AC" w:rsidP="00895C4F">
      <w:pPr>
        <w:jc w:val="both"/>
      </w:pPr>
      <w:r w:rsidRPr="00460854">
        <w:t xml:space="preserve">En los meses de alta demanda, como junio, julio y diciembre, </w:t>
      </w:r>
      <w:r w:rsidR="005230AD" w:rsidRPr="00460854">
        <w:t xml:space="preserve">gracias al </w:t>
      </w:r>
      <w:r w:rsidRPr="00460854">
        <w:t>pago de la prima, el aumento del 10% en los precios no ha generado una caída importante en la demanda. En realidad, los compradores suelen estar más dispuestos a pagar esos precios porque tienen más capacidad de compra. En consecuencia, los ingresos en esos meses han mejorado y el margen se ha mantenido saludable.</w:t>
      </w:r>
    </w:p>
    <w:p w14:paraId="53DAB678" w14:textId="17139586" w:rsidR="007379AC" w:rsidRPr="00460854" w:rsidRDefault="007379AC" w:rsidP="00895C4F">
      <w:pPr>
        <w:jc w:val="both"/>
      </w:pPr>
      <w:r w:rsidRPr="00460854">
        <w:t>También analizamos el comportamiento del inventario. Cuando un producto se agota, revisamos las ventas de los últimos cuatro meses</w:t>
      </w:r>
      <w:r w:rsidR="005230AD" w:rsidRPr="00460854">
        <w:t xml:space="preserve"> (media móvil)</w:t>
      </w:r>
      <w:r w:rsidRPr="00460854">
        <w:t xml:space="preserve"> y proyectamos para cinco, incluyendo un mes de seguridad. Esto ha ayudado a evitar que nos quedemos sin stock por mucho tiempo, aunque en algunos casos hemos tenido productos agotados por semanas, especialmente si no se anticipó bien la demanda.</w:t>
      </w:r>
    </w:p>
    <w:p w14:paraId="7F8F731B" w14:textId="487122DC" w:rsidR="005230AD" w:rsidRPr="00460854" w:rsidRDefault="007379AC" w:rsidP="00895C4F">
      <w:pPr>
        <w:jc w:val="both"/>
      </w:pPr>
      <w:r w:rsidRPr="00460854">
        <w:t>Finalmente, algo que ha sido útil es observar la diferencia entre lo que proyectamos vender y lo que realmente vendemos. Si hay mucha diferencia, revisamos qué pudo haber fallado: precio, comunicación, o falta de stock. En general, desde que se ajustó el modelo después de la pandemia, la estrategia ha sido bastante estable y predecible. No ha habido grandes caídas en ingresos, y los meses</w:t>
      </w:r>
      <w:r w:rsidR="005230AD" w:rsidRPr="00460854">
        <w:t xml:space="preserve"> en los </w:t>
      </w:r>
      <w:r w:rsidRPr="00460854">
        <w:t xml:space="preserve">que antes </w:t>
      </w:r>
      <w:r w:rsidR="005230AD" w:rsidRPr="00460854">
        <w:t xml:space="preserve">las ventas </w:t>
      </w:r>
      <w:r w:rsidRPr="00460854">
        <w:t>eran</w:t>
      </w:r>
      <w:r w:rsidR="005230AD" w:rsidRPr="00460854">
        <w:t xml:space="preserve"> </w:t>
      </w:r>
      <w:r w:rsidRPr="00460854">
        <w:t>baj</w:t>
      </w:r>
      <w:r w:rsidR="005230AD" w:rsidRPr="00460854">
        <w:t>a</w:t>
      </w:r>
      <w:r w:rsidRPr="00460854">
        <w:t>s</w:t>
      </w:r>
      <w:r w:rsidR="005230AD" w:rsidRPr="00460854">
        <w:t>,</w:t>
      </w:r>
      <w:r w:rsidRPr="00460854">
        <w:t xml:space="preserve"> ahora </w:t>
      </w:r>
      <w:r w:rsidR="005230AD" w:rsidRPr="00460854">
        <w:t>son similares a los de las ventas en los meses de demanda media</w:t>
      </w:r>
      <w:r w:rsidRPr="00460854">
        <w:t>.</w:t>
      </w:r>
    </w:p>
    <w:p w14:paraId="37531BBA" w14:textId="77777777" w:rsidR="005230AD" w:rsidRPr="00460854" w:rsidRDefault="005230AD" w:rsidP="00895C4F">
      <w:pPr>
        <w:spacing w:line="278" w:lineRule="auto"/>
        <w:jc w:val="both"/>
      </w:pPr>
      <w:r w:rsidRPr="00460854">
        <w:br w:type="page"/>
      </w:r>
    </w:p>
    <w:p w14:paraId="643460C4" w14:textId="74115B60" w:rsidR="007379AC" w:rsidRPr="00460854" w:rsidRDefault="005230AD" w:rsidP="00895C4F">
      <w:pPr>
        <w:jc w:val="both"/>
      </w:pPr>
      <w:r w:rsidRPr="00460854">
        <w:lastRenderedPageBreak/>
        <w:t>9. ¿Qué métricas utilizan para medir la efectividad de las estrategias de precios dinámicos?</w:t>
      </w:r>
    </w:p>
    <w:p w14:paraId="7D6F35BD" w14:textId="77777777" w:rsidR="005230AD" w:rsidRPr="00460854" w:rsidRDefault="005230AD" w:rsidP="00895C4F">
      <w:pPr>
        <w:jc w:val="both"/>
      </w:pPr>
      <w:r w:rsidRPr="00460854">
        <w:t>Buena pregunta. Para medir la efectividad de las estrategias de precios dinámicos usamos principalmente métricas relacionadas con ventas, ingresos y comportamiento del cliente. No tenemos sistemas automáticos avanzados, pero sí hacemos un seguimiento regular a ciertos datos clave que nos permiten evaluar si la estrategia está funcionando. Te explico algunas de las métricas que usamos:</w:t>
      </w:r>
    </w:p>
    <w:p w14:paraId="2E6D9AAF" w14:textId="463B3D02" w:rsidR="005230AD" w:rsidRPr="00460854" w:rsidRDefault="005230AD" w:rsidP="00895C4F">
      <w:pPr>
        <w:jc w:val="both"/>
      </w:pPr>
      <w:r w:rsidRPr="00460854">
        <w:t>Primero, analizamos las unidades vendidas por mes. Nos interesa ver cómo se comportan las ventas en los meses de baja, media y alta demanda. Por ejemplo,</w:t>
      </w:r>
      <w:r w:rsidR="0021218D" w:rsidRPr="00460854">
        <w:t xml:space="preserve"> para el 2020,</w:t>
      </w:r>
      <w:r w:rsidRPr="00460854">
        <w:t xml:space="preserve"> si en mayo (un mes tradicionalmente flojo) logramos vender más unidades que el año anterior gracias a la reducción del 10% en precio, lo consideramos un indicador positivo.</w:t>
      </w:r>
    </w:p>
    <w:p w14:paraId="3DD3EB57" w14:textId="7C07B893" w:rsidR="005230AD" w:rsidRPr="00460854" w:rsidRDefault="005230AD" w:rsidP="00895C4F">
      <w:pPr>
        <w:jc w:val="both"/>
      </w:pPr>
      <w:r w:rsidRPr="00460854">
        <w:t>Otra métrica importante es el ingreso total mensual, que se calcula multiplicando las unidades vendidas por el precio de venta. Esto nos muestra si estamos logrando mantener o incluso aumentar los ingresos</w:t>
      </w:r>
      <w:r w:rsidR="00BC665B" w:rsidRPr="00460854">
        <w:t>, a pesar de los descuentos</w:t>
      </w:r>
      <w:r w:rsidRPr="00460854">
        <w:t>. En algunos casos hemos vendido más con menor precio, lo cual equilibra la pérdida de margen.</w:t>
      </w:r>
    </w:p>
    <w:p w14:paraId="05F83230" w14:textId="77777777" w:rsidR="005230AD" w:rsidRPr="00460854" w:rsidRDefault="005230AD" w:rsidP="00895C4F">
      <w:pPr>
        <w:jc w:val="both"/>
      </w:pPr>
      <w:r w:rsidRPr="00460854">
        <w:t>También revisamos el margen por unidad, es decir, cuánto ganamos después de descontar el costo de compra, almacenamiento e impuestos. Sabemos que el precio base deja un 20% de margen, así que con descuentos o aumentos del 10%, ese margen se reduce o se mejora, y eso se monitorea mes a mes.</w:t>
      </w:r>
    </w:p>
    <w:p w14:paraId="1DAA1D27" w14:textId="77777777" w:rsidR="005230AD" w:rsidRPr="00460854" w:rsidRDefault="005230AD" w:rsidP="00895C4F">
      <w:pPr>
        <w:jc w:val="both"/>
      </w:pPr>
      <w:r w:rsidRPr="00460854">
        <w:t>Además, observamos el comportamiento del inventario, como los productos que se agotan y los que no rotan. Si un producto con precio reducido se sigue quedando en bodega, quizás el problema no es el precio sino la demanda real del producto. Y si un producto se agota demasiado rápido justo en los meses de alta demanda, evaluamos si el precio se quedó corto o si el pedido no fue suficiente.</w:t>
      </w:r>
    </w:p>
    <w:p w14:paraId="222D201C" w14:textId="77777777" w:rsidR="005230AD" w:rsidRPr="00460854" w:rsidRDefault="005230AD" w:rsidP="00895C4F">
      <w:pPr>
        <w:jc w:val="both"/>
      </w:pPr>
      <w:r w:rsidRPr="00460854">
        <w:t>Finalmente, usamos datos de Mercado Libre y la página web, como cuántos productos han sido marcados como favoritos, cuántos compradores nuevos aparecen en los meses de descuento, y cómo cambia la conversión (cuántos clics terminan en compra) en relación con el precio.</w:t>
      </w:r>
    </w:p>
    <w:p w14:paraId="38359BD4" w14:textId="77777777" w:rsidR="005230AD" w:rsidRPr="00460854" w:rsidRDefault="005230AD" w:rsidP="00895C4F">
      <w:pPr>
        <w:jc w:val="both"/>
      </w:pPr>
      <w:r w:rsidRPr="00460854">
        <w:t>No usamos herramientas sofisticadas todavía, pero con estas métricas básicas y un seguimiento constante, hemos logrado tener una visión bastante clara de lo que funciona y lo que necesita ajustes en la estrategia.</w:t>
      </w:r>
    </w:p>
    <w:p w14:paraId="72420443" w14:textId="14F7849D" w:rsidR="005230AD" w:rsidRPr="00460854" w:rsidRDefault="005230AD" w:rsidP="00895C4F">
      <w:pPr>
        <w:spacing w:line="278" w:lineRule="auto"/>
        <w:jc w:val="both"/>
      </w:pPr>
      <w:r w:rsidRPr="00460854">
        <w:br w:type="page"/>
      </w:r>
    </w:p>
    <w:p w14:paraId="76A7418A" w14:textId="4496AA45" w:rsidR="005230AD" w:rsidRPr="00460854" w:rsidRDefault="005230AD" w:rsidP="00895C4F">
      <w:pPr>
        <w:jc w:val="both"/>
      </w:pPr>
      <w:r w:rsidRPr="00460854">
        <w:lastRenderedPageBreak/>
        <w:t>10. ¿Han implementado alguna política para mitigar el impacto negativo de las fluctuaciones de precios en los clientes?</w:t>
      </w:r>
    </w:p>
    <w:p w14:paraId="13D5BB46" w14:textId="77777777" w:rsidR="004D310C" w:rsidRPr="00460854" w:rsidRDefault="004D310C" w:rsidP="00895C4F">
      <w:pPr>
        <w:jc w:val="both"/>
      </w:pPr>
      <w:r w:rsidRPr="00460854">
        <w:t>Hasta el momento, no hemos implementado una política formal para mitigar el impacto negativo de las fluctuaciones de precios en los clientes. La razón principal es que no hemos logrado migrar a los clientes de Mercado Libre hacia la página web de la empresa, lo que ha limitado bastante nuestro contacto directo con ellos y, por ende, nuestra capacidad para recibir retroalimentación clara sobre cómo perciben el sistema de precios dinámicos.</w:t>
      </w:r>
    </w:p>
    <w:p w14:paraId="097E38B6" w14:textId="77777777" w:rsidR="004D310C" w:rsidRPr="00460854" w:rsidRDefault="004D310C" w:rsidP="00895C4F">
      <w:pPr>
        <w:jc w:val="both"/>
      </w:pPr>
      <w:r w:rsidRPr="00460854">
        <w:t>Actualmente, cerca del 90% de las ventas se hacen a través de Mercado Libre. Eso significa que la mayoría de nuestros compradores interactúan exclusivamente con esa plataforma, y como sus herramientas no permiten establecer una comunicación personalizada más allá de las preguntas y respuestas del producto, no tenemos acceso a métricas cualitativas como opiniones específicas sobre las variaciones de precio o la estrategia estacional que estamos aplicando.</w:t>
      </w:r>
    </w:p>
    <w:p w14:paraId="4A524E25" w14:textId="77777777" w:rsidR="004D310C" w:rsidRPr="00460854" w:rsidRDefault="004D310C" w:rsidP="00895C4F">
      <w:pPr>
        <w:jc w:val="both"/>
      </w:pPr>
      <w:r w:rsidRPr="00460854">
        <w:t>En la página web sí hay más flexibilidad para explicar la lógica de los precios y hasta podríamos implementar algún tipo de notificación para alertar de futuras rebajas, pero la migración ha sido muy difícil. Muchos compradores confían más en Mercado Libre por sus políticas de protección, envíos y facilidad de uso, así que cuando llegan a la web, rara vez completan la compra ahí.</w:t>
      </w:r>
    </w:p>
    <w:p w14:paraId="528CCBD7" w14:textId="77777777" w:rsidR="004D310C" w:rsidRPr="00460854" w:rsidRDefault="004D310C" w:rsidP="00895C4F">
      <w:pPr>
        <w:jc w:val="both"/>
      </w:pPr>
      <w:r w:rsidRPr="00460854">
        <w:t>Por ahora, lo que hemos hecho es mantener los ajustes de precio dentro de márgenes moderados (nunca más del 10% hacia arriba o hacia abajo) precisamente para no generar reacciones negativas, especialmente de compradores que revisan frecuentemente los productos. Pero, más allá de eso, no hay una política de compensación, comunicación directa o fidelización que esté pensada específicamente para equilibrar ese efecto en la experiencia del cliente. Sabemos que es una tarea pendiente y es algo que deberíamos trabajar si queremos tener una relación más cercana y directa con los compradores.</w:t>
      </w:r>
    </w:p>
    <w:p w14:paraId="4F50E658" w14:textId="3220235F" w:rsidR="004D310C" w:rsidRPr="00460854" w:rsidRDefault="004D310C" w:rsidP="00895C4F">
      <w:pPr>
        <w:spacing w:line="278" w:lineRule="auto"/>
        <w:jc w:val="both"/>
      </w:pPr>
      <w:r w:rsidRPr="00460854">
        <w:br w:type="page"/>
      </w:r>
    </w:p>
    <w:p w14:paraId="15F9C0EA" w14:textId="7A0F90AF" w:rsidR="004D310C" w:rsidRPr="00460854" w:rsidRDefault="004D310C" w:rsidP="00895C4F">
      <w:pPr>
        <w:jc w:val="both"/>
      </w:pPr>
      <w:r w:rsidRPr="00460854">
        <w:lastRenderedPageBreak/>
        <w:t>Opiniones y Sugerencias</w:t>
      </w:r>
    </w:p>
    <w:p w14:paraId="0ED88413" w14:textId="2F3B4AF6" w:rsidR="004D310C" w:rsidRPr="00460854" w:rsidRDefault="004D310C" w:rsidP="00895C4F">
      <w:pPr>
        <w:jc w:val="both"/>
      </w:pPr>
      <w:r w:rsidRPr="00460854">
        <w:t>11. ¿Qué mejoras recomendarían para optimizar el modelo de precios dinámicos en el futuro?</w:t>
      </w:r>
    </w:p>
    <w:p w14:paraId="62108462" w14:textId="77777777" w:rsidR="004D310C" w:rsidRPr="00460854" w:rsidRDefault="004D310C" w:rsidP="00895C4F">
      <w:pPr>
        <w:jc w:val="both"/>
      </w:pPr>
      <w:r w:rsidRPr="00460854">
        <w:t>Para optimizar el modelo de precios dinámicos en el futuro, hay varias mejoras que serían clave, tanto a nivel operativo como estratégico. Algunas de estas ya las hemos identificado como necesarias, pero aún no se han implementado por falta de recursos o porque dependen de decisiones estructurales dentro de la empresa. Aquí te comparto lo que recomendamos:</w:t>
      </w:r>
    </w:p>
    <w:p w14:paraId="2EB39B6A" w14:textId="77777777" w:rsidR="004D310C" w:rsidRPr="00460854" w:rsidRDefault="004D310C" w:rsidP="00895C4F">
      <w:pPr>
        <w:jc w:val="both"/>
      </w:pPr>
      <w:r w:rsidRPr="00460854">
        <w:t>Primero, sería fundamental automatizar la actualización de precios tanto en la página web como en Mercado Libre. En este momento, los cambios se hacen de forma manual o semiautomática, lo cual es lento y propenso a errores. Si logramos integrar herramientas que permitan programar precios según calendario o inventario, no solo se reduciría el trabajo operativo, sino que podríamos responder más rápido a cambios en la demanda.</w:t>
      </w:r>
    </w:p>
    <w:p w14:paraId="3B5E0461" w14:textId="77777777" w:rsidR="004D310C" w:rsidRPr="00460854" w:rsidRDefault="004D310C" w:rsidP="00895C4F">
      <w:pPr>
        <w:jc w:val="both"/>
      </w:pPr>
      <w:r w:rsidRPr="00460854">
        <w:t xml:space="preserve">Otra mejora importante sería mejorar el análisis de datos, especialmente el comportamiento de compra por tipo de cliente (nuevo, ocasional, recurrente), categorías más sensibles al precio, y productos que responden mejor o peor al ajuste dinámico. Hoy en día trabajamos con datos simples, pero si se lograra recopilar más información directamente desde la web o a través de Mercado Libre (por ejemplo, usando su API de </w:t>
      </w:r>
      <w:proofErr w:type="spellStart"/>
      <w:r w:rsidRPr="00460854">
        <w:t>analytics</w:t>
      </w:r>
      <w:proofErr w:type="spellEnd"/>
      <w:r w:rsidRPr="00460854">
        <w:t>), podríamos afinar mucho más las decisiones de precio.</w:t>
      </w:r>
    </w:p>
    <w:p w14:paraId="20DAD309" w14:textId="77777777" w:rsidR="004D310C" w:rsidRPr="00460854" w:rsidRDefault="004D310C" w:rsidP="00895C4F">
      <w:pPr>
        <w:jc w:val="both"/>
      </w:pPr>
      <w:r w:rsidRPr="00460854">
        <w:t>También es muy recomendable trabajar en una estrategia real de migración de clientes desde Mercado Libre hacia la página web, no solo para reducir la dependencia de esa plataforma, sino para tener un canal donde podamos explicar mejor nuestra lógica de precios, captar opiniones, aplicar cupones o hacer pruebas de precios diferenciados. Sin ese canal propio fortalecido, seguimos operando un modelo dinámico sin poder comunicarlo bien ni evaluar del todo su impacto.</w:t>
      </w:r>
    </w:p>
    <w:p w14:paraId="05DEB2ED" w14:textId="77777777" w:rsidR="004D310C" w:rsidRPr="00460854" w:rsidRDefault="004D310C" w:rsidP="00895C4F">
      <w:pPr>
        <w:jc w:val="both"/>
      </w:pPr>
      <w:r w:rsidRPr="00460854">
        <w:t>En cuanto al inventario, sería útil complementar el modelo actual de reposición con una herramienta básica de alertas automáticas por nivel crítico de stock, sobre todo para los productos que se mueven más en temporadas altas. Esto evitaría que nos quedemos sin inventario justo en el momento en que los precios pueden subir y las ventas pueden ser más rentables.</w:t>
      </w:r>
    </w:p>
    <w:p w14:paraId="4B82D97B" w14:textId="77777777" w:rsidR="004D310C" w:rsidRPr="00460854" w:rsidRDefault="004D310C" w:rsidP="00895C4F">
      <w:pPr>
        <w:jc w:val="both"/>
      </w:pPr>
      <w:r w:rsidRPr="00460854">
        <w:t>Finalmente, también recomendaríamos desarrollar una política de comunicación más clara sobre los precios. No se trata de justificar cada cambio, pero sí de enseñar al comprador que, si planifica sus compras, puede aprovechar precios más bajos. Eso se puede hacer desde la web, las redes sociales o incluso en la descripción de los productos. Por ahora, muchos compradores lo han entendido por observación, pero si se comunica de manera más directa, podría fortalecerse aún más la estrategia.</w:t>
      </w:r>
    </w:p>
    <w:p w14:paraId="75DE240A" w14:textId="77777777" w:rsidR="004D310C" w:rsidRPr="00460854" w:rsidRDefault="004D310C" w:rsidP="00895C4F">
      <w:pPr>
        <w:jc w:val="both"/>
      </w:pPr>
      <w:r w:rsidRPr="00460854">
        <w:t>En resumen, las mejoras apuntan a tres ejes: automatización tecnológica, fortalecimiento del canal propio y análisis de datos más fino. Con esos elementos, el modelo podría ser más eficiente, menos dependiente del trabajo manual y con mayor control sobre la experiencia del cliente.</w:t>
      </w:r>
    </w:p>
    <w:p w14:paraId="29A437B4" w14:textId="093559CB" w:rsidR="004D310C" w:rsidRPr="00460854" w:rsidRDefault="004D310C" w:rsidP="00895C4F">
      <w:pPr>
        <w:spacing w:line="278" w:lineRule="auto"/>
        <w:jc w:val="both"/>
      </w:pPr>
      <w:r w:rsidRPr="00460854">
        <w:br w:type="page"/>
      </w:r>
    </w:p>
    <w:p w14:paraId="5EC279D7" w14:textId="6E77E86D" w:rsidR="004D310C" w:rsidRPr="00460854" w:rsidRDefault="004D310C" w:rsidP="00895C4F">
      <w:pPr>
        <w:jc w:val="both"/>
      </w:pPr>
      <w:r w:rsidRPr="00460854">
        <w:lastRenderedPageBreak/>
        <w:t>12. Desde su rol, ¿cómo ven la aceptación general del modelo dentro de la organización?</w:t>
      </w:r>
    </w:p>
    <w:p w14:paraId="553546F4" w14:textId="1291F73E" w:rsidR="004D310C" w:rsidRPr="00460854" w:rsidRDefault="004D310C" w:rsidP="00895C4F">
      <w:pPr>
        <w:jc w:val="both"/>
      </w:pPr>
      <w:r w:rsidRPr="00460854">
        <w:t>Claro, con ese contexto ajusto la respuesta para que refleje la dinámica real entre el dueño y mi rol como gerente de marketing:</w:t>
      </w:r>
    </w:p>
    <w:p w14:paraId="77EFF433" w14:textId="77777777" w:rsidR="004D310C" w:rsidRPr="00460854" w:rsidRDefault="004D310C" w:rsidP="00895C4F">
      <w:pPr>
        <w:jc w:val="both"/>
      </w:pPr>
      <w:r w:rsidRPr="00460854">
        <w:t>Desde mi rol, la aceptación del modelo de precios dinámicos dentro de la organización ha sido bastante buena, en gran parte porque fue el propio dueño quien me buscó con un objetivo claro: mejorar las ventas en los meses de baja demanda, que históricamente eran un problema para la empresa. Desde el comienzo, él confió en mi criterio y me dio libertad para proponer una estrategia que no solo respondiera a esa necesidad puntual, sino que también le permitiera pensar más allá del corto plazo.</w:t>
      </w:r>
    </w:p>
    <w:p w14:paraId="4B784881" w14:textId="77777777" w:rsidR="004D310C" w:rsidRPr="00460854" w:rsidRDefault="004D310C" w:rsidP="00895C4F">
      <w:pPr>
        <w:jc w:val="both"/>
      </w:pPr>
      <w:r w:rsidRPr="00460854">
        <w:t>Cuando le propuse aplicar una estructura de precios diferenciados según la temporada —reduciendo en los meses de baja demanda y aumentando ligeramente en los de alta—, lo aceptó con interés, aunque con algo de cautela al principio. Sin embargo, una vez empezamos a ver resultados concretos, especialmente el aumento de ventas en meses como mayo y noviembre sin necesidad de hacer promociones agresivas, su confianza en el modelo se fortaleció.</w:t>
      </w:r>
    </w:p>
    <w:p w14:paraId="60825FFE" w14:textId="77777777" w:rsidR="004D310C" w:rsidRPr="00460854" w:rsidRDefault="004D310C" w:rsidP="00895C4F">
      <w:pPr>
        <w:jc w:val="both"/>
      </w:pPr>
      <w:r w:rsidRPr="00460854">
        <w:t>Además, durante el proceso le mostré que el modelo no solo resolvía el problema de la baja demanda, sino que también abría una oportunidad en los meses de alta demanda, como diciembre y julio. Al ajustar los precios hacia arriba, de manera controlada, sin afectar demasiado la demanda, logramos mejorar los ingresos en esos picos estacionales. Esto fue un punto de inflexión, porque cambió la perspectiva inicial que tenía el dueño: ya no se trataba solo de "tapar huecos" en ventas, sino de maximizar ingresos en todo el ciclo del año.</w:t>
      </w:r>
    </w:p>
    <w:p w14:paraId="04A97908" w14:textId="77777777" w:rsidR="004D310C" w:rsidRPr="004D310C" w:rsidRDefault="004D310C" w:rsidP="00895C4F">
      <w:pPr>
        <w:jc w:val="both"/>
      </w:pPr>
      <w:r w:rsidRPr="00460854">
        <w:t>En general, el modelo ha sido bien recibido porque es simple, efectivo y adaptable a la escala de la empresa. No ha generado fricciones importantes en el equipo, y más bien se ha integrado de manera natural en la operación. Por supuesto, aún hay aspectos que se manejan de forma manual, y algunas decisiones descansan mucho en mi experiencia, pero en términos de aceptación, hay respaldo y comprensión de que esta estrategia ha permitido estabilizar las ventas, planificar mejor el inventario y generar ingresos más sostenidos durante todo el año.</w:t>
      </w:r>
    </w:p>
    <w:p w14:paraId="269738FC" w14:textId="77777777" w:rsidR="004D310C" w:rsidRPr="00D318D5" w:rsidRDefault="004D310C" w:rsidP="00895C4F">
      <w:pPr>
        <w:jc w:val="both"/>
      </w:pPr>
    </w:p>
    <w:sectPr w:rsidR="004D310C" w:rsidRPr="00D318D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667"/>
    <w:multiLevelType w:val="multilevel"/>
    <w:tmpl w:val="4C3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9300C"/>
    <w:multiLevelType w:val="multilevel"/>
    <w:tmpl w:val="E996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11599"/>
    <w:multiLevelType w:val="hybridMultilevel"/>
    <w:tmpl w:val="437428AE"/>
    <w:lvl w:ilvl="0" w:tplc="688895DA">
      <w:start w:val="1"/>
      <w:numFmt w:val="bullet"/>
      <w:lvlText w:val="-"/>
      <w:lvlJc w:val="left"/>
      <w:pPr>
        <w:ind w:left="720" w:hanging="360"/>
      </w:pPr>
      <w:rPr>
        <w:rFonts w:ascii="Calibri" w:eastAsia="Calibri" w:hAnsi="Calibri" w:cs="Calibri"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36C5B18"/>
    <w:multiLevelType w:val="multilevel"/>
    <w:tmpl w:val="F986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71C66"/>
    <w:multiLevelType w:val="multilevel"/>
    <w:tmpl w:val="6FCC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D321B"/>
    <w:multiLevelType w:val="multilevel"/>
    <w:tmpl w:val="EBE8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429B2"/>
    <w:multiLevelType w:val="multilevel"/>
    <w:tmpl w:val="865E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10D70"/>
    <w:multiLevelType w:val="multilevel"/>
    <w:tmpl w:val="7BD4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F48CB"/>
    <w:multiLevelType w:val="multilevel"/>
    <w:tmpl w:val="CA50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94951"/>
    <w:multiLevelType w:val="multilevel"/>
    <w:tmpl w:val="E5F8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F43778"/>
    <w:multiLevelType w:val="multilevel"/>
    <w:tmpl w:val="88E6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066DB1"/>
    <w:multiLevelType w:val="multilevel"/>
    <w:tmpl w:val="FFDA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A336E"/>
    <w:multiLevelType w:val="multilevel"/>
    <w:tmpl w:val="9ED6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4C312B"/>
    <w:multiLevelType w:val="multilevel"/>
    <w:tmpl w:val="D67CE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13E9C"/>
    <w:multiLevelType w:val="multilevel"/>
    <w:tmpl w:val="5E18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8D74BE"/>
    <w:multiLevelType w:val="multilevel"/>
    <w:tmpl w:val="E5AC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FF6961"/>
    <w:multiLevelType w:val="multilevel"/>
    <w:tmpl w:val="0DB66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7F77ED"/>
    <w:multiLevelType w:val="multilevel"/>
    <w:tmpl w:val="34A2AF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873111"/>
    <w:multiLevelType w:val="multilevel"/>
    <w:tmpl w:val="2FE6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F722B"/>
    <w:multiLevelType w:val="multilevel"/>
    <w:tmpl w:val="39DE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E441B"/>
    <w:multiLevelType w:val="multilevel"/>
    <w:tmpl w:val="1E22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9054A1"/>
    <w:multiLevelType w:val="multilevel"/>
    <w:tmpl w:val="C2E6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447006"/>
    <w:multiLevelType w:val="multilevel"/>
    <w:tmpl w:val="B23A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541FBE"/>
    <w:multiLevelType w:val="multilevel"/>
    <w:tmpl w:val="FE48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475F2"/>
    <w:multiLevelType w:val="multilevel"/>
    <w:tmpl w:val="3238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3F4FB6"/>
    <w:multiLevelType w:val="multilevel"/>
    <w:tmpl w:val="8606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AC2BA0"/>
    <w:multiLevelType w:val="multilevel"/>
    <w:tmpl w:val="88A0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700EFE"/>
    <w:multiLevelType w:val="multilevel"/>
    <w:tmpl w:val="CD524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C37425"/>
    <w:multiLevelType w:val="multilevel"/>
    <w:tmpl w:val="07EA0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F7103C"/>
    <w:multiLevelType w:val="multilevel"/>
    <w:tmpl w:val="F7CE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531917"/>
    <w:multiLevelType w:val="hybridMultilevel"/>
    <w:tmpl w:val="1F3227C6"/>
    <w:lvl w:ilvl="0" w:tplc="4698C640">
      <w:start w:val="1"/>
      <w:numFmt w:val="bullet"/>
      <w:lvlText w:val=""/>
      <w:lvlJc w:val="left"/>
      <w:pPr>
        <w:ind w:left="720" w:hanging="360"/>
      </w:pPr>
      <w:rPr>
        <w:rFonts w:ascii="Symbol" w:eastAsia="Calibri" w:hAnsi="Symbol" w:cs="Calibri" w:hint="default"/>
        <w:i/>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FBC19E6"/>
    <w:multiLevelType w:val="hybridMultilevel"/>
    <w:tmpl w:val="0DDE3FAC"/>
    <w:lvl w:ilvl="0" w:tplc="8B64F6D6">
      <w:start w:val="1"/>
      <w:numFmt w:val="bullet"/>
      <w:lvlText w:val="-"/>
      <w:lvlJc w:val="left"/>
      <w:pPr>
        <w:ind w:left="720" w:hanging="360"/>
      </w:pPr>
      <w:rPr>
        <w:rFonts w:ascii="Calibri" w:eastAsia="Calibri" w:hAnsi="Calibri" w:cs="Calibri"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1296140"/>
    <w:multiLevelType w:val="multilevel"/>
    <w:tmpl w:val="244E1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8135F1"/>
    <w:multiLevelType w:val="hybridMultilevel"/>
    <w:tmpl w:val="F3280FB8"/>
    <w:lvl w:ilvl="0" w:tplc="6D0A85B4">
      <w:start w:val="1"/>
      <w:numFmt w:val="bullet"/>
      <w:lvlText w:val="-"/>
      <w:lvlJc w:val="left"/>
      <w:pPr>
        <w:ind w:left="720" w:hanging="360"/>
      </w:pPr>
      <w:rPr>
        <w:rFonts w:ascii="Calibri" w:eastAsia="Calibri" w:hAnsi="Calibri" w:cs="Calibri"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40D40B8"/>
    <w:multiLevelType w:val="hybridMultilevel"/>
    <w:tmpl w:val="ACF23BD4"/>
    <w:lvl w:ilvl="0" w:tplc="64F44AEC">
      <w:start w:val="1"/>
      <w:numFmt w:val="bullet"/>
      <w:lvlText w:val=""/>
      <w:lvlJc w:val="left"/>
      <w:pPr>
        <w:ind w:left="720" w:hanging="360"/>
      </w:pPr>
      <w:rPr>
        <w:rFonts w:ascii="Symbol" w:eastAsia="Calibri" w:hAnsi="Symbol"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6432098"/>
    <w:multiLevelType w:val="multilevel"/>
    <w:tmpl w:val="472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662DFC"/>
    <w:multiLevelType w:val="multilevel"/>
    <w:tmpl w:val="B73A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F8796D"/>
    <w:multiLevelType w:val="multilevel"/>
    <w:tmpl w:val="50205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744E48"/>
    <w:multiLevelType w:val="multilevel"/>
    <w:tmpl w:val="D102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286D43"/>
    <w:multiLevelType w:val="multilevel"/>
    <w:tmpl w:val="D554A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563413"/>
    <w:multiLevelType w:val="multilevel"/>
    <w:tmpl w:val="E14E1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054F8A"/>
    <w:multiLevelType w:val="multilevel"/>
    <w:tmpl w:val="3E72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037434"/>
    <w:multiLevelType w:val="multilevel"/>
    <w:tmpl w:val="796A7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5427F9"/>
    <w:multiLevelType w:val="multilevel"/>
    <w:tmpl w:val="4D74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2B34B2"/>
    <w:multiLevelType w:val="multilevel"/>
    <w:tmpl w:val="953E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8B3B40"/>
    <w:multiLevelType w:val="multilevel"/>
    <w:tmpl w:val="8D10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935719">
    <w:abstractNumId w:val="16"/>
  </w:num>
  <w:num w:numId="2" w16cid:durableId="2101488735">
    <w:abstractNumId w:val="32"/>
  </w:num>
  <w:num w:numId="3" w16cid:durableId="1721056827">
    <w:abstractNumId w:val="38"/>
  </w:num>
  <w:num w:numId="4" w16cid:durableId="1151097889">
    <w:abstractNumId w:val="2"/>
  </w:num>
  <w:num w:numId="5" w16cid:durableId="2144735129">
    <w:abstractNumId w:val="19"/>
  </w:num>
  <w:num w:numId="6" w16cid:durableId="442266573">
    <w:abstractNumId w:val="5"/>
  </w:num>
  <w:num w:numId="7" w16cid:durableId="1013335899">
    <w:abstractNumId w:val="26"/>
  </w:num>
  <w:num w:numId="8" w16cid:durableId="2112700059">
    <w:abstractNumId w:val="10"/>
  </w:num>
  <w:num w:numId="9" w16cid:durableId="1056854214">
    <w:abstractNumId w:val="41"/>
  </w:num>
  <w:num w:numId="10" w16cid:durableId="2068725817">
    <w:abstractNumId w:val="0"/>
  </w:num>
  <w:num w:numId="11" w16cid:durableId="1979601650">
    <w:abstractNumId w:val="31"/>
  </w:num>
  <w:num w:numId="12" w16cid:durableId="1427269522">
    <w:abstractNumId w:val="30"/>
  </w:num>
  <w:num w:numId="13" w16cid:durableId="110443611">
    <w:abstractNumId w:val="34"/>
  </w:num>
  <w:num w:numId="14" w16cid:durableId="312565013">
    <w:abstractNumId w:val="12"/>
  </w:num>
  <w:num w:numId="15" w16cid:durableId="843514743">
    <w:abstractNumId w:val="25"/>
  </w:num>
  <w:num w:numId="16" w16cid:durableId="890459810">
    <w:abstractNumId w:val="7"/>
  </w:num>
  <w:num w:numId="17" w16cid:durableId="552815421">
    <w:abstractNumId w:val="20"/>
  </w:num>
  <w:num w:numId="18" w16cid:durableId="501160181">
    <w:abstractNumId w:val="11"/>
  </w:num>
  <w:num w:numId="19" w16cid:durableId="414398326">
    <w:abstractNumId w:val="18"/>
  </w:num>
  <w:num w:numId="20" w16cid:durableId="1693456659">
    <w:abstractNumId w:val="14"/>
  </w:num>
  <w:num w:numId="21" w16cid:durableId="1879472369">
    <w:abstractNumId w:val="8"/>
  </w:num>
  <w:num w:numId="22" w16cid:durableId="1874072395">
    <w:abstractNumId w:val="43"/>
  </w:num>
  <w:num w:numId="23" w16cid:durableId="351424141">
    <w:abstractNumId w:val="17"/>
  </w:num>
  <w:num w:numId="24" w16cid:durableId="9915205">
    <w:abstractNumId w:val="28"/>
  </w:num>
  <w:num w:numId="25" w16cid:durableId="328097176">
    <w:abstractNumId w:val="29"/>
  </w:num>
  <w:num w:numId="26" w16cid:durableId="209846518">
    <w:abstractNumId w:val="37"/>
  </w:num>
  <w:num w:numId="27" w16cid:durableId="801777262">
    <w:abstractNumId w:val="45"/>
  </w:num>
  <w:num w:numId="28" w16cid:durableId="1444421446">
    <w:abstractNumId w:val="15"/>
  </w:num>
  <w:num w:numId="29" w16cid:durableId="98336160">
    <w:abstractNumId w:val="33"/>
  </w:num>
  <w:num w:numId="30" w16cid:durableId="450636357">
    <w:abstractNumId w:val="9"/>
  </w:num>
  <w:num w:numId="31" w16cid:durableId="908006508">
    <w:abstractNumId w:val="36"/>
  </w:num>
  <w:num w:numId="32" w16cid:durableId="813329728">
    <w:abstractNumId w:val="6"/>
  </w:num>
  <w:num w:numId="33" w16cid:durableId="1604069152">
    <w:abstractNumId w:val="44"/>
  </w:num>
  <w:num w:numId="34" w16cid:durableId="572160624">
    <w:abstractNumId w:val="27"/>
  </w:num>
  <w:num w:numId="35" w16cid:durableId="1314483324">
    <w:abstractNumId w:val="42"/>
  </w:num>
  <w:num w:numId="36" w16cid:durableId="497575140">
    <w:abstractNumId w:val="3"/>
  </w:num>
  <w:num w:numId="37" w16cid:durableId="36635139">
    <w:abstractNumId w:val="21"/>
  </w:num>
  <w:num w:numId="38" w16cid:durableId="1479493871">
    <w:abstractNumId w:val="1"/>
  </w:num>
  <w:num w:numId="39" w16cid:durableId="2045207340">
    <w:abstractNumId w:val="13"/>
  </w:num>
  <w:num w:numId="40" w16cid:durableId="1662544567">
    <w:abstractNumId w:val="39"/>
  </w:num>
  <w:num w:numId="41" w16cid:durableId="1182865756">
    <w:abstractNumId w:val="24"/>
  </w:num>
  <w:num w:numId="42" w16cid:durableId="339434344">
    <w:abstractNumId w:val="4"/>
  </w:num>
  <w:num w:numId="43" w16cid:durableId="1647079005">
    <w:abstractNumId w:val="40"/>
  </w:num>
  <w:num w:numId="44" w16cid:durableId="1986010288">
    <w:abstractNumId w:val="22"/>
  </w:num>
  <w:num w:numId="45" w16cid:durableId="1980065170">
    <w:abstractNumId w:val="23"/>
  </w:num>
  <w:num w:numId="46" w16cid:durableId="210306955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4DE"/>
    <w:rsid w:val="0001638E"/>
    <w:rsid w:val="000C0970"/>
    <w:rsid w:val="000E6D33"/>
    <w:rsid w:val="001542E6"/>
    <w:rsid w:val="001B1215"/>
    <w:rsid w:val="0021218D"/>
    <w:rsid w:val="0037459C"/>
    <w:rsid w:val="003A24DE"/>
    <w:rsid w:val="003D72AA"/>
    <w:rsid w:val="00453028"/>
    <w:rsid w:val="00460854"/>
    <w:rsid w:val="004719DC"/>
    <w:rsid w:val="004A5D7C"/>
    <w:rsid w:val="004D2655"/>
    <w:rsid w:val="004D310C"/>
    <w:rsid w:val="005056CE"/>
    <w:rsid w:val="005230AD"/>
    <w:rsid w:val="00535A90"/>
    <w:rsid w:val="005D2E57"/>
    <w:rsid w:val="005F7BA8"/>
    <w:rsid w:val="00620518"/>
    <w:rsid w:val="00664A9A"/>
    <w:rsid w:val="007379AC"/>
    <w:rsid w:val="007402E6"/>
    <w:rsid w:val="00766D0A"/>
    <w:rsid w:val="00786DAF"/>
    <w:rsid w:val="008232AA"/>
    <w:rsid w:val="0087312D"/>
    <w:rsid w:val="00895C4F"/>
    <w:rsid w:val="008C008A"/>
    <w:rsid w:val="009157C0"/>
    <w:rsid w:val="0096554A"/>
    <w:rsid w:val="00A378D8"/>
    <w:rsid w:val="00A948F9"/>
    <w:rsid w:val="00AF3AE7"/>
    <w:rsid w:val="00B4039D"/>
    <w:rsid w:val="00B87D7E"/>
    <w:rsid w:val="00BA0CCE"/>
    <w:rsid w:val="00BC665B"/>
    <w:rsid w:val="00C00D7C"/>
    <w:rsid w:val="00C11AEE"/>
    <w:rsid w:val="00C54832"/>
    <w:rsid w:val="00CF422B"/>
    <w:rsid w:val="00D318D5"/>
    <w:rsid w:val="00D94CE7"/>
    <w:rsid w:val="00F63C5F"/>
    <w:rsid w:val="00F702D6"/>
    <w:rsid w:val="00FB2F82"/>
    <w:rsid w:val="00FC32ED"/>
    <w:rsid w:val="00FC50F5"/>
    <w:rsid w:val="00FE18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5BEFE"/>
  <w15:chartTrackingRefBased/>
  <w15:docId w15:val="{370307DA-CB94-4D69-91EF-407DA9C15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E57"/>
    <w:pPr>
      <w:spacing w:line="259" w:lineRule="auto"/>
    </w:pPr>
    <w:rPr>
      <w:rFonts w:ascii="Calibri" w:hAnsi="Calibri" w:cs="Calibri"/>
      <w:kern w:val="0"/>
      <w:sz w:val="22"/>
      <w:szCs w:val="22"/>
      <w:lang w:eastAsia="es-MX"/>
      <w14:ligatures w14:val="none"/>
    </w:rPr>
  </w:style>
  <w:style w:type="paragraph" w:styleId="Ttulo1">
    <w:name w:val="heading 1"/>
    <w:basedOn w:val="Normal"/>
    <w:next w:val="Normal"/>
    <w:link w:val="Ttulo1Car"/>
    <w:uiPriority w:val="9"/>
    <w:qFormat/>
    <w:rsid w:val="003A2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A2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A24D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24D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3A24DE"/>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3A24DE"/>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3A24DE"/>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3A24DE"/>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3A24DE"/>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24DE"/>
    <w:rPr>
      <w:rFonts w:asciiTheme="majorHAnsi" w:eastAsiaTheme="majorEastAsia" w:hAnsiTheme="majorHAnsi" w:cstheme="majorBidi"/>
      <w:color w:val="0F4761" w:themeColor="accent1" w:themeShade="BF"/>
      <w:kern w:val="0"/>
      <w:sz w:val="40"/>
      <w:szCs w:val="40"/>
      <w:lang w:eastAsia="es-MX"/>
      <w14:ligatures w14:val="none"/>
    </w:rPr>
  </w:style>
  <w:style w:type="character" w:customStyle="1" w:styleId="Ttulo2Car">
    <w:name w:val="Título 2 Car"/>
    <w:basedOn w:val="Fuentedeprrafopredeter"/>
    <w:link w:val="Ttulo2"/>
    <w:uiPriority w:val="9"/>
    <w:semiHidden/>
    <w:rsid w:val="003A24DE"/>
    <w:rPr>
      <w:rFonts w:asciiTheme="majorHAnsi" w:eastAsiaTheme="majorEastAsia" w:hAnsiTheme="majorHAnsi" w:cstheme="majorBidi"/>
      <w:color w:val="0F4761" w:themeColor="accent1" w:themeShade="BF"/>
      <w:kern w:val="0"/>
      <w:sz w:val="32"/>
      <w:szCs w:val="32"/>
      <w:lang w:eastAsia="es-MX"/>
      <w14:ligatures w14:val="none"/>
    </w:rPr>
  </w:style>
  <w:style w:type="character" w:customStyle="1" w:styleId="Ttulo3Car">
    <w:name w:val="Título 3 Car"/>
    <w:basedOn w:val="Fuentedeprrafopredeter"/>
    <w:link w:val="Ttulo3"/>
    <w:uiPriority w:val="9"/>
    <w:semiHidden/>
    <w:rsid w:val="003A24DE"/>
    <w:rPr>
      <w:rFonts w:eastAsiaTheme="majorEastAsia" w:cstheme="majorBidi"/>
      <w:color w:val="0F4761" w:themeColor="accent1" w:themeShade="BF"/>
      <w:kern w:val="0"/>
      <w:sz w:val="28"/>
      <w:szCs w:val="28"/>
      <w:lang w:eastAsia="es-MX"/>
      <w14:ligatures w14:val="none"/>
    </w:rPr>
  </w:style>
  <w:style w:type="character" w:customStyle="1" w:styleId="Ttulo4Car">
    <w:name w:val="Título 4 Car"/>
    <w:basedOn w:val="Fuentedeprrafopredeter"/>
    <w:link w:val="Ttulo4"/>
    <w:uiPriority w:val="9"/>
    <w:semiHidden/>
    <w:rsid w:val="003A24DE"/>
    <w:rPr>
      <w:rFonts w:eastAsiaTheme="majorEastAsia" w:cstheme="majorBidi"/>
      <w:i/>
      <w:iCs/>
      <w:color w:val="0F4761" w:themeColor="accent1" w:themeShade="BF"/>
      <w:kern w:val="0"/>
      <w:sz w:val="22"/>
      <w:szCs w:val="22"/>
      <w:lang w:eastAsia="es-MX"/>
      <w14:ligatures w14:val="none"/>
    </w:rPr>
  </w:style>
  <w:style w:type="character" w:customStyle="1" w:styleId="Ttulo5Car">
    <w:name w:val="Título 5 Car"/>
    <w:basedOn w:val="Fuentedeprrafopredeter"/>
    <w:link w:val="Ttulo5"/>
    <w:uiPriority w:val="9"/>
    <w:semiHidden/>
    <w:rsid w:val="003A24DE"/>
    <w:rPr>
      <w:rFonts w:eastAsiaTheme="majorEastAsia" w:cstheme="majorBidi"/>
      <w:color w:val="0F4761" w:themeColor="accent1" w:themeShade="BF"/>
      <w:kern w:val="0"/>
      <w:sz w:val="22"/>
      <w:szCs w:val="22"/>
      <w:lang w:eastAsia="es-MX"/>
      <w14:ligatures w14:val="none"/>
    </w:rPr>
  </w:style>
  <w:style w:type="character" w:customStyle="1" w:styleId="Ttulo6Car">
    <w:name w:val="Título 6 Car"/>
    <w:basedOn w:val="Fuentedeprrafopredeter"/>
    <w:link w:val="Ttulo6"/>
    <w:uiPriority w:val="9"/>
    <w:semiHidden/>
    <w:rsid w:val="003A24DE"/>
    <w:rPr>
      <w:rFonts w:eastAsiaTheme="majorEastAsia" w:cstheme="majorBidi"/>
      <w:i/>
      <w:iCs/>
      <w:color w:val="595959" w:themeColor="text1" w:themeTint="A6"/>
      <w:kern w:val="0"/>
      <w:sz w:val="22"/>
      <w:szCs w:val="22"/>
      <w:lang w:eastAsia="es-MX"/>
      <w14:ligatures w14:val="none"/>
    </w:rPr>
  </w:style>
  <w:style w:type="character" w:customStyle="1" w:styleId="Ttulo7Car">
    <w:name w:val="Título 7 Car"/>
    <w:basedOn w:val="Fuentedeprrafopredeter"/>
    <w:link w:val="Ttulo7"/>
    <w:uiPriority w:val="9"/>
    <w:semiHidden/>
    <w:rsid w:val="003A24DE"/>
    <w:rPr>
      <w:rFonts w:eastAsiaTheme="majorEastAsia" w:cstheme="majorBidi"/>
      <w:color w:val="595959" w:themeColor="text1" w:themeTint="A6"/>
      <w:kern w:val="0"/>
      <w:sz w:val="22"/>
      <w:szCs w:val="22"/>
      <w:lang w:eastAsia="es-MX"/>
      <w14:ligatures w14:val="none"/>
    </w:rPr>
  </w:style>
  <w:style w:type="character" w:customStyle="1" w:styleId="Ttulo8Car">
    <w:name w:val="Título 8 Car"/>
    <w:basedOn w:val="Fuentedeprrafopredeter"/>
    <w:link w:val="Ttulo8"/>
    <w:uiPriority w:val="9"/>
    <w:semiHidden/>
    <w:rsid w:val="003A24DE"/>
    <w:rPr>
      <w:rFonts w:eastAsiaTheme="majorEastAsia" w:cstheme="majorBidi"/>
      <w:i/>
      <w:iCs/>
      <w:color w:val="272727" w:themeColor="text1" w:themeTint="D8"/>
      <w:kern w:val="0"/>
      <w:sz w:val="22"/>
      <w:szCs w:val="22"/>
      <w:lang w:eastAsia="es-MX"/>
      <w14:ligatures w14:val="none"/>
    </w:rPr>
  </w:style>
  <w:style w:type="character" w:customStyle="1" w:styleId="Ttulo9Car">
    <w:name w:val="Título 9 Car"/>
    <w:basedOn w:val="Fuentedeprrafopredeter"/>
    <w:link w:val="Ttulo9"/>
    <w:uiPriority w:val="9"/>
    <w:semiHidden/>
    <w:rsid w:val="003A24DE"/>
    <w:rPr>
      <w:rFonts w:eastAsiaTheme="majorEastAsia" w:cstheme="majorBidi"/>
      <w:color w:val="272727" w:themeColor="text1" w:themeTint="D8"/>
      <w:kern w:val="0"/>
      <w:sz w:val="22"/>
      <w:szCs w:val="22"/>
      <w:lang w:eastAsia="es-MX"/>
      <w14:ligatures w14:val="none"/>
    </w:rPr>
  </w:style>
  <w:style w:type="paragraph" w:styleId="Ttulo">
    <w:name w:val="Title"/>
    <w:basedOn w:val="Normal"/>
    <w:next w:val="Normal"/>
    <w:link w:val="TtuloCar"/>
    <w:uiPriority w:val="10"/>
    <w:qFormat/>
    <w:rsid w:val="003A2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24DE"/>
    <w:rPr>
      <w:rFonts w:asciiTheme="majorHAnsi" w:eastAsiaTheme="majorEastAsia" w:hAnsiTheme="majorHAnsi" w:cstheme="majorBidi"/>
      <w:spacing w:val="-10"/>
      <w:kern w:val="28"/>
      <w:sz w:val="56"/>
      <w:szCs w:val="56"/>
      <w:lang w:eastAsia="es-MX"/>
      <w14:ligatures w14:val="none"/>
    </w:rPr>
  </w:style>
  <w:style w:type="paragraph" w:styleId="Subttulo">
    <w:name w:val="Subtitle"/>
    <w:basedOn w:val="Normal"/>
    <w:next w:val="Normal"/>
    <w:link w:val="SubttuloCar"/>
    <w:uiPriority w:val="11"/>
    <w:qFormat/>
    <w:rsid w:val="003A24D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24DE"/>
    <w:rPr>
      <w:rFonts w:eastAsiaTheme="majorEastAsia" w:cstheme="majorBidi"/>
      <w:color w:val="595959" w:themeColor="text1" w:themeTint="A6"/>
      <w:spacing w:val="15"/>
      <w:kern w:val="0"/>
      <w:sz w:val="28"/>
      <w:szCs w:val="28"/>
      <w:lang w:eastAsia="es-MX"/>
      <w14:ligatures w14:val="none"/>
    </w:rPr>
  </w:style>
  <w:style w:type="paragraph" w:styleId="Cita">
    <w:name w:val="Quote"/>
    <w:basedOn w:val="Normal"/>
    <w:next w:val="Normal"/>
    <w:link w:val="CitaCar"/>
    <w:uiPriority w:val="29"/>
    <w:qFormat/>
    <w:rsid w:val="003A24DE"/>
    <w:pPr>
      <w:spacing w:before="160"/>
      <w:jc w:val="center"/>
    </w:pPr>
    <w:rPr>
      <w:i/>
      <w:iCs/>
      <w:color w:val="404040" w:themeColor="text1" w:themeTint="BF"/>
    </w:rPr>
  </w:style>
  <w:style w:type="character" w:customStyle="1" w:styleId="CitaCar">
    <w:name w:val="Cita Car"/>
    <w:basedOn w:val="Fuentedeprrafopredeter"/>
    <w:link w:val="Cita"/>
    <w:uiPriority w:val="29"/>
    <w:rsid w:val="003A24DE"/>
    <w:rPr>
      <w:rFonts w:ascii="Calibri" w:hAnsi="Calibri" w:cs="Calibri"/>
      <w:i/>
      <w:iCs/>
      <w:color w:val="404040" w:themeColor="text1" w:themeTint="BF"/>
      <w:kern w:val="0"/>
      <w:sz w:val="22"/>
      <w:szCs w:val="22"/>
      <w:lang w:eastAsia="es-MX"/>
      <w14:ligatures w14:val="none"/>
    </w:rPr>
  </w:style>
  <w:style w:type="paragraph" w:styleId="Prrafodelista">
    <w:name w:val="List Paragraph"/>
    <w:basedOn w:val="Normal"/>
    <w:uiPriority w:val="34"/>
    <w:qFormat/>
    <w:rsid w:val="003A24DE"/>
    <w:pPr>
      <w:ind w:left="720"/>
      <w:contextualSpacing/>
    </w:pPr>
  </w:style>
  <w:style w:type="character" w:styleId="nfasisintenso">
    <w:name w:val="Intense Emphasis"/>
    <w:basedOn w:val="Fuentedeprrafopredeter"/>
    <w:uiPriority w:val="21"/>
    <w:qFormat/>
    <w:rsid w:val="003A24DE"/>
    <w:rPr>
      <w:i/>
      <w:iCs/>
      <w:color w:val="0F4761" w:themeColor="accent1" w:themeShade="BF"/>
    </w:rPr>
  </w:style>
  <w:style w:type="paragraph" w:styleId="Citadestacada">
    <w:name w:val="Intense Quote"/>
    <w:basedOn w:val="Normal"/>
    <w:next w:val="Normal"/>
    <w:link w:val="CitadestacadaCar"/>
    <w:uiPriority w:val="30"/>
    <w:qFormat/>
    <w:rsid w:val="003A2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24DE"/>
    <w:rPr>
      <w:rFonts w:ascii="Calibri" w:hAnsi="Calibri" w:cs="Calibri"/>
      <w:i/>
      <w:iCs/>
      <w:color w:val="0F4761" w:themeColor="accent1" w:themeShade="BF"/>
      <w:kern w:val="0"/>
      <w:sz w:val="22"/>
      <w:szCs w:val="22"/>
      <w:lang w:eastAsia="es-MX"/>
      <w14:ligatures w14:val="none"/>
    </w:rPr>
  </w:style>
  <w:style w:type="character" w:styleId="Referenciaintensa">
    <w:name w:val="Intense Reference"/>
    <w:basedOn w:val="Fuentedeprrafopredeter"/>
    <w:uiPriority w:val="32"/>
    <w:qFormat/>
    <w:rsid w:val="003A24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97738">
      <w:bodyDiv w:val="1"/>
      <w:marLeft w:val="0"/>
      <w:marRight w:val="0"/>
      <w:marTop w:val="0"/>
      <w:marBottom w:val="0"/>
      <w:divBdr>
        <w:top w:val="none" w:sz="0" w:space="0" w:color="auto"/>
        <w:left w:val="none" w:sz="0" w:space="0" w:color="auto"/>
        <w:bottom w:val="none" w:sz="0" w:space="0" w:color="auto"/>
        <w:right w:val="none" w:sz="0" w:space="0" w:color="auto"/>
      </w:divBdr>
    </w:div>
    <w:div w:id="108862429">
      <w:bodyDiv w:val="1"/>
      <w:marLeft w:val="0"/>
      <w:marRight w:val="0"/>
      <w:marTop w:val="0"/>
      <w:marBottom w:val="0"/>
      <w:divBdr>
        <w:top w:val="none" w:sz="0" w:space="0" w:color="auto"/>
        <w:left w:val="none" w:sz="0" w:space="0" w:color="auto"/>
        <w:bottom w:val="none" w:sz="0" w:space="0" w:color="auto"/>
        <w:right w:val="none" w:sz="0" w:space="0" w:color="auto"/>
      </w:divBdr>
    </w:div>
    <w:div w:id="123696993">
      <w:bodyDiv w:val="1"/>
      <w:marLeft w:val="0"/>
      <w:marRight w:val="0"/>
      <w:marTop w:val="0"/>
      <w:marBottom w:val="0"/>
      <w:divBdr>
        <w:top w:val="none" w:sz="0" w:space="0" w:color="auto"/>
        <w:left w:val="none" w:sz="0" w:space="0" w:color="auto"/>
        <w:bottom w:val="none" w:sz="0" w:space="0" w:color="auto"/>
        <w:right w:val="none" w:sz="0" w:space="0" w:color="auto"/>
      </w:divBdr>
    </w:div>
    <w:div w:id="239683031">
      <w:bodyDiv w:val="1"/>
      <w:marLeft w:val="0"/>
      <w:marRight w:val="0"/>
      <w:marTop w:val="0"/>
      <w:marBottom w:val="0"/>
      <w:divBdr>
        <w:top w:val="none" w:sz="0" w:space="0" w:color="auto"/>
        <w:left w:val="none" w:sz="0" w:space="0" w:color="auto"/>
        <w:bottom w:val="none" w:sz="0" w:space="0" w:color="auto"/>
        <w:right w:val="none" w:sz="0" w:space="0" w:color="auto"/>
      </w:divBdr>
    </w:div>
    <w:div w:id="307395271">
      <w:bodyDiv w:val="1"/>
      <w:marLeft w:val="0"/>
      <w:marRight w:val="0"/>
      <w:marTop w:val="0"/>
      <w:marBottom w:val="0"/>
      <w:divBdr>
        <w:top w:val="none" w:sz="0" w:space="0" w:color="auto"/>
        <w:left w:val="none" w:sz="0" w:space="0" w:color="auto"/>
        <w:bottom w:val="none" w:sz="0" w:space="0" w:color="auto"/>
        <w:right w:val="none" w:sz="0" w:space="0" w:color="auto"/>
      </w:divBdr>
    </w:div>
    <w:div w:id="398556478">
      <w:bodyDiv w:val="1"/>
      <w:marLeft w:val="0"/>
      <w:marRight w:val="0"/>
      <w:marTop w:val="0"/>
      <w:marBottom w:val="0"/>
      <w:divBdr>
        <w:top w:val="none" w:sz="0" w:space="0" w:color="auto"/>
        <w:left w:val="none" w:sz="0" w:space="0" w:color="auto"/>
        <w:bottom w:val="none" w:sz="0" w:space="0" w:color="auto"/>
        <w:right w:val="none" w:sz="0" w:space="0" w:color="auto"/>
      </w:divBdr>
    </w:div>
    <w:div w:id="436944747">
      <w:bodyDiv w:val="1"/>
      <w:marLeft w:val="0"/>
      <w:marRight w:val="0"/>
      <w:marTop w:val="0"/>
      <w:marBottom w:val="0"/>
      <w:divBdr>
        <w:top w:val="none" w:sz="0" w:space="0" w:color="auto"/>
        <w:left w:val="none" w:sz="0" w:space="0" w:color="auto"/>
        <w:bottom w:val="none" w:sz="0" w:space="0" w:color="auto"/>
        <w:right w:val="none" w:sz="0" w:space="0" w:color="auto"/>
      </w:divBdr>
    </w:div>
    <w:div w:id="482744081">
      <w:bodyDiv w:val="1"/>
      <w:marLeft w:val="0"/>
      <w:marRight w:val="0"/>
      <w:marTop w:val="0"/>
      <w:marBottom w:val="0"/>
      <w:divBdr>
        <w:top w:val="none" w:sz="0" w:space="0" w:color="auto"/>
        <w:left w:val="none" w:sz="0" w:space="0" w:color="auto"/>
        <w:bottom w:val="none" w:sz="0" w:space="0" w:color="auto"/>
        <w:right w:val="none" w:sz="0" w:space="0" w:color="auto"/>
      </w:divBdr>
    </w:div>
    <w:div w:id="549732722">
      <w:bodyDiv w:val="1"/>
      <w:marLeft w:val="0"/>
      <w:marRight w:val="0"/>
      <w:marTop w:val="0"/>
      <w:marBottom w:val="0"/>
      <w:divBdr>
        <w:top w:val="none" w:sz="0" w:space="0" w:color="auto"/>
        <w:left w:val="none" w:sz="0" w:space="0" w:color="auto"/>
        <w:bottom w:val="none" w:sz="0" w:space="0" w:color="auto"/>
        <w:right w:val="none" w:sz="0" w:space="0" w:color="auto"/>
      </w:divBdr>
    </w:div>
    <w:div w:id="564339173">
      <w:bodyDiv w:val="1"/>
      <w:marLeft w:val="0"/>
      <w:marRight w:val="0"/>
      <w:marTop w:val="0"/>
      <w:marBottom w:val="0"/>
      <w:divBdr>
        <w:top w:val="none" w:sz="0" w:space="0" w:color="auto"/>
        <w:left w:val="none" w:sz="0" w:space="0" w:color="auto"/>
        <w:bottom w:val="none" w:sz="0" w:space="0" w:color="auto"/>
        <w:right w:val="none" w:sz="0" w:space="0" w:color="auto"/>
      </w:divBdr>
    </w:div>
    <w:div w:id="617031982">
      <w:bodyDiv w:val="1"/>
      <w:marLeft w:val="0"/>
      <w:marRight w:val="0"/>
      <w:marTop w:val="0"/>
      <w:marBottom w:val="0"/>
      <w:divBdr>
        <w:top w:val="none" w:sz="0" w:space="0" w:color="auto"/>
        <w:left w:val="none" w:sz="0" w:space="0" w:color="auto"/>
        <w:bottom w:val="none" w:sz="0" w:space="0" w:color="auto"/>
        <w:right w:val="none" w:sz="0" w:space="0" w:color="auto"/>
      </w:divBdr>
    </w:div>
    <w:div w:id="641276686">
      <w:bodyDiv w:val="1"/>
      <w:marLeft w:val="0"/>
      <w:marRight w:val="0"/>
      <w:marTop w:val="0"/>
      <w:marBottom w:val="0"/>
      <w:divBdr>
        <w:top w:val="none" w:sz="0" w:space="0" w:color="auto"/>
        <w:left w:val="none" w:sz="0" w:space="0" w:color="auto"/>
        <w:bottom w:val="none" w:sz="0" w:space="0" w:color="auto"/>
        <w:right w:val="none" w:sz="0" w:space="0" w:color="auto"/>
      </w:divBdr>
    </w:div>
    <w:div w:id="667640526">
      <w:bodyDiv w:val="1"/>
      <w:marLeft w:val="0"/>
      <w:marRight w:val="0"/>
      <w:marTop w:val="0"/>
      <w:marBottom w:val="0"/>
      <w:divBdr>
        <w:top w:val="none" w:sz="0" w:space="0" w:color="auto"/>
        <w:left w:val="none" w:sz="0" w:space="0" w:color="auto"/>
        <w:bottom w:val="none" w:sz="0" w:space="0" w:color="auto"/>
        <w:right w:val="none" w:sz="0" w:space="0" w:color="auto"/>
      </w:divBdr>
    </w:div>
    <w:div w:id="688529743">
      <w:bodyDiv w:val="1"/>
      <w:marLeft w:val="0"/>
      <w:marRight w:val="0"/>
      <w:marTop w:val="0"/>
      <w:marBottom w:val="0"/>
      <w:divBdr>
        <w:top w:val="none" w:sz="0" w:space="0" w:color="auto"/>
        <w:left w:val="none" w:sz="0" w:space="0" w:color="auto"/>
        <w:bottom w:val="none" w:sz="0" w:space="0" w:color="auto"/>
        <w:right w:val="none" w:sz="0" w:space="0" w:color="auto"/>
      </w:divBdr>
    </w:div>
    <w:div w:id="732001306">
      <w:bodyDiv w:val="1"/>
      <w:marLeft w:val="0"/>
      <w:marRight w:val="0"/>
      <w:marTop w:val="0"/>
      <w:marBottom w:val="0"/>
      <w:divBdr>
        <w:top w:val="none" w:sz="0" w:space="0" w:color="auto"/>
        <w:left w:val="none" w:sz="0" w:space="0" w:color="auto"/>
        <w:bottom w:val="none" w:sz="0" w:space="0" w:color="auto"/>
        <w:right w:val="none" w:sz="0" w:space="0" w:color="auto"/>
      </w:divBdr>
    </w:div>
    <w:div w:id="772670944">
      <w:bodyDiv w:val="1"/>
      <w:marLeft w:val="0"/>
      <w:marRight w:val="0"/>
      <w:marTop w:val="0"/>
      <w:marBottom w:val="0"/>
      <w:divBdr>
        <w:top w:val="none" w:sz="0" w:space="0" w:color="auto"/>
        <w:left w:val="none" w:sz="0" w:space="0" w:color="auto"/>
        <w:bottom w:val="none" w:sz="0" w:space="0" w:color="auto"/>
        <w:right w:val="none" w:sz="0" w:space="0" w:color="auto"/>
      </w:divBdr>
    </w:div>
    <w:div w:id="779111055">
      <w:bodyDiv w:val="1"/>
      <w:marLeft w:val="0"/>
      <w:marRight w:val="0"/>
      <w:marTop w:val="0"/>
      <w:marBottom w:val="0"/>
      <w:divBdr>
        <w:top w:val="none" w:sz="0" w:space="0" w:color="auto"/>
        <w:left w:val="none" w:sz="0" w:space="0" w:color="auto"/>
        <w:bottom w:val="none" w:sz="0" w:space="0" w:color="auto"/>
        <w:right w:val="none" w:sz="0" w:space="0" w:color="auto"/>
      </w:divBdr>
    </w:div>
    <w:div w:id="805704691">
      <w:bodyDiv w:val="1"/>
      <w:marLeft w:val="0"/>
      <w:marRight w:val="0"/>
      <w:marTop w:val="0"/>
      <w:marBottom w:val="0"/>
      <w:divBdr>
        <w:top w:val="none" w:sz="0" w:space="0" w:color="auto"/>
        <w:left w:val="none" w:sz="0" w:space="0" w:color="auto"/>
        <w:bottom w:val="none" w:sz="0" w:space="0" w:color="auto"/>
        <w:right w:val="none" w:sz="0" w:space="0" w:color="auto"/>
      </w:divBdr>
    </w:div>
    <w:div w:id="878974117">
      <w:bodyDiv w:val="1"/>
      <w:marLeft w:val="0"/>
      <w:marRight w:val="0"/>
      <w:marTop w:val="0"/>
      <w:marBottom w:val="0"/>
      <w:divBdr>
        <w:top w:val="none" w:sz="0" w:space="0" w:color="auto"/>
        <w:left w:val="none" w:sz="0" w:space="0" w:color="auto"/>
        <w:bottom w:val="none" w:sz="0" w:space="0" w:color="auto"/>
        <w:right w:val="none" w:sz="0" w:space="0" w:color="auto"/>
      </w:divBdr>
    </w:div>
    <w:div w:id="1053426499">
      <w:bodyDiv w:val="1"/>
      <w:marLeft w:val="0"/>
      <w:marRight w:val="0"/>
      <w:marTop w:val="0"/>
      <w:marBottom w:val="0"/>
      <w:divBdr>
        <w:top w:val="none" w:sz="0" w:space="0" w:color="auto"/>
        <w:left w:val="none" w:sz="0" w:space="0" w:color="auto"/>
        <w:bottom w:val="none" w:sz="0" w:space="0" w:color="auto"/>
        <w:right w:val="none" w:sz="0" w:space="0" w:color="auto"/>
      </w:divBdr>
    </w:div>
    <w:div w:id="1155873341">
      <w:bodyDiv w:val="1"/>
      <w:marLeft w:val="0"/>
      <w:marRight w:val="0"/>
      <w:marTop w:val="0"/>
      <w:marBottom w:val="0"/>
      <w:divBdr>
        <w:top w:val="none" w:sz="0" w:space="0" w:color="auto"/>
        <w:left w:val="none" w:sz="0" w:space="0" w:color="auto"/>
        <w:bottom w:val="none" w:sz="0" w:space="0" w:color="auto"/>
        <w:right w:val="none" w:sz="0" w:space="0" w:color="auto"/>
      </w:divBdr>
    </w:div>
    <w:div w:id="1179738902">
      <w:bodyDiv w:val="1"/>
      <w:marLeft w:val="0"/>
      <w:marRight w:val="0"/>
      <w:marTop w:val="0"/>
      <w:marBottom w:val="0"/>
      <w:divBdr>
        <w:top w:val="none" w:sz="0" w:space="0" w:color="auto"/>
        <w:left w:val="none" w:sz="0" w:space="0" w:color="auto"/>
        <w:bottom w:val="none" w:sz="0" w:space="0" w:color="auto"/>
        <w:right w:val="none" w:sz="0" w:space="0" w:color="auto"/>
      </w:divBdr>
    </w:div>
    <w:div w:id="1297104009">
      <w:bodyDiv w:val="1"/>
      <w:marLeft w:val="0"/>
      <w:marRight w:val="0"/>
      <w:marTop w:val="0"/>
      <w:marBottom w:val="0"/>
      <w:divBdr>
        <w:top w:val="none" w:sz="0" w:space="0" w:color="auto"/>
        <w:left w:val="none" w:sz="0" w:space="0" w:color="auto"/>
        <w:bottom w:val="none" w:sz="0" w:space="0" w:color="auto"/>
        <w:right w:val="none" w:sz="0" w:space="0" w:color="auto"/>
      </w:divBdr>
    </w:div>
    <w:div w:id="1297948122">
      <w:bodyDiv w:val="1"/>
      <w:marLeft w:val="0"/>
      <w:marRight w:val="0"/>
      <w:marTop w:val="0"/>
      <w:marBottom w:val="0"/>
      <w:divBdr>
        <w:top w:val="none" w:sz="0" w:space="0" w:color="auto"/>
        <w:left w:val="none" w:sz="0" w:space="0" w:color="auto"/>
        <w:bottom w:val="none" w:sz="0" w:space="0" w:color="auto"/>
        <w:right w:val="none" w:sz="0" w:space="0" w:color="auto"/>
      </w:divBdr>
    </w:div>
    <w:div w:id="1355810251">
      <w:bodyDiv w:val="1"/>
      <w:marLeft w:val="0"/>
      <w:marRight w:val="0"/>
      <w:marTop w:val="0"/>
      <w:marBottom w:val="0"/>
      <w:divBdr>
        <w:top w:val="none" w:sz="0" w:space="0" w:color="auto"/>
        <w:left w:val="none" w:sz="0" w:space="0" w:color="auto"/>
        <w:bottom w:val="none" w:sz="0" w:space="0" w:color="auto"/>
        <w:right w:val="none" w:sz="0" w:space="0" w:color="auto"/>
      </w:divBdr>
    </w:div>
    <w:div w:id="1357852243">
      <w:bodyDiv w:val="1"/>
      <w:marLeft w:val="0"/>
      <w:marRight w:val="0"/>
      <w:marTop w:val="0"/>
      <w:marBottom w:val="0"/>
      <w:divBdr>
        <w:top w:val="none" w:sz="0" w:space="0" w:color="auto"/>
        <w:left w:val="none" w:sz="0" w:space="0" w:color="auto"/>
        <w:bottom w:val="none" w:sz="0" w:space="0" w:color="auto"/>
        <w:right w:val="none" w:sz="0" w:space="0" w:color="auto"/>
      </w:divBdr>
      <w:divsChild>
        <w:div w:id="2090610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412706">
      <w:bodyDiv w:val="1"/>
      <w:marLeft w:val="0"/>
      <w:marRight w:val="0"/>
      <w:marTop w:val="0"/>
      <w:marBottom w:val="0"/>
      <w:divBdr>
        <w:top w:val="none" w:sz="0" w:space="0" w:color="auto"/>
        <w:left w:val="none" w:sz="0" w:space="0" w:color="auto"/>
        <w:bottom w:val="none" w:sz="0" w:space="0" w:color="auto"/>
        <w:right w:val="none" w:sz="0" w:space="0" w:color="auto"/>
      </w:divBdr>
    </w:div>
    <w:div w:id="1383023963">
      <w:bodyDiv w:val="1"/>
      <w:marLeft w:val="0"/>
      <w:marRight w:val="0"/>
      <w:marTop w:val="0"/>
      <w:marBottom w:val="0"/>
      <w:divBdr>
        <w:top w:val="none" w:sz="0" w:space="0" w:color="auto"/>
        <w:left w:val="none" w:sz="0" w:space="0" w:color="auto"/>
        <w:bottom w:val="none" w:sz="0" w:space="0" w:color="auto"/>
        <w:right w:val="none" w:sz="0" w:space="0" w:color="auto"/>
      </w:divBdr>
    </w:div>
    <w:div w:id="1412039941">
      <w:bodyDiv w:val="1"/>
      <w:marLeft w:val="0"/>
      <w:marRight w:val="0"/>
      <w:marTop w:val="0"/>
      <w:marBottom w:val="0"/>
      <w:divBdr>
        <w:top w:val="none" w:sz="0" w:space="0" w:color="auto"/>
        <w:left w:val="none" w:sz="0" w:space="0" w:color="auto"/>
        <w:bottom w:val="none" w:sz="0" w:space="0" w:color="auto"/>
        <w:right w:val="none" w:sz="0" w:space="0" w:color="auto"/>
      </w:divBdr>
    </w:div>
    <w:div w:id="1452439210">
      <w:bodyDiv w:val="1"/>
      <w:marLeft w:val="0"/>
      <w:marRight w:val="0"/>
      <w:marTop w:val="0"/>
      <w:marBottom w:val="0"/>
      <w:divBdr>
        <w:top w:val="none" w:sz="0" w:space="0" w:color="auto"/>
        <w:left w:val="none" w:sz="0" w:space="0" w:color="auto"/>
        <w:bottom w:val="none" w:sz="0" w:space="0" w:color="auto"/>
        <w:right w:val="none" w:sz="0" w:space="0" w:color="auto"/>
      </w:divBdr>
      <w:divsChild>
        <w:div w:id="637534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9929388">
      <w:bodyDiv w:val="1"/>
      <w:marLeft w:val="0"/>
      <w:marRight w:val="0"/>
      <w:marTop w:val="0"/>
      <w:marBottom w:val="0"/>
      <w:divBdr>
        <w:top w:val="none" w:sz="0" w:space="0" w:color="auto"/>
        <w:left w:val="none" w:sz="0" w:space="0" w:color="auto"/>
        <w:bottom w:val="none" w:sz="0" w:space="0" w:color="auto"/>
        <w:right w:val="none" w:sz="0" w:space="0" w:color="auto"/>
      </w:divBdr>
    </w:div>
    <w:div w:id="1474444093">
      <w:bodyDiv w:val="1"/>
      <w:marLeft w:val="0"/>
      <w:marRight w:val="0"/>
      <w:marTop w:val="0"/>
      <w:marBottom w:val="0"/>
      <w:divBdr>
        <w:top w:val="none" w:sz="0" w:space="0" w:color="auto"/>
        <w:left w:val="none" w:sz="0" w:space="0" w:color="auto"/>
        <w:bottom w:val="none" w:sz="0" w:space="0" w:color="auto"/>
        <w:right w:val="none" w:sz="0" w:space="0" w:color="auto"/>
      </w:divBdr>
    </w:div>
    <w:div w:id="1518078596">
      <w:bodyDiv w:val="1"/>
      <w:marLeft w:val="0"/>
      <w:marRight w:val="0"/>
      <w:marTop w:val="0"/>
      <w:marBottom w:val="0"/>
      <w:divBdr>
        <w:top w:val="none" w:sz="0" w:space="0" w:color="auto"/>
        <w:left w:val="none" w:sz="0" w:space="0" w:color="auto"/>
        <w:bottom w:val="none" w:sz="0" w:space="0" w:color="auto"/>
        <w:right w:val="none" w:sz="0" w:space="0" w:color="auto"/>
      </w:divBdr>
    </w:div>
    <w:div w:id="1559509131">
      <w:bodyDiv w:val="1"/>
      <w:marLeft w:val="0"/>
      <w:marRight w:val="0"/>
      <w:marTop w:val="0"/>
      <w:marBottom w:val="0"/>
      <w:divBdr>
        <w:top w:val="none" w:sz="0" w:space="0" w:color="auto"/>
        <w:left w:val="none" w:sz="0" w:space="0" w:color="auto"/>
        <w:bottom w:val="none" w:sz="0" w:space="0" w:color="auto"/>
        <w:right w:val="none" w:sz="0" w:space="0" w:color="auto"/>
      </w:divBdr>
    </w:div>
    <w:div w:id="1612976399">
      <w:bodyDiv w:val="1"/>
      <w:marLeft w:val="0"/>
      <w:marRight w:val="0"/>
      <w:marTop w:val="0"/>
      <w:marBottom w:val="0"/>
      <w:divBdr>
        <w:top w:val="none" w:sz="0" w:space="0" w:color="auto"/>
        <w:left w:val="none" w:sz="0" w:space="0" w:color="auto"/>
        <w:bottom w:val="none" w:sz="0" w:space="0" w:color="auto"/>
        <w:right w:val="none" w:sz="0" w:space="0" w:color="auto"/>
      </w:divBdr>
    </w:div>
    <w:div w:id="1680544449">
      <w:bodyDiv w:val="1"/>
      <w:marLeft w:val="0"/>
      <w:marRight w:val="0"/>
      <w:marTop w:val="0"/>
      <w:marBottom w:val="0"/>
      <w:divBdr>
        <w:top w:val="none" w:sz="0" w:space="0" w:color="auto"/>
        <w:left w:val="none" w:sz="0" w:space="0" w:color="auto"/>
        <w:bottom w:val="none" w:sz="0" w:space="0" w:color="auto"/>
        <w:right w:val="none" w:sz="0" w:space="0" w:color="auto"/>
      </w:divBdr>
    </w:div>
    <w:div w:id="1680691473">
      <w:bodyDiv w:val="1"/>
      <w:marLeft w:val="0"/>
      <w:marRight w:val="0"/>
      <w:marTop w:val="0"/>
      <w:marBottom w:val="0"/>
      <w:divBdr>
        <w:top w:val="none" w:sz="0" w:space="0" w:color="auto"/>
        <w:left w:val="none" w:sz="0" w:space="0" w:color="auto"/>
        <w:bottom w:val="none" w:sz="0" w:space="0" w:color="auto"/>
        <w:right w:val="none" w:sz="0" w:space="0" w:color="auto"/>
      </w:divBdr>
    </w:div>
    <w:div w:id="1868517917">
      <w:bodyDiv w:val="1"/>
      <w:marLeft w:val="0"/>
      <w:marRight w:val="0"/>
      <w:marTop w:val="0"/>
      <w:marBottom w:val="0"/>
      <w:divBdr>
        <w:top w:val="none" w:sz="0" w:space="0" w:color="auto"/>
        <w:left w:val="none" w:sz="0" w:space="0" w:color="auto"/>
        <w:bottom w:val="none" w:sz="0" w:space="0" w:color="auto"/>
        <w:right w:val="none" w:sz="0" w:space="0" w:color="auto"/>
      </w:divBdr>
    </w:div>
    <w:div w:id="1880506717">
      <w:bodyDiv w:val="1"/>
      <w:marLeft w:val="0"/>
      <w:marRight w:val="0"/>
      <w:marTop w:val="0"/>
      <w:marBottom w:val="0"/>
      <w:divBdr>
        <w:top w:val="none" w:sz="0" w:space="0" w:color="auto"/>
        <w:left w:val="none" w:sz="0" w:space="0" w:color="auto"/>
        <w:bottom w:val="none" w:sz="0" w:space="0" w:color="auto"/>
        <w:right w:val="none" w:sz="0" w:space="0" w:color="auto"/>
      </w:divBdr>
    </w:div>
    <w:div w:id="1910967880">
      <w:bodyDiv w:val="1"/>
      <w:marLeft w:val="0"/>
      <w:marRight w:val="0"/>
      <w:marTop w:val="0"/>
      <w:marBottom w:val="0"/>
      <w:divBdr>
        <w:top w:val="none" w:sz="0" w:space="0" w:color="auto"/>
        <w:left w:val="none" w:sz="0" w:space="0" w:color="auto"/>
        <w:bottom w:val="none" w:sz="0" w:space="0" w:color="auto"/>
        <w:right w:val="none" w:sz="0" w:space="0" w:color="auto"/>
      </w:divBdr>
    </w:div>
    <w:div w:id="1940259832">
      <w:bodyDiv w:val="1"/>
      <w:marLeft w:val="0"/>
      <w:marRight w:val="0"/>
      <w:marTop w:val="0"/>
      <w:marBottom w:val="0"/>
      <w:divBdr>
        <w:top w:val="none" w:sz="0" w:space="0" w:color="auto"/>
        <w:left w:val="none" w:sz="0" w:space="0" w:color="auto"/>
        <w:bottom w:val="none" w:sz="0" w:space="0" w:color="auto"/>
        <w:right w:val="none" w:sz="0" w:space="0" w:color="auto"/>
      </w:divBdr>
    </w:div>
    <w:div w:id="1964119916">
      <w:bodyDiv w:val="1"/>
      <w:marLeft w:val="0"/>
      <w:marRight w:val="0"/>
      <w:marTop w:val="0"/>
      <w:marBottom w:val="0"/>
      <w:divBdr>
        <w:top w:val="none" w:sz="0" w:space="0" w:color="auto"/>
        <w:left w:val="none" w:sz="0" w:space="0" w:color="auto"/>
        <w:bottom w:val="none" w:sz="0" w:space="0" w:color="auto"/>
        <w:right w:val="none" w:sz="0" w:space="0" w:color="auto"/>
      </w:divBdr>
    </w:div>
    <w:div w:id="2031637104">
      <w:bodyDiv w:val="1"/>
      <w:marLeft w:val="0"/>
      <w:marRight w:val="0"/>
      <w:marTop w:val="0"/>
      <w:marBottom w:val="0"/>
      <w:divBdr>
        <w:top w:val="none" w:sz="0" w:space="0" w:color="auto"/>
        <w:left w:val="none" w:sz="0" w:space="0" w:color="auto"/>
        <w:bottom w:val="none" w:sz="0" w:space="0" w:color="auto"/>
        <w:right w:val="none" w:sz="0" w:space="0" w:color="auto"/>
      </w:divBdr>
    </w:div>
    <w:div w:id="2112701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1088</TotalTime>
  <Pages>1</Pages>
  <Words>4331</Words>
  <Characters>23825</Characters>
  <Application>Microsoft Office Word</Application>
  <DocSecurity>0</DocSecurity>
  <Lines>198</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Fernando.aleisy</dc:creator>
  <cp:keywords/>
  <dc:description/>
  <cp:lastModifiedBy>Fernando.aleisy</cp:lastModifiedBy>
  <cp:revision>12</cp:revision>
  <dcterms:created xsi:type="dcterms:W3CDTF">2025-07-03T18:02:00Z</dcterms:created>
  <dcterms:modified xsi:type="dcterms:W3CDTF">2025-07-07T20:29:00Z</dcterms:modified>
</cp:coreProperties>
</file>