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1887200"/>
            <wp:effectExtent l="0" t="0" r="0" b="0"/>
            <wp:wrapNone/>
            <wp:docPr id="1" name="Portada" descr="Portada: Solucionario, Gabinete de Informática – Software, 1.er Cur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TituloPreliminar"/>
        <w:rPr>
          <w:lang w:val="es-PY"/>
        </w:rPr>
      </w:pPr>
      <w:r>
        <w:rPr>
          <w:lang w:val="es-PY"/>
        </w:rPr>
        <w:lastRenderedPageBreak/>
        <w:t>Presentación</w:t>
      </w:r>
    </w:p>
    <w:p>
      <w:pPr>
        <w:spacing w:after="160"/>
        <w:rPr>
          <w:lang w:val="es-PY"/>
        </w:rPr>
      </w:pPr>
      <w:r>
        <w:rPr>
          <w:lang w:val="es-PY"/>
        </w:rPr>
        <w:t xml:space="preserve">Este solucionario es material exclusivo del docente: contiene, con la misma numeración del libro del estudiante, las respuestas de todos los ejercicios de aplicación, de las tres evaluaciones de unidad y de las dos evaluaciones integradoras de etapa, con el desarrollo de los cálculos donde corresponde.</w:t>
      </w:r>
    </w:p>
    <w:p>
      <w:pPr>
        <w:spacing w:after="160"/>
        <w:rPr>
          <w:lang w:val="es-PY"/>
        </w:rPr>
      </w:pPr>
      <w:proofErr w:type="gramStart"/>
      <w:r>
        <w:rPr>
          <w:lang w:val="es-PY"/>
        </w:rPr>
        <w:t xml:space="preserve">Incluye además, para cada práctica de laboratorio del libro, el resultado esperado y los errores frecuentes a vigilar durante la sesión; las claves de las once fichas de profundización y las orientaciones y la rúbrica del Proyecto Final Integrador. El libro del estudiante no contiene respuestas.</w:t>
      </w:r>
      <w:proofErr w:type="gramEnd"/>
    </w:p>
    <w:p>
      <w:pPr>
        <w:pStyle w:val="TituloPreliminar"/>
        <w:pageBreakBefore/>
        <w:rPr>
          <w:lang w:val="es-PY"/>
        </w:rPr>
      </w:pPr>
      <w:r>
        <w:rPr>
          <w:lang w:val="es-PY"/>
        </w:rPr>
        <w:lastRenderedPageBreak/>
        <w:t>Índice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b/>
        </w:rPr>
        <w:t xml:space="preserve">Prueba diagnóstica — Orientaciones de corrección</w:t>
      </w:r>
      <w:r>
        <w:tab/>
      </w:r>
      <w:r>
        <w:t>5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rPr>
          <w:b/>
        </w:rPr>
        <w:t xml:space="preserve">Primera parte — Ejercicios de aplicación por clase</w:t>
      </w:r>
      <w:r>
        <w:tab/>
      </w:r>
      <w:r>
        <w:t>6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UNIDAD 1 — Introducción a la Informática</w:t>
      </w:r>
      <w:r>
        <w:tab/>
      </w:r>
      <w:r>
        <w:t>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 — La informática: concepto, características y elementos</w:t>
      </w:r>
      <w:r>
        <w:tab/>
      </w:r>
      <w:r>
        <w:t>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2 — La computadora: definición, características, tipos y división</w:t>
      </w:r>
      <w:r>
        <w:tab/>
      </w:r>
      <w:r>
        <w:t>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3 — Unidades de medida de la información</w:t>
      </w:r>
      <w:r>
        <w:tab/>
      </w:r>
      <w:r>
        <w:t>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4 — Evolución histórica y generaciones de las computadoras</w:t>
      </w:r>
      <w:r>
        <w:tab/>
      </w:r>
      <w:r>
        <w:t>7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5 — Elementos básicos del hardware</w:t>
      </w:r>
      <w:r>
        <w:tab/>
      </w:r>
      <w:r>
        <w:t>7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6 — Elementos básicos del software</w:t>
      </w:r>
      <w:r>
        <w:tab/>
      </w:r>
      <w:r>
        <w:t>7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7 — Unidades de almacenamiento secundario</w:t>
      </w:r>
      <w:r>
        <w:tab/>
      </w:r>
      <w:r>
        <w:t>8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8 — Ética y seguridad en el ámbito informático</w:t>
      </w:r>
      <w:r>
        <w:tab/>
      </w:r>
      <w:r>
        <w:t>8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9 — Software propietario, software libre y aplicaciones actuales</w:t>
      </w:r>
      <w:r>
        <w:tab/>
      </w:r>
      <w:r>
        <w:t>8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UNIDAD 2 — Sistemas Operativos</w:t>
      </w:r>
      <w:r>
        <w:tab/>
      </w:r>
      <w:r>
        <w:t>9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10 — El sistema operativo: concepto, propósito, funciones y partes</w:t>
      </w:r>
      <w:r>
        <w:tab/>
      </w:r>
      <w:r>
        <w:t>9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11 — Origen, generaciones y sistemas operativos actuales</w:t>
      </w:r>
      <w:r>
        <w:tab/>
      </w:r>
      <w:r>
        <w:t>9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12 — Licencias de software y funcionamiento del sistema</w:t>
      </w:r>
      <w:r>
        <w:tab/>
      </w:r>
      <w:r>
        <w:t>9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13 — Procesos: definición, tipos, estados y transiciones</w:t>
      </w:r>
      <w:r>
        <w:tab/>
      </w:r>
      <w:r>
        <w:t>10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14 — Administración de procesos: planificación y algoritmos</w:t>
      </w:r>
      <w:r>
        <w:tab/>
      </w:r>
      <w:r>
        <w:t>10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15 — Sistemas de archivos: archivos y directorios</w:t>
      </w:r>
      <w:r>
        <w:tab/>
      </w:r>
      <w:r>
        <w:t>10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16 — La memoria y su administración</w:t>
      </w:r>
      <w:r>
        <w:tab/>
      </w:r>
      <w:r>
        <w:t>11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UNIDAD 3 — Sistemas de numeración</w:t>
      </w:r>
      <w:r>
        <w:tab/>
      </w:r>
      <w:r>
        <w:t>11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17 — Sistemas de numeración y conversión de números enteros</w:t>
      </w:r>
      <w:r>
        <w:tab/>
      </w:r>
      <w:r>
        <w:t>11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18 — Conversión entre bases: binario, octal y hexadecimal</w:t>
      </w:r>
      <w:r>
        <w:tab/>
      </w:r>
      <w:r>
        <w:t>11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19 — Números fraccionarios: conversiones entre bases</w:t>
      </w:r>
      <w:r>
        <w:tab/>
      </w:r>
      <w:r>
        <w:t>12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Clase 20 — Operaciones con números binarios</w:t>
      </w:r>
      <w:r>
        <w:tab/>
      </w:r>
      <w:r>
        <w:t>12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rPr>
          <w:b/>
        </w:rPr>
        <w:t xml:space="preserve">Segunda parte — Evaluaciones</w:t>
      </w:r>
      <w:r>
        <w:tab/>
      </w:r>
      <w:r>
        <w:t>13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Evaluación de la Unidad 1 — Introducción a la Informática</w:t>
      </w:r>
      <w:r>
        <w:tab/>
      </w:r>
      <w:r>
        <w:t>13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Evaluación integradora · 1.ª etapa (junio)</w:t>
      </w:r>
      <w:r>
        <w:tab/>
      </w:r>
      <w:r>
        <w:t>13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Evaluación de la Unidad 2 — Sistemas Operativos</w:t>
      </w:r>
      <w:r>
        <w:tab/>
      </w:r>
      <w:r>
        <w:t>13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Evaluación de la Unidad 3 — Sistemas de numeración</w:t>
      </w:r>
      <w:r>
        <w:tab/>
      </w:r>
      <w:r>
        <w:t>13</w:t>
      </w:r>
    </w:p>
    <w:p>
      <w:pPr>
        <w:pStyle w:val="TDC2"/>
        <w:tabs>
          <w:tab w:val="right" w:leader="dot" w:pos="9402"/>
        </w:tabs>
        <w:rPr>
          <w:noProof/>
        </w:rPr>
      </w:pPr>
      <w:r>
        <w:t xml:space="preserve">Evaluación integradora · 2.ª etapa (noviembre)</w:t>
      </w:r>
      <w:r>
        <w:tab/>
      </w:r>
      <w:r>
        <w:t>13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rPr>
          <w:b/>
        </w:rPr>
        <w:t xml:space="preserve">Tercera parte — Prácticas de laboratorio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 — Reconocer el sistema informático de tu equipo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2 — Catálogo de tipos de computadoras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3 — Medir la información con el Explorador y la Calculadora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4 — Línea de tiempo de las generaciones en PowerPoint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5 — Inventario de hardware con las herramientas de Windows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6 — Programas instalados y extensiones de archivo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7 — Unidades de almacenamiento: propiedades y manejo seguro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8 — Citar fuentes con Normas APA en Word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9 — Software propietario y libre: comparación documentada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10 — Recorrido técnico por Windows 11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11 — La versión del sistema y su historia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12 — Licencias y aplicaciones: instalar, verificar, desinstalar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13 — Procesos en vivo: el Administrador de tareas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14 — Prioridades y planificación: del sistema al papel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15 — El archivo del taller: estructura de carpetas profesional</w:t>
      </w:r>
      <w:r>
        <w:tab/>
      </w:r>
      <w:r>
        <w:t>14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16 — La memoria en acción: monitor y memoria virtual</w:t>
      </w:r>
      <w:r>
        <w:tab/>
      </w:r>
      <w:r>
        <w:t>15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17 — La Calculadora en modo Programador: conversiones de enteros</w:t>
      </w:r>
      <w:r>
        <w:tab/>
      </w:r>
      <w:r>
        <w:t>15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18 — Agrupación de bits: binario, octal y hexadecimal</w:t>
      </w:r>
      <w:r>
        <w:tab/>
      </w:r>
      <w:r>
        <w:t>15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19 — Fraccionarios en Excel: multiplicaciones sucesivas</w:t>
      </w:r>
      <w:r>
        <w:tab/>
      </w:r>
      <w:r>
        <w:t>15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Práctica 20 — Operaciones binarias: a mano y con la Calculadora</w:t>
      </w:r>
      <w:r>
        <w:tab/>
      </w:r>
      <w:r>
        <w:t>15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rPr>
          <w:b/>
        </w:rPr>
        <w:t xml:space="preserve">Cuarta parte — Proyecto Final Integrador (Feria de Informática)</w:t>
      </w:r>
      <w:r>
        <w:tab/>
      </w:r>
      <w:r>
        <w:t>15</w:t>
      </w:r>
    </w:p>
    <w:p>
      <w:pPr>
        <w:pStyle w:val="TDC1"/>
        <w:tabs>
          <w:tab w:val="right" w:leader="dot" w:pos="9402"/>
        </w:tabs>
        <w:rPr>
          <w:noProof/>
        </w:rPr>
        <w:spacing w:before="120"/>
      </w:pPr>
      <w:r>
        <w:rPr>
          <w:b/>
        </w:rPr>
        <w:t xml:space="preserve">Quinta parte — Fichas de profundización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A — Unidades reales: GB, GiB y capacidad útil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B — CPU, gabinete y diagnóstico de componentes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C — Selección de almacenamiento y manejo seguro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D — Fuente, cita, licencia y seguridad digital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E — Matriz de decisiones sobre licencias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F — Taller integrador de la Unidad 1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G — Portafolio práctico de la 1.ª etapa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H — Comparar sistemas operativos con evidencia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I — Simular estados de procesos</w:t>
      </w:r>
      <w:r>
        <w:tab/>
      </w:r>
      <w:r>
        <w:t>16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J — Planificación: FIFO, SJF y round-robin</w:t>
      </w:r>
      <w:r>
        <w:tab/>
      </w:r>
      <w:r>
        <w:t>17</w:t>
      </w:r>
    </w:p>
    <w:p>
      <w:pPr>
        <w:pStyle w:val="TDC3"/>
        <w:tabs>
          <w:tab w:val="right" w:leader="dot" w:pos="9402"/>
        </w:tabs>
        <w:rPr>
          <w:noProof/>
        </w:rPr>
      </w:pPr>
      <w:r>
        <w:t xml:space="preserve">Ficha K — Diagnóstico integrado: archivos, memoria y procesos</w:t>
      </w:r>
      <w:r>
        <w:tab/>
      </w:r>
      <w:r>
        <w:t>17</w:t>
      </w:r>
      <w:r>
        <w:fldChar w:fldCharType="end"/>
      </w:r>
    </w:p>
    <w:p>
      <w:pPr>
        <w:pStyle w:val="Ttulo1"/>
        <w:pageBreakBefore/>
        <w:rPr>
          <w:lang w:val="es-PY"/>
        </w:rPr>
      </w:pPr>
      <w:r>
        <w:rPr>
          <w:lang w:val="es-PY"/>
        </w:rPr>
        <w:lastRenderedPageBreak/>
        <w:t>Prueba diagnóstica — Orientaciones de corrección</w:t>
      </w:r>
    </w:p>
    <w:p>
      <w:pPr>
        <w:rPr>
          <w:lang w:val="es-PY"/>
        </w:rPr>
      </w:pPr>
      <w:r>
        <w:rPr>
          <w:lang w:val="es-PY"/>
        </w:rPr>
        <w:t>La prueba diagnóstica de la Clase 1 no lleva nota: se aplica en los primeros 15–20 minutos del año y revela el nivel de contacto previo de cada estudiante con la tecnología.</w:t>
      </w:r>
    </w:p>
    <w:p>
      <w:pPr>
        <w:rPr>
          <w:lang w:val="es-PY"/>
        </w:rPr>
      </w:pPr>
      <w:r>
        <w:rPr>
          <w:lang w:val="es-PY"/>
        </w:rPr>
        <w:t xml:space="preserve">Consigna 1 — Respuestas valiosas: celular, </w:t>
      </w:r>
      <w:proofErr w:type="spellStart"/>
      <w:r>
        <w:rPr>
          <w:lang w:val="es-PY"/>
        </w:rPr>
        <w:t>smart</w:t>
      </w:r>
      <w:proofErr w:type="spellEnd"/>
      <w:r>
        <w:rPr>
          <w:lang w:val="es-PY"/>
        </w:rPr>
        <w:t xml:space="preserve"> TV, lavarropas moderno, cajero automático, POS del almacén, consola de juegos. Detecta si asocian «computadora» solo a la PC de escritorio.</w:t>
      </w:r>
    </w:p>
    <w:p>
      <w:pPr>
        <w:rPr>
          <w:lang w:val="es-PY"/>
        </w:rPr>
      </w:pPr>
      <w:r>
        <w:rPr>
          <w:lang w:val="es-PY"/>
        </w:rPr>
        <w:t>Consigna 2 — Sin respuesta incorrecta; sirve para conocer los usos reales del grupo (redes, juegos, tareas, música) y anclar los ejemplos del año.</w:t>
      </w:r>
    </w:p>
    <w:p>
      <w:pPr>
        <w:rPr>
          <w:lang w:val="es-PY"/>
        </w:rPr>
      </w:pPr>
      <w:r>
        <w:rPr>
          <w:lang w:val="es-PY"/>
        </w:rPr>
        <w:t xml:space="preserve">Consigna 3 — Esperado: teclado E, monitor S, </w:t>
      </w:r>
      <w:proofErr w:type="gramStart"/>
      <w:r>
        <w:rPr>
          <w:lang w:val="es-PY"/>
        </w:rPr>
        <w:t>mouse</w:t>
      </w:r>
      <w:proofErr w:type="gramEnd"/>
      <w:r>
        <w:rPr>
          <w:lang w:val="es-PY"/>
        </w:rPr>
        <w:t xml:space="preserve"> E, parlantes S. Es la noción de entrada/salida que la Clase 1 formaliza como elementos del sistema informático.</w:t>
      </w:r>
    </w:p>
    <w:p>
      <w:pPr>
        <w:rPr>
          <w:lang w:val="es-PY"/>
        </w:rPr>
      </w:pPr>
      <w:r>
        <w:rPr>
          <w:lang w:val="es-PY"/>
        </w:rPr>
        <w:t xml:space="preserve">Consigna 4 — Cualquier programa o </w:t>
      </w:r>
      <w:proofErr w:type="gramStart"/>
      <w:r>
        <w:rPr>
          <w:lang w:val="es-PY"/>
        </w:rPr>
        <w:t>app</w:t>
      </w:r>
      <w:proofErr w:type="gramEnd"/>
      <w:r>
        <w:rPr>
          <w:lang w:val="es-PY"/>
        </w:rPr>
        <w:t xml:space="preserve"> con su función vale (WhatsApp para mensajes, Word para escribir…). Detecta vocabulario disponible.</w:t>
      </w:r>
    </w:p>
    <w:p>
      <w:pPr>
        <w:rPr>
          <w:lang w:val="es-PY"/>
        </w:rPr>
      </w:pPr>
      <w:r>
        <w:rPr>
          <w:lang w:val="es-PY"/>
        </w:rPr>
        <w:t>Consigna 5 — Verdadero: el hardware es la parte física y tangible. Quien dude confunde hardware/software: se resuelve en las primeras clases.</w:t>
      </w:r>
    </w:p>
    <w:p>
      <w:pPr>
        <w:rPr>
          <w:lang w:val="es-PY"/>
        </w:rPr>
      </w:pPr>
      <w:r>
        <w:rPr>
          <w:lang w:val="es-PY"/>
        </w:rPr>
        <w:t xml:space="preserve">Consigna 6 — Registrar las expectativas del grupo: son un insumo para motivar las prácticas de laboratorio del libro.</w:t>
      </w:r>
    </w:p>
    <w:p>
      <w:pPr>
        <w:rPr>
          <w:lang w:val="es-PY"/>
        </w:rPr>
      </w:pPr>
      <w:r>
        <w:rPr>
          <w:lang w:val="es-PY"/>
        </w:rPr>
        <w:t xml:space="preserve">Con los resultados: </w:t>
      </w:r>
      <w:proofErr w:type="spellStart"/>
      <w:r>
        <w:rPr>
          <w:lang w:val="es-PY"/>
        </w:rPr>
        <w:t>identificá</w:t>
      </w:r>
      <w:proofErr w:type="spellEnd"/>
      <w:r>
        <w:rPr>
          <w:lang w:val="es-PY"/>
        </w:rPr>
        <w:t xml:space="preserve"> a quienes casi no tuvieron contacto con computadoras para asignarles apoyo entre pares en las primeras prácticas de laboratorio. No devolver con nota.</w:t>
      </w:r>
    </w:p>
    <w:p>
      <w:pPr>
        <w:pStyle w:val="Ttulo1"/>
        <w:pageBreakBefore/>
        <w:spacing w:after="30"/>
        <w:rPr>
          <w:lang w:val="es-PY"/>
        </w:rPr>
      </w:pPr>
      <w:r>
        <w:rPr>
          <w:lang w:val="es-PY"/>
        </w:rPr>
        <w:lastRenderedPageBreak/>
        <w:t>Primera parte — Ejercicios de aplicación por clase</w:t>
      </w:r>
    </w:p>
    <w:p>
      <w:pPr>
        <w:pStyle w:val="Ttulo2"/>
        <w:spacing w:after="30"/>
        <w:rPr>
          <w:lang w:val="es-PY"/>
        </w:rPr>
      </w:pPr>
      <w:r>
        <w:rPr>
          <w:lang w:val="es-PY"/>
        </w:rPr>
        <w:t>UNIDAD 1 — Introducción a la Informática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 — La informática: concepto, características y elementos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a) el tratamiento automático y racional de la información.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b) hardware.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industrial.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Mobiliario de oficina.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información / automática.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software.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gestión.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la computación se centra en la máquina; la informática estudia el tratamiento completo de la información.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sin las personas que operan y mantienen el sistema, este no funciona.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Hardware: computadora del mostrador/impresora; software: Windows 11, Excel, sistema de facturación; recurso humano: la dueña y el ayudante técnico.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Respuesta orientativa: gestión = facturación de una despensa; educativa = plataforma de tareas del colegio.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2 — La computadora: definición, características, tipos y división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entrada → proceso → almacenamiento → salida.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servidor.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versatilidad.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una supercomputadora.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programable.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periféricos.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mainframes.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la computadora es exacta: los errores provienen de datos o programas incorrectos.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también presta servicios de correo, archivos, facturación, etc.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Redacción: PC de escritorio o notebook (tarea de un solo usuario). Sistema en red: un servidor, porque presta servicios a varias computadoras a la vez.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12. Entrada: datos del cliente y del trabajo; proceso: cálculo del total; almacenamiento: guardado del presupuesto; salida: impresión o envío del documento.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3 — Unidades de medida de la información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bit.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8 bits.</w:t>
      </w:r>
    </w:p>
    <w:p>
      <w:pPr>
        <w:spacing w:after="30"/>
        <w:rPr>
          <w:lang w:val="es-PY"/>
        </w:rPr>
      </w:pPr>
      <w:r>
        <w:t xml:space="preserve">3. a) 8.192 MiB (8 GiB × 1.024).</w:t>
      </w:r>
    </w:p>
    <w:p>
      <w:pPr>
        <w:spacing w:after="30"/>
        <w:rPr>
          <w:lang w:val="es-PY"/>
        </w:rPr>
      </w:pPr>
      <w:r>
        <w:t>4. d) dividir entre 1.024 (MiB→GiB).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5. 1.024.</w:t>
      </w:r>
    </w:p>
    <w:p>
      <w:pPr>
        <w:spacing w:after="30"/>
        <w:rPr>
          <w:lang w:val="es-PY"/>
        </w:rPr>
      </w:pPr>
      <w:r>
        <w:t xml:space="preserve">6. 4 MiB (4.096 KiB ÷ 1.024).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7. </w:t>
      </w:r>
      <w:proofErr w:type="spellStart"/>
      <w:r>
        <w:rPr>
          <w:sz w:val="19"/>
          <w:lang w:val="es-PY"/>
        </w:rPr>
        <w:t>binary</w:t>
      </w:r>
      <w:proofErr w:type="spellEnd"/>
      <w:r>
        <w:rPr>
          <w:sz w:val="19"/>
          <w:lang w:val="es-PY"/>
        </w:rPr>
        <w:t>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FALSO — un bit no alcanza para representar «ñ»; en UTF-8, «ñ» ocupa 2 bytes (16 bits).</w:t>
      </w:r>
    </w:p>
    <w:p>
      <w:pPr>
        <w:spacing w:after="30"/>
        <w:rPr>
          <w:lang w:val="es-PY"/>
        </w:rPr>
      </w:pPr>
      <w:r>
        <w:t>10. VERDADERO — aun sin mezclar convenciones, 1 TB tiene mucha más capacidad que 64 GB.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t>11. Convención binaria: planillas 500 × 250 KiB = 125.000 KiB ≈ 122,07 MiB; documentos 300 × 1,5 MiB = 450 MiB; total ≈ 572,07 MiB. Sí alcanza en 1 GiB = 1.024 MiB.</w:t>
      </w:r>
    </w:p>
    <w:p>
      <w:pPr>
        <w:spacing w:after="30"/>
        <w:rPr>
          <w:lang w:val="es-PY"/>
        </w:rPr>
      </w:pPr>
      <w:r>
        <w:t>12. Debe distinguir dos sistemas: SI decimal (kB, MB, GB, factor 1.000) e IEC binario (KiB, MiB, GiB, factor 1.024). El error es mezclar prefijos o factores sin declarar la convención.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4 — Evolución histórica y generaciones de las computadoras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Ada Lovelace.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la válvula de vacío.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d) cuarta generación.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4. a) John </w:t>
      </w:r>
      <w:proofErr w:type="spellStart"/>
      <w:r>
        <w:rPr>
          <w:sz w:val="19"/>
          <w:lang w:val="es-PY"/>
        </w:rPr>
        <w:t>von</w:t>
      </w:r>
      <w:proofErr w:type="spellEnd"/>
      <w:r>
        <w:rPr>
          <w:sz w:val="19"/>
          <w:lang w:val="es-PY"/>
        </w:rPr>
        <w:t xml:space="preserve"> Neumann.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Charles Babbage.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válvulas.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artificial.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FALSO — se programaba reconectando cables, tarea que llevaba días.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Ejemplo: 1.ª generación (válvulas, salas enteras, cables) frente a 4.ª (microprocesador, equipos personales, lenguajes de alto nivel).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Respuesta orientativa: beneficios — pagos electrónicos y trámites en línea; desafío — brecha digital en zonas sin conectividad.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lastRenderedPageBreak/>
        <w:t>Clase 5 — Elementos básicos del hardware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a) el procesador.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la placa madre.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b) entrada.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entrada/salida.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fuente.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RAM.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salida.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8. FALSO — el </w:t>
      </w:r>
      <w:proofErr w:type="gramStart"/>
      <w:r>
        <w:rPr>
          <w:sz w:val="19"/>
          <w:lang w:val="es-PY"/>
        </w:rPr>
        <w:t>mouse</w:t>
      </w:r>
      <w:proofErr w:type="gramEnd"/>
      <w:r>
        <w:rPr>
          <w:sz w:val="19"/>
          <w:lang w:val="es-PY"/>
        </w:rPr>
        <w:t xml:space="preserve"> introduce datos: es de entrada.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Lector de códigos: entrada. Impresora de </w:t>
      </w:r>
      <w:proofErr w:type="gramStart"/>
      <w:r>
        <w:rPr>
          <w:sz w:val="19"/>
          <w:lang w:val="es-PY"/>
        </w:rPr>
        <w:t>tickets</w:t>
      </w:r>
      <w:proofErr w:type="gramEnd"/>
      <w:r>
        <w:rPr>
          <w:sz w:val="19"/>
          <w:lang w:val="es-PY"/>
        </w:rPr>
        <w:t>: salida. Pantalla táctil: entrada/salida.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Teclado (entrada) → placa madre → procesador y RAM (proceso) → monitor (salida); la fuente alimenta todo el circuito.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6 — Elementos básicos del software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de base.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un programa.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d) byte.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c) de aplicación.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programación.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instrucción.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campo.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el orden de las instrucciones es esencial: cambiar la secuencia cambia el resultado.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esa es función del software de base; la aplicación trabaja sobre él.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12 caracteres = 12 bytes = 12 × 8 = 96 bits.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Windows 11: software de base (administra el hardware). Excel: de aplicación (resuelve tareas del usuario). Lenguaje de programación: de programación (sirve para crear programas).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7 — Unidades de almacenamiento secundario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la unidad de estado sólido.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un láser.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3. c) M.2 (</w:t>
      </w:r>
      <w:proofErr w:type="spellStart"/>
      <w:r>
        <w:rPr>
          <w:sz w:val="19"/>
          <w:lang w:val="es-PY"/>
        </w:rPr>
        <w:t>NVMe</w:t>
      </w:r>
      <w:proofErr w:type="spellEnd"/>
      <w:r>
        <w:rPr>
          <w:sz w:val="19"/>
          <w:lang w:val="es-PY"/>
        </w:rPr>
        <w:t>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su mayor capacidad por menor costo.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permanente.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magnética.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USB.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la RAM es temporal: se borra sin energía; lo permanente es el almacenamiento secundario.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Diseñador: SSD de 512 GB (₲ 320.000) por su velocidad de lectura/escritura. Despensa: HDD de 3 TB (₲ 560.000) por su menor costo por GB (≈ ₲ 187 frente a ≈ ₲ 625 del SSD) y su amplia capacidad para respaldos.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Magnética: HDD (cabezal sobre platos). Óptica: DVD (láser sobre marcas). Electrónica: pendrive/SSD (celdas </w:t>
      </w:r>
      <w:proofErr w:type="gramStart"/>
      <w:r>
        <w:rPr>
          <w:sz w:val="19"/>
          <w:lang w:val="es-PY"/>
        </w:rPr>
        <w:t>flash</w:t>
      </w:r>
      <w:proofErr w:type="gramEnd"/>
      <w:r>
        <w:rPr>
          <w:sz w:val="19"/>
          <w:lang w:val="es-PY"/>
        </w:rPr>
        <w:t xml:space="preserve"> sin partes móviles).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8 — Ética y seguridad en el ámbito informático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d) la confiabilidad del autor o la institución.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plagio.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ciberacoso.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b) Ley 4439/2011.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APA.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grooming.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datos.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debe evaluarse autor, actualidad y respaldo institucional de cada fuente.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es delito conforme a la Ley 4439/2011 (acceso indebido a sistemas informáticos).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Modelo verificado: Ministerio de Tecnologías de la Información y Comunicación. (2025, 23 de julio). ¿Cómo protegerte en internet? MITIC ofrece curso gratuito sobre ciberseguridad. https://mitic.gov.py/como-protegerte-en-internet-mitic-ofrece-curso-gratuito-sobre-ciberseguridad/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No responder ni borrar los mensajes; guardar capturas como evidencia; contar a un adulto de confianza y denunciar ante el Ministerio Público (unidad de delitos informáticos).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9 — Software propietario, software libre y aplicaciones actuales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a) software propietario.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d) software libre.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Ley 1328/98.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b) del comercio.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5. Stallman.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libertad.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DINAPI.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hay software libre pago y software gratuito de código cerrado: libertad y precio son cosas distintas.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Propietario: soporte formal y compatibilidad con el mercado (+), costo de licencias (−). Libre: sin costo de licencia y código abierto (+), soporte comunitario y menor uso en el mercado local (−).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Educación: aulas virtuales; gobierno: trámites en línea (portal Paraguay.gov.py); servicios básicos: facturación digital de energía y agua.</w:t>
      </w:r>
    </w:p>
    <w:p>
      <w:pPr>
        <w:pStyle w:val="Ttulo2"/>
        <w:spacing w:after="30"/>
        <w:rPr>
          <w:lang w:val="es-PY"/>
        </w:rPr>
      </w:pPr>
      <w:r>
        <w:rPr>
          <w:lang w:val="es-PY"/>
        </w:rPr>
        <w:t>UNIDAD 2 — Sistemas Operativos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10 — El sistema operativo: concepto, propósito, funciones y partes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de base.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2. d) el núcleo o </w:t>
      </w:r>
      <w:proofErr w:type="spellStart"/>
      <w:r>
        <w:rPr>
          <w:sz w:val="19"/>
          <w:lang w:val="es-PY"/>
        </w:rPr>
        <w:t>kernel</w:t>
      </w:r>
      <w:proofErr w:type="spellEnd"/>
      <w:r>
        <w:rPr>
          <w:sz w:val="19"/>
          <w:lang w:val="es-PY"/>
        </w:rPr>
        <w:t>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multitarea.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4. a) un controlador o </w:t>
      </w:r>
      <w:proofErr w:type="gramStart"/>
      <w:r>
        <w:rPr>
          <w:sz w:val="19"/>
          <w:lang w:val="es-PY"/>
        </w:rPr>
        <w:t>driver</w:t>
      </w:r>
      <w:proofErr w:type="gramEnd"/>
      <w:r>
        <w:rPr>
          <w:sz w:val="19"/>
          <w:lang w:val="es-PY"/>
        </w:rPr>
        <w:t>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hardware.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gráfica.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monousuario.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FALSO — la interfaz de línea de comandos es de texto; la de ventanas es la gráfica.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Administrar el procesador (alternar entre </w:t>
      </w:r>
      <w:proofErr w:type="gramStart"/>
      <w:r>
        <w:rPr>
          <w:sz w:val="19"/>
          <w:lang w:val="es-PY"/>
        </w:rPr>
        <w:t>apps</w:t>
      </w:r>
      <w:proofErr w:type="gramEnd"/>
      <w:r>
        <w:rPr>
          <w:sz w:val="19"/>
          <w:lang w:val="es-PY"/>
        </w:rPr>
        <w:t xml:space="preserve"> abiertas); la memoria (asignarla al abrir un programa); los archivos (guardar un documento); los periféricos (imprimir con el </w:t>
      </w:r>
      <w:proofErr w:type="gramStart"/>
      <w:r>
        <w:rPr>
          <w:sz w:val="19"/>
          <w:lang w:val="es-PY"/>
        </w:rPr>
        <w:t>driver</w:t>
      </w:r>
      <w:proofErr w:type="gramEnd"/>
      <w:r>
        <w:rPr>
          <w:sz w:val="19"/>
          <w:lang w:val="es-PY"/>
        </w:rPr>
        <w:t xml:space="preserve"> correcto).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Falta el controlador o </w:t>
      </w:r>
      <w:proofErr w:type="gramStart"/>
      <w:r>
        <w:rPr>
          <w:sz w:val="19"/>
          <w:lang w:val="es-PY"/>
        </w:rPr>
        <w:t>driver</w:t>
      </w:r>
      <w:proofErr w:type="gramEnd"/>
      <w:r>
        <w:rPr>
          <w:sz w:val="19"/>
          <w:lang w:val="es-PY"/>
        </w:rPr>
        <w:t xml:space="preserve"> de la impresora: el programa que le enseña al sistema operativo cómo comunicarse con ese dispositivo.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11 — Origen, generaciones y sistemas operativos actuales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d) segunda generación.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b) el tiempo compartido.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GNU/Linux.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a) que no recibe actualizaciones de seguridad.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5. manual.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gráficas.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iOS.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no tenían sistema operativo: se operaban a mano, con tarjetas perforadas.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es libre y gratuito.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1.ª: operación manual; 2.ª: lotes en serie; 3.ª: multiprogramación y tiempo compartido; 4.ª: interfaces gráficas, redes y movilidad.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Al primero: GNU/Linux (gratuito, suficiente para navegar y redactar). Al segundo: Windows con licencia, porque su aplicación contable solo corre allí.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12 — Licencias de software y funcionamiento del sistema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d) la licencia.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b) libre.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a) freeware.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c) el sistema operativo.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núcleo (</w:t>
      </w:r>
      <w:proofErr w:type="spellStart"/>
      <w:r>
        <w:rPr>
          <w:sz w:val="19"/>
          <w:lang w:val="es-PY"/>
        </w:rPr>
        <w:t>kernel</w:t>
      </w:r>
      <w:proofErr w:type="spellEnd"/>
      <w:r>
        <w:rPr>
          <w:sz w:val="19"/>
          <w:lang w:val="es-PY"/>
        </w:rPr>
        <w:t>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llamadas.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activación.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FALSO — piden servicios al sistema mediante llamadas al sistema; esa separación protege el equipo.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10. FALSO — una copia no genuina no recibe las mismas garantías ni beneficios que una original y su uso puede implicar infracción de la Ley 1328/98; sin embargo, Microsoft indica que las actualizaciones críticas de seguridad siguen disponibles incluso para Windows no genuino.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El firmware verifica el hardware → busca el sistema en el disco → el cargador de arranque copia el núcleo a la RAM → el núcleo inicia controladores y servicios → aparece el inicio de sesión.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Facturación: Windows con licencia propietaria original. Consultas: puede resolverse con software libre (GNU/Linux) sin costo. Aprendiz: sistema libre, cuyo código abierto permite estudiar y modificar.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13 — Procesos: definición, tipos, estados y transiciones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a) proceso.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b) paralelo.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bloqueado.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listo.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concurrente.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control.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7. sistema.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el programa es el conjunto de instrucciones en el disco; el proceso es ese programa en ejecución.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el procesamiento concurrente alterna las tareas y permite varias aplicaciones abiertas.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</w:t>
      </w:r>
      <w:proofErr w:type="spellStart"/>
      <w:r>
        <w:rPr>
          <w:sz w:val="19"/>
          <w:lang w:val="es-PY"/>
        </w:rPr>
        <w:t>Nuevo→listo</w:t>
      </w:r>
      <w:proofErr w:type="spellEnd"/>
      <w:r>
        <w:rPr>
          <w:sz w:val="19"/>
          <w:lang w:val="es-PY"/>
        </w:rPr>
        <w:t xml:space="preserve"> (creación completa); </w:t>
      </w:r>
      <w:proofErr w:type="spellStart"/>
      <w:r>
        <w:rPr>
          <w:sz w:val="19"/>
          <w:lang w:val="es-PY"/>
        </w:rPr>
        <w:t>listo→ejecución</w:t>
      </w:r>
      <w:proofErr w:type="spellEnd"/>
      <w:r>
        <w:rPr>
          <w:sz w:val="19"/>
          <w:lang w:val="es-PY"/>
        </w:rPr>
        <w:t xml:space="preserve"> (el planificador asigna el procesador); </w:t>
      </w:r>
      <w:proofErr w:type="spellStart"/>
      <w:r>
        <w:rPr>
          <w:sz w:val="19"/>
          <w:lang w:val="es-PY"/>
        </w:rPr>
        <w:t>ejecución→bloqueado</w:t>
      </w:r>
      <w:proofErr w:type="spellEnd"/>
      <w:r>
        <w:rPr>
          <w:sz w:val="19"/>
          <w:lang w:val="es-PY"/>
        </w:rPr>
        <w:t xml:space="preserve"> (espera un suceso); </w:t>
      </w:r>
      <w:proofErr w:type="spellStart"/>
      <w:r>
        <w:rPr>
          <w:sz w:val="19"/>
          <w:lang w:val="es-PY"/>
        </w:rPr>
        <w:t>bloqueado→listo</w:t>
      </w:r>
      <w:proofErr w:type="spellEnd"/>
      <w:r>
        <w:rPr>
          <w:sz w:val="19"/>
          <w:lang w:val="es-PY"/>
        </w:rPr>
        <w:t xml:space="preserve"> (llega el suceso); </w:t>
      </w:r>
      <w:proofErr w:type="spellStart"/>
      <w:r>
        <w:rPr>
          <w:sz w:val="19"/>
          <w:lang w:val="es-PY"/>
        </w:rPr>
        <w:t>ejecución→listo</w:t>
      </w:r>
      <w:proofErr w:type="spellEnd"/>
      <w:r>
        <w:rPr>
          <w:sz w:val="19"/>
          <w:lang w:val="es-PY"/>
        </w:rPr>
        <w:t xml:space="preserve"> (fin del turno); </w:t>
      </w:r>
      <w:proofErr w:type="spellStart"/>
      <w:r>
        <w:rPr>
          <w:sz w:val="19"/>
          <w:lang w:val="es-PY"/>
        </w:rPr>
        <w:t>ejecución→terminado</w:t>
      </w:r>
      <w:proofErr w:type="spellEnd"/>
      <w:r>
        <w:rPr>
          <w:sz w:val="19"/>
          <w:lang w:val="es-PY"/>
        </w:rPr>
        <w:t xml:space="preserve"> (finaliza).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El programa de digitalización está bloqueado: sigue existiendo, espera un suceso externo (que el escáner termine la lectura) y vuelve a listo cuando llega. El reproductor está terminado: ya no existe, el sistema liberó sus recursos y no puede continuar.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14 — Administración de procesos: planificación y algoritmos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a) el planificador.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FIFO.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d) un turno fijo de tiempo.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b) apropiativa.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corto.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prioridades.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apropiativa.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FALSO — en la no apropiativa el proceso conserva el procesador hasta terminar o bloquearse.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FIFO: P1 (8 ms), P2 (11 ms), P3 (16 ms) — orden P1, P2, P3. SJF: P2 (3 ms), P3 (8 ms), P1 (16 ms) — orden P2, P3, P1.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Respuesta orientativa: SJF para despachar rápido los trabajos breves y reducir la espera promedio, con prioridades para urgencias de clientes comerciales.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15 — Sistemas de archivos: archivos y directorios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c) NTFS.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una planilla de cálculo.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b) FAT32.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árbol.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archivo.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lectura.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ext4.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8.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eso es el acceso directo; el secuencial lee desde el principio.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Modelo: Panambi → 2026 → Presupuestos / Órdenes de reparación / Facturas / Fotos de equipos; la misma estructura se repite para cada año.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FAT32 admite archivos de hasta unos 4 GiB, y la imagen de 9 GB lo supera aunque la tarjeta esté vacía. Solución: como la tarjeta está vacía, formatearla en exFAT (verificando antes que no tenga nada que conservar) y copiar la imagen; si tuviera datos, respaldarlos primero y restaurarlos después.</w:t>
      </w:r>
      <w:proofErr w:type="spellStart"/>
      <w:proofErr w:type="spellEnd"/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16 — La memoria y su administración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d) los registros del procesador.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a) volátil.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3. c) la ROM / firmware.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b) la memoria virtual.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caché.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paginación.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capacidad.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la RAM es volátil: se borra sin energía.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FALSO — la memoria virtual usa el disco, mucho más lento que la RAM: el equipo se vuelve más lento.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Registros &gt; caché &gt; RAM &gt; disco duro. El de mayor capacidad es el disco duro.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Cuando la RAM se llena, el sistema mueve páginas al disco (memoria virtual o paginación), que es mucho más lento, y el equipo se vuelve lento. Medidas: cerrar pestañas y programas que no se usan (y desactivar los que se inician solos) y, si ese uso es habitual, ampliar la RAM si la placa lo admite.</w:t>
      </w:r>
      <w:proofErr w:type="spellStart"/>
      <w:proofErr w:type="spellEnd"/>
    </w:p>
    <w:p>
      <w:pPr>
        <w:pStyle w:val="Ttulo2"/>
        <w:spacing w:after="30"/>
        <w:rPr>
          <w:lang w:val="es-PY"/>
        </w:rPr>
      </w:pPr>
      <w:r>
        <w:rPr>
          <w:lang w:val="es-PY"/>
        </w:rPr>
        <w:t>UNIDAD 3 — Sistemas de numeración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17 — Sistemas de numeración y conversión de números enteros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d) 16.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12.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3. a) 14.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b) divisiones sucesivas anotando los restos.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0 y 1.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lugar (posición).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7. 30 (3×8 + 6).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la base 8 usa los símbolos del 0 al 7 (ocho símbolos).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lastRenderedPageBreak/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11. 110101₂ = 32+16+4+1 = 53; 65₈ = 6×8+5 = 53; 35₁₆ = 3×16+5 = 53. Los tres representan el mismo número: 53.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78÷2=39 r0; 39÷2=19 r1; 19÷2=9 r1; 9÷2=4 r1; 4÷2=2 r0; 2÷2=1 r0; 1÷2=0 r1 → 1001110₂. Verificación: 64+8+4+2 = 78.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18 — Conversión entre bases: binario, octal y hexadecimal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3 bits.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c) 4 bits.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3. a) DA (1101 1010 → D A; 218 en decimal).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d) pasar por la base 10.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3 / 4.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6. 111011₂ (7→111, 3→011).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hexadecimal.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en los enteros se agrupa desde la derecha, completando con ceros a la izquierda.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9. VERDADERO (4→0100, B→1011 → 1001011₂ = 75).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10. VERDADERO.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Etapa 1: 34₅ = 3×5+4 = 19₁₀. Etapa 2: 19÷3=6 r1; 6÷3=2 r0; 2÷3=0 r2 → 201₃. Verificación: 2×9+0×3+1 = 19.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12. 1011100₂ → octal: 001 011 100 → 134₈; hexadecimal: 0101 1100 → 5C₁₆. Verificación: 134₈ = 64+24+4 = 92; 5C₁₆ = 80+12 = 92.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19 — Números fraccionarios: conversiones entre bases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b) 0,5.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2. d) multiplicaciones sucesivas.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3. b) 0,25 (0×0,5 + 1×0,25).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4. a) desde la coma hacia la derecha.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0,125 (8⁻¹ = 1/8).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6. 0,111₂ (0,875×2=1,75→1; 0,75×2=1,5→1; 0,5×2=1→1).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periódica.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8. FALSO — 0,4₁₀, por ejemplo, es periódico infinito en binario.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10. VERDADERO (0,25 + 0,0625 = 0,3125).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Entera: 6₁₀ = 110₂. Fraccionaria: 0,375×2=0,75→0; 0,75×2=1,5→1; 0,5×2=1,0→1 → 0,011₂. Resultado: 110,011₂. Verificación: 4+2+0,25+0,125 = 6,375.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0,40625×2=0,8125→0; 0,8125×2=1,625→1; 0,625×2=1,25→1; 0,25×2=0,5→0; 0,5×2=1→1 → 0,01101₂. Octal: 011 010 → 0,32₈. Verificación: 3/8 + 2/64 = 0,40625.</w:t>
      </w:r>
    </w:p>
    <w:p>
      <w:pPr>
        <w:pStyle w:val="Ttulo3"/>
        <w:spacing w:after="30"/>
        <w:rPr>
          <w:lang w:val="es-PY"/>
        </w:rPr>
      </w:pPr>
      <w:r>
        <w:rPr>
          <w:lang w:val="es-PY"/>
        </w:rPr>
        <w:t>Clase 20 — Operaciones con números binarios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Opción correcta: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1. c) 10 (0 y acarreo 1).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2. b) 10011 (14+5=19).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3. a) 11110 (10×3=30).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4. d) 101 (20÷4=5).</w:t>
      </w:r>
    </w:p>
    <w:p>
      <w:pPr>
        <w:spacing w:after="30"/>
        <w:rPr>
          <w:lang w:val="es-PY"/>
        </w:rPr>
      </w:pPr>
      <w:r>
        <w:rPr>
          <w:b/>
          <w:sz w:val="19"/>
          <w:lang w:val="es-PY"/>
        </w:rPr>
        <w:t>Completar: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5. préstamo.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6. cero / copia.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7. 10 (decimal).</w:t>
      </w:r>
    </w:p>
    <w:p>
      <w:pPr>
        <w:keepNext/>
        <w:spacing w:after="30"/>
        <w:rPr>
          <w:lang w:val="es-PY"/>
        </w:rPr>
      </w:pPr>
      <w:r>
        <w:rPr>
          <w:b/>
          <w:sz w:val="19"/>
          <w:lang w:val="es-PY"/>
        </w:rPr>
        <w:t>Verdadero o falso: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8. VERDADERO (27−10=17).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>9. VERDADERO.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10. FALSO — 111100 ÷ 110 = 1010 (60÷6=10), no 1011.</w:t>
      </w:r>
    </w:p>
    <w:p>
      <w:pPr>
        <w:keepNext/>
        <w:spacing w:after="30"/>
        <w:rPr>
          <w:lang w:val="es-PY"/>
        </w:rPr>
      </w:pPr>
      <w:proofErr w:type="spellStart"/>
      <w:r>
        <w:rPr>
          <w:b/>
          <w:sz w:val="19"/>
          <w:lang w:val="es-PY"/>
        </w:rPr>
        <w:t>Respondé</w:t>
      </w:r>
      <w:proofErr w:type="spellEnd"/>
      <w:r>
        <w:rPr>
          <w:b/>
          <w:sz w:val="19"/>
          <w:lang w:val="es-PY"/>
        </w:rPr>
        <w:t xml:space="preserve"> y </w:t>
      </w:r>
      <w:proofErr w:type="spellStart"/>
      <w:r>
        <w:rPr>
          <w:b/>
          <w:sz w:val="19"/>
          <w:lang w:val="es-PY"/>
        </w:rPr>
        <w:t>fundamentá</w:t>
      </w:r>
      <w:proofErr w:type="spellEnd"/>
      <w:r>
        <w:rPr>
          <w:b/>
          <w:sz w:val="19"/>
          <w:lang w:val="es-PY"/>
        </w:rPr>
        <w:t>: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11. 10111+1101 = 100100 (23+13=36). 10100−1011 = 1001 (20−11=9).</w:t>
      </w:r>
    </w:p>
    <w:p>
      <w:pPr>
        <w:spacing w:after="30"/>
        <w:rPr>
          <w:lang w:val="es-PY"/>
        </w:rPr>
      </w:pPr>
      <w:r>
        <w:rPr>
          <w:sz w:val="19"/>
          <w:lang w:val="es-PY"/>
        </w:rPr>
        <w:t xml:space="preserve">12. Suma: 1110+1010 = 11000 (14+10=24 teclados). Diferencia: 1110−1010 = 100 (14−10=4 teclados).</w:t>
      </w:r>
    </w:p>
    <w:p>
      <w:pPr>
        <w:pStyle w:val="Ttulo1"/>
        <w:pageBreakBefore/>
        <w:spacing w:after="0" w:line="228" w:lineRule="auto"/>
        <w:rPr>
          <w:lang w:val="es-PY"/>
        </w:rPr>
      </w:pPr>
      <w:r>
        <w:rPr>
          <w:lang w:val="es-PY"/>
        </w:rPr>
        <w:lastRenderedPageBreak/>
        <w:t>Segunda parte — Evaluaciones</w:t>
      </w:r>
    </w:p>
    <w:p>
      <w:pPr>
        <w:pStyle w:val="Ttulo2"/>
        <w:spacing w:after="0" w:line="228" w:lineRule="auto"/>
        <w:rPr>
          <w:lang w:val="es-PY"/>
        </w:rPr>
      </w:pPr>
      <w:r>
        <w:rPr>
          <w:lang w:val="es-PY"/>
        </w:rPr>
        <w:t>Evaluación de la Unidad 1 — Introducción a la Informática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1. a) retroalimentación · b) notebook · c) Ley de Moore · d) HDMI.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2. a) FALSO — 1 kB = 1.000 bytes (prefijo decimal SI); 1.024 bytes es un kibibyte (KiB). b) FALSO — el SSD M.2 se conecta en una ranura M.2 de la placa madre; para usarlo en una bahía de 3,5 pulgadas hace falta un adaptador compatible. c) VERDADERO — lo que define al software libre es lo que permite la licencia, no el precio. d) VERDADERO.</w:t>
      </w:r>
      <w:proofErr w:type="gramStart"/>
      <w:proofErr w:type="gramEnd"/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3. 1.500 × 3 MB = 4.500 MB = 4,50 GB (unidades decimales, factor 1.000). Sí alcanza el pendrive de 8 GB.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4. Hardware: placa madre, impresora. Software: Windows 11, planilla de cálculo. Recurso humano: la técnica del taller, el cliente.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5. a) Propietario: código cerrado, licencia de uso con condiciones; libre: cuatro libertades (usar, estudiar, distribuir, mejorar) con código abierto. Ley 1328/98 de Derecho de Autor. b) La huella digital es el rastro que dejan en internet las publicaciones, los comentarios, los «me gusta» y los datos personales, que puede seguir visible durante años aunque se borre. Conductas: pensar antes de publicar, configurar la privacidad de las cuentas y no publicar fotos ni datos de otras personas sin su permiso.</w:t>
      </w:r>
    </w:p>
    <w:p>
      <w:pPr>
        <w:pStyle w:val="Ttulo2"/>
        <w:spacing w:after="0" w:line="228" w:lineRule="auto"/>
        <w:rPr>
          <w:lang w:val="es-PY"/>
        </w:rPr>
      </w:pPr>
      <w:r>
        <w:rPr>
          <w:lang w:val="es-PY"/>
        </w:rPr>
        <w:t>Evaluación integradora · 1.ª etapa (junio)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1. a) 32.000.000.000 bytes · b) capacidad de almacenamiento · c) 3.072 KiB · d) registro · e) los archivos de datos del usuario.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2. a) VERDADERO (el micrófono ingresa sonido y los auriculares lo emiten). b) FALSO — un dato suelto no es información: se convierte en información cuando se procesa y organiza para decidir. c) FALSO — el freeware es gratuito pero de código cerrado: no permite estudiarlo ni modificarlo. d) VERDADERO.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3. a) 3.200 × 5 MB = 16.000 MB = 16 GB (unidades decimales, factor 1.000). b) Recomendación técnica: SSD de 256 GB (₲ 210.000) para el sistema, los programas y los planos (arranque rápido): los 16 GB de planos caben con holgura. El HDD de 6 TB (₲ 1.020.000) solo se justifica si el archivo va a crecer mucho o se necesita respaldo masivo; para 16 GB es una capacidad desproporcionada y no acelera el arranque.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4. macOS: de base, propietario. LibreOffice Calc: de aplicación, libre. Python: de programación, libre (licencia de código abierto). Microsoft Word: de aplicación, propietario.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5. a) ENIAC (1946, primera generación: válvulas, una de las primeras computadoras electrónicas de propósito general) → transistor (segunda generación: equipos más pequeños y confiables) → microprocesador (cuarta generación: la computadora personal) → internet (desde los años noventa: conectó las computadoras entre sí). b) Ciberacoso: no responder y guardar evidencias; grooming: cortar contacto y conservar conversaciones. Denuncia: Ministerio Público (unidad de delitos informáticos); incidentes al CERT-PY (MITIC).</w:t>
      </w:r>
    </w:p>
    <w:p>
      <w:pPr>
        <w:pStyle w:val="Ttulo2"/>
        <w:spacing w:after="0" w:line="228" w:lineRule="auto"/>
        <w:rPr>
          <w:lang w:val="es-PY"/>
        </w:rPr>
      </w:pPr>
      <w:r>
        <w:rPr>
          <w:lang w:val="es-PY"/>
        </w:rPr>
        <w:t>Evaluación de la Unidad 2 — Sistemas Operativos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1. a) la interfaz · b) hilo · c) round-robin · d) ext4.</w:t>
      </w:r>
      <w:proofErr w:type="spellStart"/>
      <w:proofErr w:type="spellEnd"/>
      <w:proofErr w:type="gramStart"/>
      <w:proofErr w:type="gramEnd"/>
      <w:proofErr w:type="spellStart"/>
      <w:proofErr w:type="spellEnd"/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2. a) FALSO — en cada instante un núcleo ejecuta un solo proceso; los demás esperan listos o bloqueados. b) VERDADERO — la memoria virtual se usa cuando la RAM no alcanza. c) FALSO — un controlador de origen desconocido puede contener programas maliciosos; se descarga solo del sitio oficial. d) VERDADERO.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3. FIFO: P1, P2, P3 — P3 espera 9 + 4 = 13 ms. SJF: P2 (4), P3 (6), P1 (9) — P3 espera 4 ms.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4. a) controladores (drivers) · b) 32.768 (32 × 1.024) · c) firmware (BIOS o UEFI).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5. a) La verificación del firmware se completa (aparece el logo); la falla está en la carga del sistema: cargador de arranque, kernel, controladores o servicios. Antes de reinstalar: iniciar en modo seguro y desinstalar el programa o controlador instalado recientemente; usar las herramientas de recuperación (volver a un punto anterior o reparar el arranque). Reinstalar es el último recurso, siempre con los datos respaldados. b) FAT32 admite archivos de hasta unos 4 GiB y el video de 5 GB (≈ 4,66 GiB) lo supera. Como el disco es nuevo, respaldar lo que tenga, formatearlo en exFAT (o NTFS si solo se usará con Windows) y copiar la carpeta.</w:t>
      </w:r>
      <w:proofErr w:type="spellStart"/>
      <w:proofErr w:type="spellEnd"/>
      <w:proofErr w:type="spellStart"/>
      <w:proofErr w:type="spellEnd"/>
      <w:proofErr w:type="spellStart"/>
      <w:proofErr w:type="spellEnd"/>
    </w:p>
    <w:p>
      <w:pPr>
        <w:pStyle w:val="Ttulo2"/>
        <w:spacing w:after="0" w:line="228" w:lineRule="auto"/>
        <w:rPr>
          <w:lang w:val="es-PY"/>
        </w:rPr>
      </w:pPr>
      <w:r>
        <w:rPr>
          <w:lang w:val="es-PY"/>
        </w:rPr>
        <w:t>Evaluación de la Unidad 3 — Sistemas de numeración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1. 61 = 111101₂ = 75₈ = 3D₁₆. (61: 32+16+8+4+1; 75₈ = 56+5 = 61; 3D = 48+13 = 61.)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2. a) 111001₂ = 32+16+8+1 = 57. b) 0,15625×2=0,3125→0; 0,3125×2=0,625→0; 0,625×2=1,25→1; 0,25×2=0,5→0; 0,5×2=1→1 → 0,00101₂. c) 132₄ = 1×16+3×4+2 = 30₁₀; 30÷6=5 r0; 5÷6=0 r5 → 50₆. Verificación: 5×6+0 = 30.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3. a) 11001 (14+11=25). b) 1111 (21−6=15). c) 100011 (7×5=35). d) 1000 (24÷3=8).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4. a) VERDADERO (2³ = 8 combinaciones: 000 a 111). b) VERDADERO. c) VERDADERO (0,5 + 0,0625 + 0,03125 = 0,59375).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5. Octal: 001 110 101 → 165₈ (64+48+5 = 117). Hexadecimal: 0111 0101 → 75₁₆ (112+5 = 117).</w:t>
      </w:r>
    </w:p>
    <w:p>
      <w:pPr>
        <w:pStyle w:val="Ttulo2"/>
        <w:spacing w:after="0" w:line="228" w:lineRule="auto"/>
        <w:rPr>
          <w:lang w:val="es-PY"/>
        </w:rPr>
      </w:pPr>
      <w:r>
        <w:rPr>
          <w:lang w:val="es-PY"/>
        </w:rPr>
        <w:lastRenderedPageBreak/>
        <w:t>Evaluación integradora · 2.ª etapa (noviembre)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1. a) administrador · b) listo · c) inanición · d) exFAT · e) 16.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2. a) FALSO — en round-robin cada proceso recibe su turno en rotación; la postergación indefinida es un riesgo de SJF o de la planificación por prioridades. b) VERDADERO. c) VERDADERO (1×16 + 15 = 31). d) VERDADERO (0,5 + 0,0625).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3. a) 182₁₀ = 10110110₂ (182÷2 sucesivas: restos 0,1,1,0,1,1,0,1 leídos de abajo hacia arriba); octal: 010 110 110 → 266₈; hexadecimal: 1011 0110 → B6₁₆. b) 12₁₀ = 1100₂; 0,34375×2=0,6875→0; 0,6875×2=1,375→1; 0,375×2=0,75→0; 0,75×2=1,5→1; 0,5×2=1→1 → 0,01011₂. Resultado: 1100,01011₂.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4. a) 101001 (27+14=41). b) 10001 (26−9=17). c) 11010 (13×2=26). d) 11 (21÷7=3).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5. a) Bloqueado: espera un suceso externo (la lectura del código) y vuelve a listo cuando llega; no está terminado. b) Con 4 GB la RAM no alcanza y el sistema pagina contra el disco (memoria virtual), mucho más lento. c) Ampliar la RAM a 8 GB y usar software con licencia en regla (original o alternativas libres), conforme a la Ley 1328/98.</w:t>
      </w:r>
      <w:proofErr w:type="spellStart"/>
      <w:proofErr w:type="spellEnd"/>
    </w:p>
    <w:p>
      <w:pPr>
        <w:pStyle w:val="Ttulo1"/>
        <w:pageBreakBefore/>
        <w:spacing w:after="0" w:line="228" w:lineRule="auto"/>
        <w:rPr>
          <w:lang w:val="es-PY"/>
        </w:rPr>
      </w:pPr>
      <w:r>
        <w:rPr>
          <w:lang w:val="es-PY"/>
        </w:rPr>
        <w:t xml:space="preserve">Tercera parte — Prácticas de laboratorio</w:t>
      </w:r>
    </w:p>
    <w:p>
      <w:pPr>
        <w:spacing w:after="0" w:line="228" w:lineRule="auto"/>
        <w:rPr>
          <w:lang w:val="es-PY"/>
        </w:rPr>
      </w:pPr>
      <w:r>
        <w:rPr>
          <w:i/>
          <w:sz w:val="19"/>
          <w:lang w:val="es-PY"/>
        </w:rPr>
        <w:t>Para cada práctica: resultado esperado y errores frecuentes a vigilar.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 — Reconocer el sistema informático de tu equipo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Ficha_equipo_Panambi.docx con los datos reales del equipo (varían por máquina). Errores frecuentes: confundir la edición (Home/Pro) con la versión (número de compilación); olvidar guardar en Documentos.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2 — Catálogo de tipos de computadoras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tabla 3×5 con encabezado sombreado. Errores frecuentes: crear la tabla sin fila de encabezado (3×4) y tener que insertar una fila después; no ajustar anchos y entregar texto cortado.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3 — Medir la información con el Explorador y la Calculadora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Resultados (convención binaria IEC): 5.120 KiB = 5 MiB; 12 GiB = 12.288 MiB; 6.656 MiB = 6,5 GiB. Desafío: 64 × 1.024 = 65.536 MiB ÷ 8 = 8.192 archivos. Errores frecuentes: dividir cuando corresponde multiplicar; mezclar el factor 1.000 con prefijos IEC.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4 — Línea de tiempo de las generaciones en PowerPoint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6 diapositivas (portada + 5 generaciones) con tecnología correcta por generación. Errores frecuentes: mezclar tecnologías entre generaciones; olvidar el diseño «Título y objetos» y tipear todo en cuadros sueltos.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5 — Inventario de hardware con las herramientas de Windows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ficha con datos reales del equipo y cinco periféricos clasificados. Errores frecuentes: leer la RAM «en uso» en lugar de la total; clasificar el monitor como entrada.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6 — Programas instalados y extensiones de archivo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tabla con Windows 11 como base, resto aplicación; cinco extensiones bien relacionadas. Errores frecuentes: clasificar el navegador como software de base; confundir .exe (ejecutable) con documento.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7 — Unidades de almacenamiento: propiedades y manejo seguro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 esperado: C: en NTFS con datos reales; pendrive en FAT32/exFAT con expulsión segura. Desafío: porcentaje libre = espacio libre ÷ capacidad × 100 (varía según el equipo); con el disco del sistema lleno no quedan lugar para actualizaciones ni archivos temporales y el equipo se vuelve lento o inestable, por eso conviene mantener una parte libre. Errores frecuentes: retirar el pendrive sin expulsar; confundir espacio libre con capacidad total.</w:t>
      </w:r>
      <w:proofErr w:type="spellStart"/>
      <w:proofErr w:type="spellEnd"/>
      <w:proofErr w:type="spellStart"/>
      <w:proofErr w:type="spellEnd"/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8 — Citar fuentes con Normas APA en Word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 esperado: dos citas automáticas (autor/institución, año) y bibliografía generada por Word; una de las fuentes es la página oficial del MITIC del 23/07/2025 indicada en la Práctica 8. Errores frecuentes: tipear la cita a mano en lugar de usar Insertar cita; cargar una fuente inexistente o incompleta; olvidar seleccionar el estilo APA antes de insertar.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9 — Software propietario y libre: comparación documentada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captura del estado de activación + tabla comparativa completa con conclusión legal. Errores frecuentes: confundir gratuito con libre; omitir la mención de la Ley 1328/98 en la conclusión.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10 — Recorrido técnico por Windows 11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lista de cinco elementos correcta, ventanas ancladas lado a lado. Errores frecuentes: no restaurar el fondo original; confundir minimizar con cerrar.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11 — La versión del sistema y su historia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ficha con edición/versión/compilación reales obtenidas con winver, fecha de Windows Update y estado de soporte respaldado por el ciclo de vida oficial del fabricante; si no se pudo consultar, debe decir «soporte no verificado». La tabla de 4 generaciones queda correcta. Errores frecuentes: confundir versión con edición; deducir soporte únicamente por la fecha de la última actualización; desordenar las generaciones.</w:t>
      </w:r>
      <w:proofErr w:type="spellStart"/>
      <w:proofErr w:type="spellEnd"/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12 — Licencias y aplicaciones: instalar, verificar, desinstalar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 esperado: informe con ciclo completo documentado y secuencia de arranque en orden. Errores frecuentes: instalar desde páginas web en lugar de la Store; describir el arranque empezando por el </w:t>
      </w:r>
      <w:proofErr w:type="spellStart"/>
      <w:r>
        <w:rPr>
          <w:sz w:val="19"/>
          <w:lang w:val="es-PY"/>
        </w:rPr>
        <w:t>kernel</w:t>
      </w:r>
      <w:proofErr w:type="spellEnd"/>
      <w:r>
        <w:rPr>
          <w:sz w:val="19"/>
          <w:lang w:val="es-PY"/>
        </w:rPr>
        <w:t xml:space="preserve"> (el firmware va primero).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13 — Procesos en vivo: el Administrador de tareas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 esperado: cinco procesos clasificados; evidencia del ciclo </w:t>
      </w:r>
      <w:proofErr w:type="spellStart"/>
      <w:r>
        <w:rPr>
          <w:sz w:val="19"/>
          <w:lang w:val="es-PY"/>
        </w:rPr>
        <w:t>abrir→finalizar</w:t>
      </w:r>
      <w:proofErr w:type="spellEnd"/>
      <w:r>
        <w:rPr>
          <w:sz w:val="19"/>
          <w:lang w:val="es-PY"/>
        </w:rPr>
        <w:t xml:space="preserve"> del Bloc de notas y la pérdida del texto no guardado. Errores frecuentes: finalizar procesos del sistema (riesgo de inestabilidad); confundir memoria con CPU en las columnas.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14 — Prioridades y planificación: del sistema al papel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 esperado: prioridad restaurada; planilla FIFO (Recuperar datos 45, Limpiar teclado 5, Instalar antivirus 10) → esperas 0/45/50, promedio 31,67 min; SJF (Limpiar teclado 5, Instalar antivirus 10, Recuperar datos 45) → esperas 0/5/15, promedio 6,67 min. Conclusión: SJF reduce mucho la espera promedio, pero el trabajo largo (recuperar datos) pasa a esperar 15 min. Desafío (urgente de 8 min con prioridad máxima): se atiende primero y los demás se desplazan 8 min. Errores frecuentes: dejar la prioridad cambiada; calcular la espera incluyendo la duración del propio trabajo; usar =PROMEDIO() sin indicar el rango.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15 — El archivo del taller: estructura de carpetas profesional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árbol completo y archivo protegido en su carpeta. Errores frecuentes: copiar (</w:t>
      </w:r>
      <w:proofErr w:type="spellStart"/>
      <w:r>
        <w:rPr>
          <w:sz w:val="19"/>
          <w:lang w:val="es-PY"/>
        </w:rPr>
        <w:t>Ctrl+C</w:t>
      </w:r>
      <w:proofErr w:type="spellEnd"/>
      <w:r>
        <w:rPr>
          <w:sz w:val="19"/>
          <w:lang w:val="es-PY"/>
        </w:rPr>
        <w:t>) en lugar de cortar (</w:t>
      </w:r>
      <w:proofErr w:type="spellStart"/>
      <w:r>
        <w:rPr>
          <w:sz w:val="19"/>
          <w:lang w:val="es-PY"/>
        </w:rPr>
        <w:t>Ctrl+X</w:t>
      </w:r>
      <w:proofErr w:type="spellEnd"/>
      <w:r>
        <w:rPr>
          <w:sz w:val="19"/>
          <w:lang w:val="es-PY"/>
        </w:rPr>
        <w:t>) y dejar duplicados; crear las subcarpetas fuera de 2026.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16 — La memoria en acción: monitor y memoria virtual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>Resultado esperado: tabla con RAM total, «En uso» en reposo, «En uso» con cinco aplicaciones y diferencia = carga − reposo; normalmente el uso bajo carga será mayor. Tamaño de paginación anotado sin cambios. Errores frecuentes: restar RAM total − reposo en vez de carga − reposo; hacer clic en Cambiar y alterar la paginación; leer «disponible» donde se pide «en uso».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17 — La Calculadora en modo Programador: conversiones de enteros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Resultados: Actividad 1: 173 = 10101101 BIN = 255 OCT = AD HEX. Actividad 2: 37=100101/45/25; 58=111010/72/3A; 83=1010011/123/53; 109=1101101/155/6D; 200=11001000/310/C8. Desafío: FF = 255 = 11111111, el mayor valor de un byte. Errores frecuentes: dejar la Calculadora en modo Estándar; leer OCT donde se pide HEX.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18 — Agrupación de bits: binario, octal y hexadecimal</w:t>
      </w:r>
    </w:p>
    <w:p>
      <w:pPr>
        <w:spacing w:after="0" w:line="228" w:lineRule="auto"/>
        <w:rPr>
          <w:lang w:val="es-PY"/>
        </w:rPr>
      </w:pPr>
      <w:proofErr w:type="spellStart"/>
      <w:r>
        <w:rPr>
          <w:sz w:val="19"/>
        </w:rPr>
        <w:t xml:space="preserve">Resultados: 1101011 = 153 OCT = 6B HEX (107); 100111 = 47 OCT = 27 HEX (39); 11010110 = 326 OCT = D6 HEX (214); 52 OCT = 101 010 = 101010 (42); 3C HEX = 0011 1100 = 111100 (60). Desafío: A4 = 1010 0100 (164). Errores frecuentes: agrupar desde la izquierda; olvidar completar con ceros a la izquierda del grupo incompleto.</w:t>
      </w:r>
      <w:proofErr w:type="spellEnd"/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19 — Fraccionarios en Excel: multiplicaciones sucesivas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Resultados: 0,4375 → 0,0111 (4 pasos); 0,90625 → 0,11101 (5 pasos); 0,2 → 0,0011 0011… (período 0011). Desafío: 3,5 = 11,1₂ (3 = 11₂; 0,5 = 0,1₂). Modelo de fórmulas: B4=B1*2, C4=ENTERO(B4), D4=B4-C4; B5=D4*2, C5=ENTERO(B5), D5=B5-C5; copiar B5:D5 hacia abajo para que cada fila use el resto anterior. Errores frecuentes: usar =REDONDEAR en lugar de =ENTERO; copiar solo C/D y dejar de propagar B; multiplicar siempre B1 en vez del resto anterior.</w:t>
      </w:r>
    </w:p>
    <w:p>
      <w:pPr>
        <w:pStyle w:val="Ttulo3"/>
        <w:spacing w:after="0" w:line="228" w:lineRule="auto"/>
        <w:rPr>
          <w:lang w:val="es-PY"/>
        </w:rPr>
      </w:pPr>
      <w:r>
        <w:rPr>
          <w:lang w:val="es-PY"/>
        </w:rPr>
        <w:t xml:space="preserve">Práctica 20 — Operaciones binarias: a mano y con la Calculadora</w:t>
      </w:r>
    </w:p>
    <w:p>
      <w:pPr>
        <w:spacing w:after="0" w:line="228" w:lineRule="auto"/>
        <w:rPr>
          <w:lang w:val="es-PY"/>
        </w:rPr>
      </w:pPr>
      <w:r>
        <w:rPr>
          <w:sz w:val="19"/>
          <w:lang w:val="es-PY"/>
        </w:rPr>
        <w:t xml:space="preserve">Resultados: 10111 + 1110 = 100101 (23+14=37); 11010 − 1011 = 1111 (26−11=15); 1011 × 11 = 100001 (11×3=33); 11100 ÷ 100 = 111 (28÷4=7). Desafío: 1001000 ÷ 1000 = 1001 (72÷8 = 9 cajas). Errores frecuentes: perder un acarreo en la suma de tres unos; olvidar el desplazamiento de los productos parciales.</w:t>
      </w:r>
    </w:p>
    <w:p>
      <w:pPr>
        <w:pStyle w:val="Ttulo1"/>
        <w:spacing w:after="0" w:line="228" w:lineRule="auto"/>
        <w:rPr>
          <w:lang w:val="es-PY"/>
        </w:rPr>
      </w:pPr>
      <w:r>
        <w:t>Cuarta parte — Proyecto Final Integrador (Feria de Informática)</w:t>
      </w:r>
    </w:p>
    <w:p>
      <w:pPr>
        <w:pStyle w:val="Ttulo3"/>
        <w:spacing w:after="0" w:line="228" w:lineRule="auto"/>
        <w:rPr>
          <w:lang w:val="es-PY"/>
        </w:rPr>
      </w:pPr>
      <w:r>
        <w:rPr>
          <w:b w:val="0"/>
          <w:lang w:val="es-PY"/>
        </w:rPr>
        <w:t>Orientaciones para el docente</w:t>
      </w:r>
    </w:p>
    <w:p>
      <w:pPr>
        <w:spacing w:after="0" w:line="228" w:lineRule="auto"/>
        <w:rPr>
          <w:lang w:val="es-PY"/>
        </w:rPr>
      </w:pPr>
      <w:r>
        <w:rPr>
          <w:lang w:val="es-PY"/>
        </w:rPr>
        <w:t xml:space="preserve">• El proyecto es común a las cinco materias prácticas del curso (Algorítmica, Matemática Aplicada, Gabinete de Software, Gabinete de Laboratorio y Dibujo Técnico); todas apuntan al mismo emprendimiento —Copetín </w:t>
      </w:r>
      <w:proofErr w:type="spellStart"/>
      <w:r>
        <w:rPr>
          <w:lang w:val="es-PY"/>
        </w:rPr>
        <w:t>Karumbé</w:t>
      </w:r>
      <w:proofErr w:type="spellEnd"/>
      <w:r>
        <w:rPr>
          <w:lang w:val="es-PY"/>
        </w:rPr>
        <w:t xml:space="preserve"> o el que elija cada equipo.</w:t>
      </w:r>
    </w:p>
    <w:p>
      <w:pPr>
        <w:spacing w:after="0" w:line="228" w:lineRule="auto"/>
        <w:rPr>
          <w:lang w:val="es-PY"/>
        </w:rPr>
      </w:pPr>
      <w:r>
        <w:rPr>
          <w:lang w:val="es-PY"/>
        </w:rPr>
        <w:t>• Conviene lanzarlo al inicio de la 2.ª etapa, para dar tiempo a construir e integrar antes de la feria.</w:t>
      </w:r>
    </w:p>
    <w:p>
      <w:pPr>
        <w:spacing w:after="0" w:line="228" w:lineRule="auto"/>
        <w:rPr>
          <w:lang w:val="es-PY"/>
        </w:rPr>
      </w:pPr>
      <w:r>
        <w:rPr>
          <w:lang w:val="es-PY"/>
        </w:rPr>
        <w:t>• Equipos de 3 a 4 integrantes.</w:t>
      </w:r>
    </w:p>
    <w:p>
      <w:pPr>
        <w:spacing w:after="0" w:line="228" w:lineRule="auto"/>
        <w:rPr>
          <w:lang w:val="es-PY"/>
        </w:rPr>
      </w:pPr>
      <w:r>
        <w:rPr>
          <w:lang w:val="es-PY"/>
        </w:rPr>
        <w:t>• Coordinar con las demás materias para que todos los equipos trabajen el mismo emprendimiento y con los mismos datos (nombre, productos, precios).</w:t>
      </w:r>
    </w:p>
    <w:p>
      <w:pPr>
        <w:spacing w:after="0" w:line="228" w:lineRule="auto"/>
        <w:rPr>
          <w:lang w:val="es-PY"/>
        </w:rPr>
      </w:pPr>
      <w:r>
        <w:rPr>
          <w:lang w:val="es-PY"/>
        </w:rPr>
        <w:t>• Desde Software, el entregable es el folleto o afiche (Word), la planilla de precios (Excel) y la presentación (PowerPoint). Verificar que las fórmulas de la planilla funcionen y que los tres materiales sean coherentes entre sí.</w:t>
      </w:r>
    </w:p>
    <w:p>
      <w:pPr>
        <w:pStyle w:val="Ttulo3"/>
        <w:spacing w:after="0" w:line="228" w:lineRule="auto"/>
      </w:pPr>
      <w:proofErr w:type="spellStart"/>
      <w:r>
        <w:rPr>
          <w:b w:val="0"/>
        </w:rPr>
        <w:lastRenderedPageBreak/>
        <w:t>Rúbrica</w:t>
      </w:r>
      <w:proofErr w:type="spellEnd"/>
      <w:r>
        <w:rPr>
          <w:b w:val="0"/>
        </w:rPr>
        <w:t xml:space="preserve"> de </w:t>
      </w:r>
      <w:proofErr w:type="spellStart"/>
      <w:r>
        <w:rPr>
          <w:b w:val="0"/>
        </w:rPr>
        <w:t>evaluación</w:t>
      </w:r>
      <w:proofErr w:type="spellEnd"/>
    </w:p>
    <w:tbl>
      <w:tblPr>
        <w:tblW w:w="5000" w:type="pct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ook w:val="04A0" w:firstRow="1" w:lastRow="0" w:firstColumn="1" w:lastColumn="0" w:noHBand="0" w:noVBand="1"/>
      </w:tblPr>
      <w:tblGrid>
        <w:gridCol w:w="4255"/>
        <w:gridCol w:w="3046"/>
        <w:gridCol w:w="3500"/>
      </w:tblGrid>
      <w:tr>
        <w:trPr>
          <w:cantSplit/>
        </w:trPr>
        <w:tc>
          <w:tcPr>
            <w:tcW w:w="3600" w:type="dxa"/>
            <w:shd w:val="clear" w:color="auto" w:fill="1B5E20"/>
          </w:tcPr>
          <w:p>
            <w:pPr>
              <w:spacing w:after="0" w:line="228" w:lineRule="auto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3600" w:type="dxa"/>
            <w:shd w:val="clear" w:color="auto" w:fill="1B5E20"/>
          </w:tcPr>
          <w:p>
            <w:pPr>
              <w:spacing w:after="0" w:line="228" w:lineRule="auto"/>
            </w:pPr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3600" w:type="dxa"/>
            <w:shd w:val="clear" w:color="auto" w:fill="1B5E20"/>
          </w:tcPr>
          <w:p>
            <w:pPr>
              <w:spacing w:after="0" w:line="228" w:lineRule="auto"/>
            </w:pPr>
            <w:r>
              <w:rPr>
                <w:b/>
                <w:color w:val="FFFFFF"/>
                <w:sz w:val="19"/>
              </w:rPr>
              <w:t>Qué se observa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Funcionamiento del material</w:t>
            </w:r>
          </w:p>
        </w:tc>
        <w:tc>
          <w:tcPr>
            <w:tcW w:w="1607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25 %</w:t>
            </w:r>
          </w:p>
        </w:tc>
        <w:tc>
          <w:tcPr>
            <w:tcW w:w="4145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sz w:val="19"/>
                <w:lang w:val="es-PY"/>
              </w:rPr>
              <w:t>Los archivos abren, la planilla calcula y la presentación corre sin errores.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b/>
                <w:sz w:val="19"/>
                <w:lang w:val="es-PY"/>
              </w:rPr>
              <w:t>Aplicación de los contenidos del año</w:t>
            </w:r>
          </w:p>
        </w:tc>
        <w:tc>
          <w:tcPr>
            <w:tcW w:w="1607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25 %</w:t>
            </w:r>
          </w:p>
        </w:tc>
        <w:tc>
          <w:tcPr>
            <w:tcW w:w="4145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sz w:val="19"/>
                <w:lang w:val="es-PY"/>
              </w:rPr>
              <w:t>Uso correcto de Word, Excel y PowerPoint según lo practicado en el año.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spacing w:after="0" w:line="228" w:lineRule="auto"/>
            </w:pPr>
            <w:proofErr w:type="spellStart"/>
            <w:r>
              <w:rPr>
                <w:b/>
                <w:sz w:val="19"/>
              </w:rPr>
              <w:t>Integración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interdisciplinaria</w:t>
            </w:r>
            <w:proofErr w:type="spellEnd"/>
          </w:p>
        </w:tc>
        <w:tc>
          <w:tcPr>
            <w:tcW w:w="1607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20 %</w:t>
            </w:r>
          </w:p>
        </w:tc>
        <w:tc>
          <w:tcPr>
            <w:tcW w:w="4145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sz w:val="19"/>
                <w:lang w:val="es-PY"/>
              </w:rPr>
              <w:t>Coherencia con los aportes de las otras materias: mismo emprendimiento y mismos datos.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 xml:space="preserve">Presentación </w:t>
            </w:r>
            <w:proofErr w:type="spellStart"/>
            <w:r>
              <w:rPr>
                <w:b/>
                <w:sz w:val="19"/>
              </w:rPr>
              <w:t>en</w:t>
            </w:r>
            <w:proofErr w:type="spellEnd"/>
            <w:r>
              <w:rPr>
                <w:b/>
                <w:sz w:val="19"/>
              </w:rPr>
              <w:t xml:space="preserve"> la feria</w:t>
            </w:r>
          </w:p>
        </w:tc>
        <w:tc>
          <w:tcPr>
            <w:tcW w:w="1607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20 %</w:t>
            </w:r>
          </w:p>
        </w:tc>
        <w:tc>
          <w:tcPr>
            <w:tcW w:w="4145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sz w:val="19"/>
                <w:lang w:val="es-PY"/>
              </w:rPr>
              <w:t>Claridad y orden del stand; cada integrante explica su aporte.</w:t>
            </w:r>
          </w:p>
        </w:tc>
      </w:tr>
      <w:tr>
        <w:trPr>
          <w:cantSplit/>
        </w:trPr>
        <w:tc>
          <w:tcPr>
            <w:tcW w:w="5049" w:type="dxa"/>
          </w:tcPr>
          <w:p>
            <w:pPr>
              <w:spacing w:after="0" w:line="228" w:lineRule="auto"/>
            </w:pPr>
            <w:proofErr w:type="spellStart"/>
            <w:r>
              <w:rPr>
                <w:b/>
                <w:sz w:val="19"/>
              </w:rPr>
              <w:t>Trabajo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equipo</w:t>
            </w:r>
            <w:proofErr w:type="spellEnd"/>
          </w:p>
        </w:tc>
        <w:tc>
          <w:tcPr>
            <w:tcW w:w="1607" w:type="dxa"/>
          </w:tcPr>
          <w:p>
            <w:pPr>
              <w:spacing w:after="0" w:line="228" w:lineRule="auto"/>
            </w:pPr>
            <w:r>
              <w:rPr>
                <w:b/>
                <w:sz w:val="19"/>
              </w:rPr>
              <w:t>10 %</w:t>
            </w:r>
          </w:p>
        </w:tc>
        <w:tc>
          <w:tcPr>
            <w:tcW w:w="4145" w:type="dxa"/>
          </w:tcPr>
          <w:p>
            <w:pPr>
              <w:spacing w:after="0" w:line="228" w:lineRule="auto"/>
              <w:rPr>
                <w:lang w:val="es-PY"/>
              </w:rPr>
            </w:pPr>
            <w:r>
              <w:rPr>
                <w:sz w:val="19"/>
                <w:lang w:val="es-PY"/>
              </w:rPr>
              <w:t>Distribución de tareas y colaboración entre los integrantes.</w:t>
            </w:r>
          </w:p>
        </w:tc>
      </w:tr>
    </w:tbl>
    <w:p>
      <w:pPr>
        <w:spacing w:after="0" w:line="228" w:lineRule="auto"/>
      </w:pPr>
      <w:r>
        <w:rPr>
          <w:b/>
        </w:rPr>
        <w:t>Total: 100 %.</w:t>
      </w:r>
    </w:p>
    <w:p>
      <w:pPr>
        <w:pStyle w:val="Ttulo1"/>
        <w:pageBreakBefore/>
      </w:pPr>
      <w:r>
        <w:t xml:space="preserve">Quinta parte — Fichas de profundización</w:t>
      </w:r>
    </w:p>
    <w:p>
      <w:pPr>
        <w:pStyle w:val="Ttulo3"/>
      </w:pPr>
      <w:r>
        <w:t>Ficha A — Unidades reales: GB, GiB y capacidad útil</w:t>
      </w:r>
    </w:p>
    <w:p>
      <w:r>
        <w:t xml:space="preserve">Tabla: SI 1 kB=1.000 B, 1 MB=1.000 kB, 1 GB=1.000 MB, 1 TB=1.000 GB; IEC 1 KiB=1.024 B, 1 MiB=1.024 KiB, 1 GiB=1.024 MiB, 1 TiB=1.024 GiB. Pendrive de 128 GB = 128.000.000.000 bytes ÷ 1.024³ ≈ 119,21 GiB. Videos: 119,21 × 1.024 ≈ 122.070 MiB ÷ 350 ≈ 348 videos como máximo teórico. La diferencia con la etiqueta se debe a la convención de unidades y al espacio del sistema de archivos. Desafío: 2 TB = 2.000.000.000.000 bytes ÷ 1.024³ ≈ 1.862,6 «GB» en Windows.</w:t>
      </w:r>
    </w:p>
    <w:p>
      <w:pPr>
        <w:pStyle w:val="Ttulo3"/>
      </w:pPr>
      <w:r>
        <w:t>Ficha B — CPU, gabinete y diagnóstico de componentes</w:t>
      </w:r>
    </w:p>
    <w:p>
      <w:r>
        <w:t xml:space="preserve">La CPU es el procesador. Frase corregida: «el gabinete (unidad de sistema) contiene el procesador, la placa madre, el disco y la fuente». PC que se apaga sola tras unos minutos, en orden: 1) temperatura — ventiladores detenidos, polvo, pasta térmica seca (se observa sin desmontar o con una herramienta de monitoreo); 2) fuente de alimentación insuficiente o defectuosa; 3) falla de la placa madre o de la RAM. Se valora que el plan empiece por lo observable sin abrir el equipo.</w:t>
      </w:r>
    </w:p>
    <w:p>
      <w:pPr>
        <w:pStyle w:val="Ttulo3"/>
      </w:pPr>
      <w:r>
        <w:t>Ficha C — Selección de almacenamiento y manejo seguro</w:t>
      </w:r>
    </w:p>
    <w:p>
      <w:r>
        <w:t xml:space="preserve">Traslado diario (300 GB): SSD externo — rápido, liviano y resistente a golpes. Archivo histórico (4 TB): HDD externo — más capacidad por menos dinero; el pendrive no alcanza en capacidad ni en velocidad. Plan de tres copias: original en el equipo del estudio, copia en un HDD externo actualizado cada semana y copia en la nube o en otro disco guardado fuera del estudio. Retiro seguro: cerrar los archivos abiertos, usar «Quitar hardware de forma segura» o «Expulsar» y desconectar cuando el sistema lo indique.</w:t>
      </w:r>
    </w:p>
    <w:p>
      <w:pPr>
        <w:pStyle w:val="Ttulo3"/>
      </w:pPr>
      <w:r>
        <w:t>Ficha D — Fuente, cita, licencia y seguridad digital</w:t>
      </w:r>
    </w:p>
    <w:p>
      <w:r>
        <w:t xml:space="preserve">Una fuente institucional con autoría y fecha verificables suele ser más confiable que una anónima. Referencia de libro en APA: Apellido, Inicial. (Año). Título en cursiva. Editorial. El caso del grupo de mensajería es ciberacoso: no reenviar ni reaccionar, conservar las evidencias (capturas con fecha) y avisar a un adulto de confianza o a las autoridades del colegio; si corresponde, denunciar. Desafío: plagio = presentar como propio lo ajeno; uso sin permiso = reproducir una obra sin autorización aunque se la cite; cita correcta = usar un fragmento indicando autor y fuente.</w:t>
      </w:r>
    </w:p>
    <w:p>
      <w:pPr>
        <w:pStyle w:val="Ttulo3"/>
      </w:pPr>
      <w:r>
        <w:t>Ficha E — Matriz de decisiones sobre licencias</w:t>
      </w:r>
    </w:p>
    <w:p>
      <w:r>
        <w:t xml:space="preserve">Microsoft Office: propietario, sin acceso al código, no modificable ni redistribuible, pago. LibreOffice: libre, con código disponible, modificable y redistribuible según su licencia, gratuito. Lector de PDF freeware: gratuito pero de código cerrado; redistribución «depende de la licencia». Biblioteca: opción 1, GNU/Linux liviano con LibreOffice y Firefox (legal y sin costo, adecuado a equipos con pocos recursos); opción 2, mantener el sistema existente con licencia válida y agregar LibreOffice. Se valora que ambas sean legales y que se justifique con los recursos del equipo.</w:t>
      </w:r>
    </w:p>
    <w:p>
      <w:pPr>
        <w:pStyle w:val="Ttulo3"/>
      </w:pPr>
      <w:r>
        <w:t>Ficha F — Taller integrador de la Unidad 1</w:t>
      </w:r>
    </w:p>
    <w:p>
      <w:r>
        <w:t xml:space="preserve">Problemas esperados: RAM escasa (4 GB) → ampliar (Clase 5); disco casi lleno → liberar espacio o sumar unidad (Clase 7); Windows sin activar → regularizar la licencia, Ley 1328/98 (Clases 9 y 12); datos sin respaldo → plan de copias (Clase 7); contraseña repetida → contraseñas distintas y verificación en dos pasos (Clase 8). Cálculo: 30.000 × 2 MB = 60.000 MB = 60 GB; con el disco casi lleno no alcanza: conviene un disco adicional o una unidad externa. Prioridad: primero respaldar los datos.</w:t>
      </w:r>
    </w:p>
    <w:p>
      <w:pPr>
        <w:pStyle w:val="Ttulo3"/>
      </w:pPr>
      <w:r>
        <w:t>Ficha G — Portafolio práctico de la 1.ª etapa</w:t>
      </w:r>
    </w:p>
    <w:p>
      <w:r>
        <w:t>Debe incluir cuatro evidencias reales, cada una con objetivo, procedimiento, resultado y corrección/aprendizaje. Se valora trazabilidad y orden, no cantidad de capturas.</w:t>
      </w:r>
    </w:p>
    <w:p>
      <w:pPr>
        <w:pStyle w:val="Ttulo3"/>
      </w:pPr>
      <w:r>
        <w:t>Ficha H — Comparar sistemas operativos con evidencia</w:t>
      </w:r>
    </w:p>
    <w:p>
      <w:r>
        <w:t>La comparación debe indicar fecha y fuente, distinguir hecho de opinión y considerar recursos del equipo, compatibilidad, soporte y licencia. No existe un sistema «mejor» para todos los casos.</w:t>
      </w:r>
    </w:p>
    <w:p>
      <w:pPr>
        <w:pStyle w:val="Ttulo3"/>
      </w:pPr>
      <w:r>
        <w:t>Ficha I — Simular estados de procesos</w:t>
      </w:r>
    </w:p>
    <w:p>
      <w:r>
        <w:t xml:space="preserve">La tabla debe mostrar un solo proceso en ejecución por instante; transiciones esperadas: el navegador pasa a bloqueado mientras espera la red y vuelve a listo cuando llegan los datos; el reproductor se bloquea al leer el pendrive. 0 % de procesador no prueba que esté bloqueado: puede estar listo esperando turno o simplemente inactivo. Desafío: con dos núcleos, dos procesos pueden estar en ejecución a la vez (procesamiento paralelo).</w:t>
      </w:r>
    </w:p>
    <w:p>
      <w:pPr>
        <w:pStyle w:val="Ttulo3"/>
      </w:pPr>
      <w:r>
        <w:t>Ficha J — Planificación: FIFO, SJF y round-robin</w:t>
      </w:r>
    </w:p>
    <w:p>
      <w:r>
        <w:t xml:space="preserve">FIFO P1, P2, P3, P4: esperas 0, 7, 11, 20; promedio 38/4 = 9,5 ms. SJF P4, P2, P1, P3: esperas 0, 2, 6, 13; promedio 21/4 = 5,25 ms. Round-robin q=3: P1, P2, P3, P4, P1, P2, P3, P1, P3 — 9 turnos y 8 cambios de proceso (P4 termina en su primer turno; P2 en el segundo; P1 y P3 en el tercero). Ventaja de SJF: menor espera promedio; desventaja: puede postergar a P3, el más largo. Desafío q=2: P1, P2, P3, P4, P1, P2, P3, P1, P3, P1, P3, P3 — 12 turnos y 10 cambios de proceso (el último turno de P3 sigue al anterior sin cambio): respuesta más rápida para todos, pero más tiempo perdido en los cambios.</w:t>
      </w:r>
    </w:p>
    <w:p>
      <w:pPr>
        <w:pStyle w:val="Ttulo3"/>
      </w:pPr>
      <w:r>
        <w:t>Ficha K — Diagnóstico integrado: archivos, memoria y procesos</w:t>
      </w:r>
    </w:p>
    <w:p>
      <w:r>
        <w:t xml:space="preserve">Problemas: espacio libre escaso en C: (sistema de archivos/almacenamiento: Propiedades de la unidad); carpeta Descargas de 40 GB (Explorador: ordenar por tamaño); programa que no responde (procesos: Administrador de tareas, estado «No responde», uso de CPU y memoria); archivo perdido (sistema de archivos: búsqueda del Explorador). Soluciones: revisar y respaldar Descargas antes de mover o borrar; finalizar el proceso colgado solo después de guardar el trabajo y buscar la causa; organizar carpetas por tipo y año. Paso 5 (síntesis): cuatro líneas, una por problema (síntoma → tema → dato observado → solución); separar el caso en partes evita confundir síntomas y atacar cada causa por separado: abstracción, análisis y síntesis aplicados al diagnóstico. Desafío: ej. C:\Oficina\Documentos\2026; buscar por nombre o por fecha de modificación en el Explorador.</w:t>
      </w:r>
    </w:p>
    <w:sectPr>
      <w:footerReference w:type="default" r:id="rId8"/>
      <w:footerReference w:type="first" r:id="rId12"/>
      <w:headerReference w:type="first" r:id="rId13"/>
      <w:pgSz w:w="12240" w:h="18720"/>
      <w:pgMar w:top="720" w:right="720" w:bottom="720" w:left="7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6F64D" w14:textId="77777777">
      <w:pPr>
        <w:spacing w:after="0" w:line="240" w:lineRule="auto"/>
      </w:pPr>
      <w:r>
        <w:separator/>
      </w:r>
    </w:p>
  </w:endnote>
  <w:endnote w:type="continuationSeparator" w:id="0">
    <w:p w14:paraId="380571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1B6C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73C2" w14:textId="77777777">
      <w:pPr>
        <w:spacing w:after="0" w:line="240" w:lineRule="auto"/>
      </w:pPr>
      <w:r>
        <w:separator/>
      </w:r>
    </w:p>
  </w:footnote>
  <w:footnote w:type="continuationSeparator" w:id="0">
    <w:p w14:paraId="09A217F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271">
    <w:abstractNumId w:val="8"/>
  </w:num>
  <w:num w:numId="2" w16cid:durableId="1778911333">
    <w:abstractNumId w:val="6"/>
  </w:num>
  <w:num w:numId="3" w16cid:durableId="1465269331">
    <w:abstractNumId w:val="5"/>
  </w:num>
  <w:num w:numId="4" w16cid:durableId="133061937">
    <w:abstractNumId w:val="4"/>
  </w:num>
  <w:num w:numId="5" w16cid:durableId="1709799831">
    <w:abstractNumId w:val="7"/>
  </w:num>
  <w:num w:numId="6" w16cid:durableId="514227917">
    <w:abstractNumId w:val="3"/>
  </w:num>
  <w:num w:numId="7" w16cid:durableId="1264344479">
    <w:abstractNumId w:val="2"/>
  </w:num>
  <w:num w:numId="8" w16cid:durableId="412048213">
    <w:abstractNumId w:val="1"/>
  </w:num>
  <w:num w:numId="9" w16cid:durableId="128484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10D0"/>
    <w:rsid w:val="007E4065"/>
    <w:rsid w:val="00AA1D8D"/>
    <w:rsid w:val="00B47730"/>
    <w:rsid w:val="00C903A4"/>
    <w:rsid w:val="00CB0664"/>
    <w:rsid w:val="00F23B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CEE19C"/>
  <w14:defaultImageDpi w14:val="300"/>
  <w15:docId w15:val="{FE0CE2BF-B33D-466D-8096-E7CC6177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5E2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D3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D32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23BC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3BC2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F23BC2"/>
    <w:rPr>
      <w:color w:val="0000FF" w:themeColor="hyperlink"/>
      <w:u w:val="single"/>
    </w:rPr>
  </w:style>
  <w:style w:type="paragraph" w:customStyle="1" w:styleId="TituloPreliminar">
    <w:name w:val="Título preliminar"/>
    <w:basedOn w:val="Ttulo1"/>
    <w:pPr>
      <w:outlineLvl w:val="9"/>
    </w:pPr>
  </w:style>
  <w:style w:type="paragraph" w:customStyle="1" w:styleId="TDC3">
    <w:name w:val="toc 3"/>
    <w:basedOn w:val="TDC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jpg"/><Relationship Id="rId12" Type="http://schemas.openxmlformats.org/officeDocument/2006/relationships/footer" Target="footer2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4469</Words>
  <Characters>24583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Gabinete de Informática – Software · 1.er Curso · Solucionario del docente</dc:title>
  <dc:subject>Material exclusivo del docente</dc:subject>
  <dc:creator>Equipo editorial</dc:creator>
  <cp:keywords>Gabinete de Informática; Software; BTI; 1.er Curso</cp:keywords>
  <dc:description/>
  <cp:lastModifiedBy>Equipo editorial</cp:lastModifiedBy>
  <cp:revision>1</cp:revision>
  <dcterms:created xsi:type="dcterms:W3CDTF">2026-10-02T12:00:00Z</dcterms:created>
  <dcterms:modified xsi:type="dcterms:W3CDTF">2026-10-02T12:00:00Z</dcterms:modified>
  <cp:category/>
</cp:coreProperties>
</file>