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0"/>
        </w:rPr>
        <w:t>Matriz curricular de los 36 encuentros — Historia y Geografía 7.º</w:t>
      </w:r>
    </w:p>
    <w:p>
      <w:r>
        <w:t>Programa: MEC (2014), Programa de Estudio: Historia y Geografía, 7.º grado, EEB, págs. 55 a 57 (reproducción en PDF de 92 págs.; ficha catalográfica con autoridades Cartes y Lafuente). La carga horaria es de 3 horas semanales, «horas cátedras de 40 minutos» (pág. 46). Estado del cotejo: literal contra esa reproducción; falta el ejemplar impreso o el PDF oficial para declararlo cotejado oficialmente.</w:t>
      </w:r>
    </w:p>
    <w:p>
      <w:r>
        <w:rPr>
          <w:b/>
          <w:color w:val="1F3A5F"/>
        </w:rPr>
        <w:t>1. Capacidades del programa</w:t>
      </w:r>
    </w:p>
    <w:tbl>
      <w:tblPr>
        <w:tblStyle w:val="TableGrid"/>
        <w:tblW w:type="dxa" w:w="15137"/>
        <w:tblLook w:firstColumn="1" w:firstRow="1" w:lastColumn="0" w:lastRow="0" w:noHBand="0" w:noVBand="1" w:val="04A0"/>
        <w:tblLayout w:type="fixed"/>
      </w:tblPr>
      <w:tblGrid>
        <w:gridCol w:w="1133"/>
        <w:gridCol w:w="14003"/>
      </w:tblGrid>
      <w:tr>
        <w:trPr>
          <w:tblHeader/>
        </w:trPr>
        <w:tc>
          <w:tcPr>
            <w:tcW w:type="dxa" w:w="113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400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Capacidad (texto literal)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H1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H2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H3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H4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Identifica los hechos relevantes del siglo XVI que incidieron en las transformaciones del contexto americano.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H5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H6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G1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Analiza la posición geográfica de Paraguay y América y sus incidencias en las actividades humanas.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Identifica las características climáticas de Paraguay y América y su influencia en las actividades humanas.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G4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Describe las características de las regiones naturales de Paraguay y América.</w:t>
            </w:r>
          </w:p>
        </w:tc>
      </w:tr>
    </w:tbl>
    <w:p>
      <w:pPr>
        <w:spacing w:before="200"/>
      </w:pPr>
      <w:r>
        <w:rPr>
          <w:b/>
          <w:color w:val="1F3A5F"/>
        </w:rPr>
        <w:t>Tipos de vínculo curricular</w:t>
      </w:r>
    </w:p>
    <w:p>
      <w:pPr>
        <w:pStyle w:val="ListBullet"/>
      </w:pPr>
      <w:r>
        <w:rPr>
          <w:b/>
        </w:rPr>
        <w:t xml:space="preserve">Capacidad literal MEC: </w:t>
      </w:r>
      <w:r>
        <w:t>el encuentro desarrolla temas del programa bajo una capacidad citada al pie de la letra.</w:t>
      </w:r>
    </w:p>
    <w:p>
      <w:pPr>
        <w:pStyle w:val="ListBullet"/>
      </w:pPr>
      <w:r>
        <w:rPr>
          <w:b/>
        </w:rPr>
        <w:t xml:space="preserve">Asociación curricular: </w:t>
      </w:r>
      <w:r>
        <w:t>el encuentro no tiene capacidad propia: integra o evalúa capacidades literales (evaluaciones).</w:t>
      </w:r>
    </w:p>
    <w:p>
      <w:pPr>
        <w:pStyle w:val="ListBullet"/>
      </w:pPr>
      <w:r>
        <w:rPr>
          <w:b/>
        </w:rPr>
        <w:t xml:space="preserve">Formulación editorial: </w:t>
      </w:r>
      <w:r>
        <w:t>propósito redactado por la editorial, sin capacidad del programa (Clase 1).</w:t>
      </w:r>
    </w:p>
    <w:p>
      <w:pPr>
        <w:pStyle w:val="ListBullet"/>
      </w:pPr>
      <w:r>
        <w:rPr>
          <w:b/>
        </w:rPr>
        <w:t xml:space="preserve">Ampliación editorial: </w:t>
      </w:r>
      <w:r>
        <w:t>contenido que el programa no exige; se ofrece como optativo y no se atribuye al MEC (Continuación E, siglo XVIII).</w:t>
      </w:r>
    </w:p>
    <w:p>
      <w:r>
        <w:t>Fichas de capacidad del maestro del 3 de octubre: literal, 16; truncada, 5; abreviada, 1; variante, 1; editorial, 5; sin ficha, 8 (36 en total).</w:t>
      </w:r>
    </w:p>
    <w:p>
      <w:pPr>
        <w:pageBreakBefore/>
      </w:pPr>
      <w:r>
        <w:rPr>
          <w:b/>
          <w:color w:val="1F3A5F"/>
        </w:rPr>
        <w:t>2. Encuentro por encuentro</w:t>
      </w:r>
    </w:p>
    <w:p>
      <w:r>
        <w:t>«Ficha en el maestro» compara la ficha del maestro del 3 de octubre con el texto literal. Las filas sombreadas se desarrollan en esta tercera muestra.</w:t>
      </w:r>
    </w:p>
    <w:tbl>
      <w:tblPr>
        <w:tblStyle w:val="TableGrid"/>
        <w:tblW w:type="dxa" w:w="15137"/>
        <w:tblLook w:firstColumn="1" w:firstRow="1" w:lastColumn="0" w:lastRow="0" w:noHBand="0" w:noVBand="1" w:val="04A0"/>
        <w:tblLayout w:type="fixed"/>
      </w:tblPr>
      <w:tblGrid>
        <w:gridCol w:w="453"/>
        <w:gridCol w:w="1190"/>
        <w:gridCol w:w="737"/>
        <w:gridCol w:w="1133"/>
        <w:gridCol w:w="2381"/>
        <w:gridCol w:w="1644"/>
        <w:gridCol w:w="2607"/>
        <w:gridCol w:w="2211"/>
        <w:gridCol w:w="2777"/>
      </w:tblGrid>
      <w:tr>
        <w:trPr>
          <w:tblHeader/>
          <w:cantSplit/>
        </w:trPr>
        <w:tc>
          <w:tcPr>
            <w:tcW w:type="dxa" w:w="45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73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Cap.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 de vínculo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Temas del programa</w:t>
            </w:r>
          </w:p>
        </w:tc>
        <w:tc>
          <w:tcPr>
            <w:tcW w:type="dxa" w:w="164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Ficha en el maestro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Contenido desarrollado</w:t>
            </w:r>
          </w:p>
        </w:tc>
        <w:tc>
          <w:tcPr>
            <w:tcW w:type="dxa" w:w="221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Recursos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Ampliación prevista / estado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Formulación editorial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(evaluación integradora)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«Reconoce el objeto de estudio de la Historia y la Geografía y el uso de fuentes.»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¿Para qué sirven la Historia y la Geografía?; El tiempo histórico: ordenar antes y después; El espacio geográfico: un producto social; Las fuentes: las pistas del pasado y del presente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1.1; Figura 1.2; Ejemplo; Concepto clave; En Paraguay; Trabajá con la fuente (Cita de autor · El historiador mexicano Luis Villoro (1980));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Clase introductoria editorial (no hay capacidad del MEC para ella). Corregir la regla del siglo (años terminados en 00); citar la obra de Villoro.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H1a Antigüedad de los grupos humanos. Formaciones cazadoras-recolectoras y tribales.; H1b Primeros pobladores de las regiones Oriental y Occidental.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¿Qué es la prehistoria?; Los cazadores-recolectores; De la caza a la aldea: las formaciones tribales; Dos regiones, distintos pobladores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2.1; Ejemplo; En Paraguay; Trabajá con la fuente (Texto explicativo · Descripción de la arqueología);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Fuente arqueológica real (con autor); organización de los primeros pobladores del Chaco y de la Región Oriental; corregir el tuteo de la actividad 12.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H1c Características de los guaraníes; importancia de la lengua guaraní.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¿Quiénes eran los guaraníes?; La organización de la vida; Creencias y cultura material; El papel de las mujeres y el legado guaraní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3.1; Concepto clave; Ejemplo; En Paraguay; Trabajá con la fuente (Crónica adaptada · Un cronista describe una aldea guaraní (adaptado));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Fuente con cronista identificado; papel de niños y mujeres; importancia de la lengua guaraní; antropofagia ritual tratada con contexto.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A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H1c Características de los guaraníes; importancia de la lengua guaraní.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«Reconoce los procesos fundamentales que configuran la prehistoria paraguaya e investiga características culturales de los guaraníes.»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De una afirmación a una evidencia; Taller guiado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Regla del historiador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Usar la capacidad literal; incluir las fuentes del taller (hoy solo se describen).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H1a Antigüedad de los grupos humanos. Formaciones cazadoras-recolectoras y tribales.; H1b Primeros pobladores de las regiones Oriental y Occidental.; H1c Características de los guaraníes; importancia de la lengua guaraní.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Sin ficha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Ampliar a 60-70 min con ítems de fuente, mapa y desarrollo; claves balanceadas; ficha de evaluación.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4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H2a Antigüedad; teorías del origen del hombre americano.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Una pregunta antigua; La ruta más aceptada: Beringia; Un debate abierto (sin cerrar todavía); Del cazador al agricultor americano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4.1; Ejemplo; Concepto clave; En Paraguay; Trabajá con la fuente (Texto científico · Conclusión de especialistas sobre Monte Verde (adaptado));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Fechas y sitios con fuente (Monte Verde); fuente científica identificada.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H2b Aztecas, mayas e incas: territorios y aportes.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Grandes civilizaciones, grandes obras; Los mayas; Los aztecas; Los incas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Ejemplo; Concepto clave; En Paraguay; Trabajá con la fuente (Crónica adaptada · Un cronista describe Tenochtitlan (adaptado));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las chinampas (no flotaban); fechas de mayas, mexicas e incas; mapa de territorios con datos reales; crónica identificada.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B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H2a Antigüedad; teorías del origen del hombre americano.; H2b Aztecas, mayas e incas: territorios y aportes.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Un problema científico abierto; Taller cartográfico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Trabajá con la evidencia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Agregar la tabla de fechas para la línea de tiempo comparativa; mapa base reproducible.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H2a Antigüedad; teorías del origen del hombre americano.; H2b Aztecas, mayas e incas: territorios y aportes.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Sin ficha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 clave de las chinampas; ampliar y balancear claves.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H4a Avances tecnológicos y conocimientos geográficos.; H4b Llegada de los europeos: causas, consecuencias, mentalidad del conquistador.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Un mundo que quería expandirse; Los avances que lo hicieron posible; 1492: un encuentro que cambió el mundo; Consecuencias para América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6.1; Ejemplo; Concepto clave; En Paraguay; Trabajá con la fuente (Diario de viaje · Del diario de un navegante (adaptado));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Reemplazar el «diario de un navegante» inventado por un fragmento del Diario de Colón con referencia; mentalidad del conquistador.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H4c Distribución de los territorios; colonialismo español; repercusión.; H4d Absolutismo; autoridades en América; pertenencia al Virreinato del Perú.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España y Portugal negocian zonas de expansión; El absolutismo: concentración del poder monárquico; Las autoridades de las colonias; ¿Dónde quedaba el Paraguay?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Concepto clave; Ejemplo; En Paraguay; Trabajá con la fuente (Documento adaptado · El Tratado de Tordesillas (idea general));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 opción múltiple con dos respuestas; absolutismo sin contradicciones; Virreinato del Perú (1542) con fecha.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8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H3a Expediciones de Alejo García y Sebastián Gaboto.; H3b Conquista del Río de la Plata; Asunción como centro.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Los primeros viajes al Río de la Plata; La fundación de Asunción (1537); «Madre de ciudades»; La alianza con los guaraníes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8.1; Ejemplo; En Paraguay; Trabajá con la fuente (Crónica adaptada · Sobre la fundación de Asunción (adaptado));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Pedro de Mendoza, Ayolas e Irala explicados; despoblamiento de Buenos Aires (1541); Cabildo de 1541.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C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H3a Expediciones de Alejo García y Sebastián Gaboto.; H3b Conquista del Río de la Plata; Asunción como centro.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La geografía orienta la historia; Alianza no significa igualdad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Taller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Explicar quiénes fueron Solís, García y Gaboto; mapa reproducible de rutas.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H3c Mestizaje; resistencia indígena; situación de los indígenas y de la mujer guaraní.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Una sociedad nueva: el mestizaje; La situación de la mujer guaraní; La resistencia indígena; Una herencia que sigue viva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9.1; Concepto clave; En Paraguay; Trabajá con la fuente (Texto de estudio · Sobre las madres guaraníes (texto de estudio,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Fuente identificada; verificar la guarania y la UNESCO; resistencia indígena con casos.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type="dxa" w:w="119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Clase 10</w:t>
            </w:r>
          </w:p>
        </w:tc>
        <w:tc>
          <w:tcPr>
            <w:tcW w:type="dxa" w:w="737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113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H3d Ejercicio del derecho a la autonomía (Real Provisión de 1537).; H3e Instituciones coloniales: Cabildo, Obispado, Encomienda (tipos).</w:t>
            </w:r>
          </w:p>
        </w:tc>
        <w:tc>
          <w:tcPr>
            <w:tcW w:type="dxa" w:w="164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Literal → en la muestra 3: literal.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Una provincia lejana y sin gobernador; Qué decía la Real Provisión de 1537; Después de 1537: Irala y Cabeza de Vaca; Elegir en 1537 y elegir hoy; Quién gobernaba: del rey al Cabildo; El Cabildo: tipos e importancia; El Obispado; La encomienda: tipos y características</w:t>
            </w:r>
          </w:p>
        </w:tc>
        <w:tc>
          <w:tcPr>
            <w:tcW w:type="dxa" w:w="221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Fig. 10.1 (línea de tiempo nueva) y 10.2 (esquema nuevo); la figura original del maestro se retiró; fuente documental con dos fragmentos y referencias; cuadro comparativo; tabla de tipos de encomienda.</w:t>
            </w:r>
          </w:p>
        </w:tc>
        <w:tc>
          <w:tcPr>
            <w:tcW w:type="dxa" w:w="277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MUESTRA 3: contexto de 1534-1556; dos fragmentos con su referencia; Irala hacia 1539 como debate historiográfico; tipos de cabildo y de encomienda; Obispado; Figura 10.1 (línea de tiempo nueva) y 10.2 (esquema); 16 actividades con criterios anunciados.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D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H3d Ejercicio del derecho a la autonomía (Real Provisión de 1537).; H3e Instituciones coloniales: Cabildo, Obispado, Encomienda (tipos).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Variante: «Investiga los principales acontecimientos e instituciones que caracterizan la realidad paraguaya del siglo XVI.»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Leer las condiciones antes de sacar conclusiones; Instituciones: no todas hacían lo mismo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Trabajá con el documento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Evitar repetir la Clase 10: casos de aplicación (1539, 1544), lectura de los fragmentos y comparación con la elección actual.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H3, H4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H3a Expediciones de Alejo García y Sebastián Gaboto.; H3b Conquista del Río de la Plata; Asunción como centro.; H3c Mestizaje; resistencia indígena; situación de los indígenas y de la mujer guaraní.; H3d Ejercicio del derecho a la autonomía (Real Provisión de 1537).; H3e Instituciones coloniales: Cabildo, Obispado, Encomienda (tipos).; H4a Avances tecnológicos y conocimientos geográficos.; H4b Llegada de los europeos: causas, consecuencias, mentalidad del conquistador.; H4c Distribución de los territorios; colonialismo español; repercusión.; H4d Absolutismo; autoridades en América; pertenencia al Virreinato del Perú.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Sin ficha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Agregar ítems de cronología y resistencia; corregir el ítem sobre la Real Provisión.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Integradora 1.ª etapa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H1, H2, H3, H4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(evaluación integradora)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Sin ficha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Cubre las Unidades 1 a 3. Revisar ítems reciclados; escala de calificación.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H5a División de la Provincia; mediterraneidad.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Una gobernación demasiado grande; ¿Qué es la mediterraneidad?; Consecuencias de estar «encerrado»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11.1; Ejemplo; Concepto clave; En Paraguay; Trabajá con la fuente (Testimonio adaptado · Un vecino de Asunción se queja (texto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 causalidad de la mediterraneidad (1617); Hernandarias; testimonio con fuente.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H5b Sistema económico de la Provincia.; H5c Situación político-social de los aborígenes.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El «oro verde»: la yerba mate; Una sociedad mestiza y rural; La situación de los pueblos originarios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12.1; Ejemplo; Concepto clave; En Paraguay; Trabajá con la fuente (Texto de estudio · Sobre la economía paraguaya (texto de estudio,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Ordenanzas de Alfaro (1611); yerba mate con fuente.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H5d Aportes de franciscanos y jesuitas.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¿Qué eran las reducciones?; Los franciscanos; Los jesuitas y sus 30 pueblos; Un aporte que sigue vivo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13.1; Ejemplo; Concepto clave; En Paraguay; Trabajá con la fuente (Texto de estudio · Sobre las misiones jesuíticas (texto de estudio,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Diferenciar la protección de las reducciones jesuíticas y franciscanas; bandeirantes, pérdida del Guairá y Mbororé.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— (ampliación)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Ampliación editorial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(ninguno: siglo XVIII, fuera del alcance del programa)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«Analiza procesos que afectaron a las poblaciones guaraníes de las misiones y sus relaciones con las monarquías ibéricas.»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Del Tratado de Madrid al conflicto; Una guerra que no debe contarse solo desde los imperios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AMPLIACIÓN EDITORIAL (siglo XVIII): la Guerra Guaranítica no figura en el programa MEC 2014, cuyo alcance son los siglos XVI y XVII (pág. 54). Núcleo recomendado para el encuentro: bandeirantes, pérdida del Guairá y Mbororé (H5, tema H5d); la Guerra Guaranítica, como ampliación optativa.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23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14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H6a Haciendas, minería, comercio.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La plata mueve el imperio; La hacienda; El comercio colonial: un sistema cerrado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14.1; Ejemplo; Concepto clave; En Paraguay; Trabajá con la fuente (Texto adaptado · Sobre Potosí (texto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Potosí con fuente identificada; monopolio y contrabando.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H6b Colonización inglesa, francesa y portuguesa.; H6c Situación de indígenas y negros; lucha por la libertad.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No solo España y Portugal; La esclavitud de los africanos; La lucha por la libertad; Una América diversa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Concepto clave; Ejemplo; En Paraguay; Trabajá con la fuente (Texto de estudio · Sobre la trata de africanos (texto de estudio,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Desarrollar la colonización portuguesa; Kamba Kua con el origen correcto (1820).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4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H5, H6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H5a División de la Provincia; mediterraneidad.; H5b Sistema económico de la Provincia.; H5c Situación político-social de los aborígenes.; H5d Aportes de franciscanos y jesuitas.; H6a Haciendas, minería, comercio.; H6b Colonización inglesa, francesa y portuguesa.; H6c Situación de indígenas y negros; lucha por la libertad.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Sin ficha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Ítems sobre la Clase 14; jesuitas expulsados de los dominios españoles (1767).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26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G1a Ubicación, límites y extensión de Paraguay y América.; G1b Posición absoluta y relativa de Paraguay y América.; G1c Posición geográfica y actividades de la población.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«Analiza la posición geográfica de Paraguay y América y sus incidencias.»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¿Dónde queda el Paraguay?; Posición absoluta y posición relativa; La extensión y sus consecuencias; Los límites: fruto de la historia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16.1; Figura 16.2; Figura 16.3; Ejemplo; Concepto clave; En Paraguay; Trabajá con la fuente (Dato estadístico · Datos de la geografía paraguaya (fuente estadística));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Posición de América (falta); longitud en la posición absoluta; Laudo Hayes (1878); dato con fuente (INE o IGM).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G2a Orografía de Paraguay y América; influencia en las actividades.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«Relaciona las características de las unidades orohidrográficas.»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¿Qué es el relieve?; El relieve del Paraguay: llano y bajo; El relieve de América: mucha variedad; El relieve y la vida de las personas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17.1; Ejemplo; Concepto clave; En Paraguay; Trabajá con la fuente (Texto de estudio · Sobre el relieve paraguayo (texto de estudio,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Serranías del Paraguay con nombres; relieve de América; fuente real.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28</w:t>
            </w:r>
          </w:p>
        </w:tc>
        <w:tc>
          <w:tcPr>
            <w:tcW w:type="dxa" w:w="119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Clase 18</w:t>
            </w:r>
          </w:p>
        </w:tc>
        <w:tc>
          <w:tcPr>
            <w:tcW w:type="dxa" w:w="737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113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G2b Hidrografía de Paraguay y América; Hidrovía; impactos.; G2c Recursos naturales y necesidad de su preservación.</w:t>
            </w:r>
          </w:p>
        </w:tc>
        <w:tc>
          <w:tcPr>
            <w:tcW w:type="dxa" w:w="164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«Relaciona las características de las unidades orohidrográficas.» → en la muestra 3: literal.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Ríos, afluentes y cuencas; Los grandes ríos del Paraguay; Lagos, esteros, humedales y agua subterránea; Ríos que dan vida y energía; La Hidrovía Paraguay-Paraná; Los grandes ríos y lagos de América; Cuidar el agua: un recurso que no es infinito</w:t>
            </w:r>
          </w:p>
        </w:tc>
        <w:tc>
          <w:tcPr>
            <w:tcW w:type="dxa" w:w="221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Fig. 18.1, 18.2 y 18.3 (mapas nuevos con datos de Natural Earth; la figura de la Hidrovía del maestro se reemplazó); cuadro de ríos; fuente cartográfica; Ficha reproducible 18-A.</w:t>
            </w:r>
          </w:p>
        </w:tc>
        <w:tc>
          <w:tcPr>
            <w:tcW w:type="dxa" w:w="277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MUESTRA 3: cuencas y vertientes; río Paraguay como límite; afluentes; lagos, esteros y acuíferos; hidrografía de América; 2 mapas con escala, leyenda y límites legibles en blanco y negro; ficha reproducible; 15 actividades con criterios anunciados.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29</w:t>
            </w:r>
          </w:p>
        </w:tc>
        <w:tc>
          <w:tcPr>
            <w:tcW w:type="dxa" w:w="119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F</w:t>
            </w:r>
          </w:p>
        </w:tc>
        <w:tc>
          <w:tcPr>
            <w:tcW w:type="dxa" w:w="737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113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G2b Hidrografía de Paraguay y América; Hidrovía; impactos.; G2c Recursos naturales y necesidad de su preservación.</w:t>
            </w:r>
          </w:p>
        </w:tc>
        <w:tc>
          <w:tcPr>
            <w:tcW w:type="dxa" w:w="164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«Relaciona las características de las unidades orohidrográficas de Paraguay y América y analiza la incidencia de la posición geográfica en las actividades humanas.» → en la muestra 3: literal.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Una vía natural y regional; Tres dimensiones para analizar una obra; Taller: decidir con información</w:t>
            </w:r>
          </w:p>
        </w:tc>
        <w:tc>
          <w:tcPr>
            <w:tcW w:type="dxa" w:w="221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Remite a la Fig. 18.2 (mapa de la Hidrovía); cuadro de tres dimensiones; Fichas reproducibles F-A (caso), F-B (roles) y F-C (matriz); autoevaluación.</w:t>
            </w:r>
          </w:p>
        </w:tc>
        <w:tc>
          <w:tcPr>
            <w:tcW w:type="dxa" w:w="277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MUESTRA 3: remite al mapa de la Hidrovía de la Clase 18; evaluación de impacto ambiental; caso con zona de notas, tarjetas de rol recortables y matriz en fichas reproducibles; la decisión se califica solo en la Ficha F-C, con la rúbrica de 8 puntos impresa en la consigna 4; autoevaluación.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type="dxa" w:w="119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5</w:t>
            </w:r>
          </w:p>
        </w:tc>
        <w:tc>
          <w:tcPr>
            <w:tcW w:type="dxa" w:w="737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113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G1a Ubicación, límites y extensión de Paraguay y América.; G1b Posición absoluta y relativa de Paraguay y América.; G2a Orografía de Paraguay y América; influencia en las actividades.; G2b Hidrografía de Paraguay y América; Hidrovía; impactos.; G2c Recursos naturales y necesidad de su preservación.</w:t>
            </w:r>
          </w:p>
        </w:tc>
        <w:tc>
          <w:tcPr>
            <w:tcW w:type="dxa" w:w="164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→ en la muestra 3: evaluación asociada a G1 y G2; las capacidades se explicitan en el Plan 30; sin ficha literal en el tomo.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Partes A a F: opción múltiple, V/F, mapa, fuente cartográfica, matriz, desarrollo.</w:t>
            </w:r>
          </w:p>
        </w:tc>
        <w:tc>
          <w:tcPr>
            <w:tcW w:type="dxa" w:w="221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Mapa mudo (Parte C) y mapa numerado de América (Parte D) impresos en la prueba; cuadros para completar; criterios de puntaje en cada parte.</w:t>
            </w:r>
          </w:p>
        </w:tc>
        <w:tc>
          <w:tcPr>
            <w:tcW w:type="dxa" w:w="277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MUESTRA 3: 14 ítems en 6 partes (28 puntos); los dos mapas impresos en la prueba; criterios de puntaje en cada parte; tiempo adicional sin devolución de claves hasta el encuentro 31.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31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19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G3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G3a Elementos y factores del clima.; G3b Tipos de clima de América; clima del Paraguay.; G3c Influencias del clima en las actividades humanas.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Abreviada: «Identifica las características climáticas y su influencia.»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Tiempo atmosférico y clima; Elementos y factores del clima; Los climas del Paraguay; El clima y la vida diaria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19.1; Concepto clave; En Paraguay; Trabajá con la fuente (Dato estadístico · Datos del clima paraguayo (fuente estadística));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abreviada en el maestro: usar la literal. Corregir el «Ubicate» del Trópico y la clave de la fuente; tipos de clima de América; tabla climática con datos de la DMH.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20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G4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G4a Regiones naturales de América.; G4b Regiones naturales de Paraguay.; G4d Cambios y costes socio-ambientales del uso de la tierra.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«Describe las características de las regiones naturales.»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¿Qué es una región natural?; Grandes regiones de América; Las dos grandes regiones del Paraguay; Los usos de la tierra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20.1; Ejemplo; Concepto clave; En Paraguay; Trabajá con la fuente (Texto de estudio · Sobre el Chaco (texto de estudio, adaptado));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Chaco Húmedo y Chaco Seco; regiones de América desarrolladas; costes del uso de la tierra.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33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Clase 21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G4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G4c Gestión ambiental del Estado paraguayo.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«Describe las características de las regiones naturales.»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¿Por qué el Estado se ocupa del ambiente?; Las instituciones que cuidan el ambiente; Las normativas ambientales; El cuidado del ambiente empieza en cada uno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Figura 21.1; Ejemplo; Concepto clave; En Paraguay; Trabajá con la fuente (Documento adaptado · Del objetivo del MADES (adaptado de la Ley 6123/2018)); Ubicate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completa; artículos 7 y 8 de la Constitución; SEAM y MADES; Ley 294/1993.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G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G3, G4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MEC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G3b Tipos de clima de América; clima del Paraguay.; G4b Regiones naturales de Paraguay.; G4c Gestión ambiental del Estado paraguayo.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«Identifica las características climáticas, describe las regiones naturales y reconoce la gestión ambiental desarrollada por el Estado paraguayo.»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El clima cambia dentro del país; Caso territorial y gestión ambiental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Taller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Agregar el mapa, la tabla climática y la ficha del proyecto que pide el taller.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35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G3, G4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G3a Elementos y factores del clima.; G3b Tipos de clima de América; clima del Paraguay.; G3c Influencias del clima en las actividades humanas.; G4a Regiones naturales de América.; G4b Regiones naturales de Paraguay.; G4c Gestión ambiental del Estado paraguayo.; G4d Cambios y costes socio-ambientales del uso de la tierra.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Sin ficha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Claves balanceadas; ítems sobre América; análisis de datos.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7"/>
              </w:rPr>
              <w:t>36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Integradora 2.ª etapa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H5, H6, G1, G2, G3, G4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Asociación curricular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7"/>
              </w:rPr>
              <w:t>(evaluación integradora)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7"/>
              </w:rPr>
              <w:t>Sin ficha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Cubre las Unidades 4 a 6. El ítem 3 del maestro evalúa la Continuación E (ampliación editorial): en la producción, reemplazarlo por un ítem de H5 o marcarlo como optativo. Ítems nuevos (hoy 5 de 6 son copias); escala.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Matriz curricular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