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D99C3" w14:textId="77777777" w:rsidR="0064488E" w:rsidRDefault="0064488E"/>
    <w:p w14:paraId="0170BA31" w14:textId="77777777" w:rsidR="0064488E" w:rsidRDefault="0064488E"/>
    <w:p w14:paraId="5CA38FF0" w14:textId="77777777" w:rsidR="0064488E" w:rsidRDefault="0064488E"/>
    <w:p w14:paraId="09D5D57D" w14:textId="77777777" w:rsidR="0064488E" w:rsidRDefault="0064488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64488E" w:rsidRPr="00592FC5" w14:paraId="56CED054" w14:textId="77777777">
        <w:trPr>
          <w:cantSplit/>
          <w:jc w:val="center"/>
        </w:trPr>
        <w:tc>
          <w:tcPr>
            <w:tcW w:w="9412" w:type="dxa"/>
            <w:shd w:val="clear" w:color="auto" w:fill="6A3E7A"/>
          </w:tcPr>
          <w:p w14:paraId="6B6BDF8B" w14:textId="77777777" w:rsidR="0064488E" w:rsidRPr="00592FC5" w:rsidRDefault="00000000">
            <w:pPr>
              <w:jc w:val="center"/>
              <w:rPr>
                <w:lang w:val="es-PY"/>
              </w:rPr>
            </w:pPr>
            <w:r w:rsidRPr="00592FC5">
              <w:rPr>
                <w:b/>
                <w:color w:val="FFFFFF"/>
                <w:sz w:val="52"/>
                <w:lang w:val="es-PY"/>
              </w:rPr>
              <w:t>DESARROLLO PERSONAL Y SOCIAL</w:t>
            </w:r>
          </w:p>
          <w:p w14:paraId="246BCE1C" w14:textId="77777777" w:rsidR="0064488E" w:rsidRPr="00592FC5" w:rsidRDefault="00000000">
            <w:pPr>
              <w:jc w:val="center"/>
              <w:rPr>
                <w:lang w:val="es-PY"/>
              </w:rPr>
            </w:pPr>
            <w:r w:rsidRPr="00592FC5">
              <w:rPr>
                <w:b/>
                <w:color w:val="FFFFFF"/>
                <w:sz w:val="32"/>
                <w:lang w:val="es-PY"/>
              </w:rPr>
              <w:t>8.º grado</w:t>
            </w:r>
          </w:p>
        </w:tc>
      </w:tr>
    </w:tbl>
    <w:p w14:paraId="571AFD48" w14:textId="77777777" w:rsidR="0064488E" w:rsidRPr="00592FC5" w:rsidRDefault="0064488E">
      <w:pPr>
        <w:rPr>
          <w:lang w:val="es-PY"/>
        </w:rPr>
      </w:pPr>
    </w:p>
    <w:p w14:paraId="41739A08" w14:textId="77777777" w:rsidR="0064488E" w:rsidRPr="00592FC5" w:rsidRDefault="00000000">
      <w:pPr>
        <w:jc w:val="center"/>
        <w:rPr>
          <w:lang w:val="es-PY"/>
        </w:rPr>
      </w:pPr>
      <w:r w:rsidRPr="00592FC5">
        <w:rPr>
          <w:b/>
          <w:sz w:val="26"/>
          <w:lang w:val="es-PY"/>
        </w:rPr>
        <w:t>Tercer Ciclo de la Educación Escolar Básica</w:t>
      </w:r>
    </w:p>
    <w:p w14:paraId="0AE90DCF" w14:textId="77777777" w:rsidR="0064488E" w:rsidRPr="00592FC5" w:rsidRDefault="00000000">
      <w:pPr>
        <w:jc w:val="center"/>
        <w:rPr>
          <w:lang w:val="es-PY"/>
        </w:rPr>
      </w:pPr>
      <w:r w:rsidRPr="00592FC5">
        <w:rPr>
          <w:lang w:val="es-PY"/>
        </w:rPr>
        <w:t>Programa del Ministerio de Educación y Ciencias</w:t>
      </w:r>
    </w:p>
    <w:p w14:paraId="29C37D11" w14:textId="77777777" w:rsidR="0064488E" w:rsidRPr="00592FC5" w:rsidRDefault="00000000">
      <w:pPr>
        <w:jc w:val="center"/>
        <w:rPr>
          <w:lang w:val="es-PY"/>
        </w:rPr>
      </w:pPr>
      <w:r w:rsidRPr="00592FC5">
        <w:rPr>
          <w:lang w:val="es-PY"/>
        </w:rPr>
        <w:t>Solucionario · Material exclusivo del docente</w:t>
      </w:r>
    </w:p>
    <w:p w14:paraId="4BA1B7DD" w14:textId="77777777" w:rsidR="0064488E" w:rsidRPr="00592FC5" w:rsidRDefault="00000000">
      <w:pPr>
        <w:jc w:val="center"/>
        <w:rPr>
          <w:lang w:val="es-PY"/>
        </w:rPr>
      </w:pPr>
      <w:r w:rsidRPr="00592FC5">
        <w:rPr>
          <w:lang w:val="es-PY"/>
        </w:rPr>
        <w:t>Enfoque constructivista «Aprender Haciendo»</w:t>
      </w:r>
    </w:p>
    <w:p w14:paraId="16176617" w14:textId="77777777" w:rsidR="0064488E" w:rsidRPr="00592FC5" w:rsidRDefault="0064488E">
      <w:pPr>
        <w:rPr>
          <w:lang w:val="es-PY"/>
        </w:rPr>
      </w:pPr>
    </w:p>
    <w:p w14:paraId="1AB43ACD" w14:textId="77777777" w:rsidR="0064488E" w:rsidRPr="00592FC5" w:rsidRDefault="00000000">
      <w:pPr>
        <w:jc w:val="center"/>
        <w:rPr>
          <w:lang w:val="es-PY"/>
        </w:rPr>
      </w:pPr>
      <w:r w:rsidRPr="00592FC5">
        <w:rPr>
          <w:b/>
          <w:color w:val="8E5AA0"/>
          <w:sz w:val="24"/>
          <w:lang w:val="es-PY"/>
        </w:rPr>
        <w:t>El grupo del 8.º: Araceli, Tobías, Milena y Santi</w:t>
      </w:r>
    </w:p>
    <w:p w14:paraId="0F409807" w14:textId="77777777" w:rsidR="0064488E" w:rsidRPr="00592FC5" w:rsidRDefault="0064488E">
      <w:pPr>
        <w:rPr>
          <w:lang w:val="es-PY"/>
        </w:rPr>
      </w:pPr>
    </w:p>
    <w:p w14:paraId="3C14F7F2" w14:textId="77777777" w:rsidR="0064488E" w:rsidRPr="00592FC5" w:rsidRDefault="0064488E">
      <w:pPr>
        <w:rPr>
          <w:lang w:val="es-PY"/>
        </w:rPr>
      </w:pPr>
    </w:p>
    <w:p w14:paraId="0B78C99F" w14:textId="77777777" w:rsidR="0064488E" w:rsidRPr="00592FC5" w:rsidRDefault="0064488E">
      <w:pPr>
        <w:rPr>
          <w:lang w:val="es-PY"/>
        </w:rPr>
      </w:pPr>
    </w:p>
    <w:p w14:paraId="33DB8FE9" w14:textId="77777777" w:rsidR="0064488E" w:rsidRPr="00592FC5" w:rsidRDefault="00000000">
      <w:pPr>
        <w:jc w:val="center"/>
        <w:rPr>
          <w:lang w:val="es-PY"/>
        </w:rPr>
      </w:pPr>
      <w:r w:rsidRPr="00592FC5">
        <w:rPr>
          <w:b/>
          <w:sz w:val="24"/>
          <w:lang w:val="es-PY"/>
        </w:rPr>
        <w:t>República del Paraguay · 2026</w:t>
      </w:r>
    </w:p>
    <w:p w14:paraId="092CAB80" w14:textId="77777777" w:rsidR="0064488E" w:rsidRPr="00592FC5" w:rsidRDefault="00000000">
      <w:pPr>
        <w:rPr>
          <w:lang w:val="es-PY"/>
        </w:rPr>
      </w:pPr>
      <w:r w:rsidRPr="00592FC5">
        <w:rPr>
          <w:lang w:val="es-PY"/>
        </w:rPr>
        <w:br w:type="page"/>
      </w:r>
    </w:p>
    <w:p w14:paraId="11BBF66A" w14:textId="77777777" w:rsidR="0064488E" w:rsidRPr="00592FC5" w:rsidRDefault="00000000">
      <w:pPr>
        <w:pStyle w:val="Ttulo1"/>
        <w:rPr>
          <w:lang w:val="es-PY"/>
        </w:rPr>
      </w:pPr>
      <w:bookmarkStart w:id="0" w:name="_Toc236383251"/>
      <w:r w:rsidRPr="00592FC5">
        <w:rPr>
          <w:lang w:val="es-PY"/>
        </w:rPr>
        <w:lastRenderedPageBreak/>
        <w:t>Presentación y criterios de uso</w:t>
      </w:r>
      <w:bookmarkEnd w:id="0"/>
    </w:p>
    <w:p w14:paraId="72E8FAB9" w14:textId="77777777" w:rsidR="0064488E" w:rsidRPr="00592FC5" w:rsidRDefault="00000000">
      <w:pPr>
        <w:spacing w:after="160"/>
        <w:rPr>
          <w:lang w:val="es-PY"/>
        </w:rPr>
      </w:pPr>
      <w:r w:rsidRPr="00592FC5">
        <w:rPr>
          <w:lang w:val="es-PY"/>
        </w:rPr>
        <w:t>Este solucionario es material exclusivo del docente y no debe distribuirse a los estudiantes. Contiene las claves de todos los ítems objetivos del cuadernillo (opción múltiple, completar y verdadero–falso, con la justificación de las falsas), orientaciones para valorar las respuestas abiertas y —dado el carácter formativo de la disciplina— orientaciones de conducción para las secciones «Mirate» y «En grupo» de cada clase.</w:t>
      </w:r>
    </w:p>
    <w:p w14:paraId="6EE79094" w14:textId="77777777" w:rsidR="0064488E" w:rsidRPr="00592FC5" w:rsidRDefault="00000000">
      <w:pPr>
        <w:spacing w:after="160"/>
        <w:rPr>
          <w:lang w:val="es-PY"/>
        </w:rPr>
      </w:pPr>
      <w:r w:rsidRPr="00592FC5">
        <w:rPr>
          <w:lang w:val="es-PY"/>
        </w:rPr>
        <w:t>Criterio general de la disciplina: las secciones «Mirate» son un espacio personal del estudiante, no llevan nota y no se corrigen ni se exponen. Las actividades sobre red de apoyo, sexualidad, violencia y planificación personal pueden resolverse con categorías o casos ficticios: no se exige revelar nombres, diagnósticos ni experiencias privadas. Ante una revelación sensible, el docente contiene brevemente, agradece la confianza y activa el protocolo institucional y los servicios de protección que correspondan.</w:t>
      </w:r>
    </w:p>
    <w:p w14:paraId="44A263E5" w14:textId="77777777" w:rsidR="0064488E" w:rsidRPr="00592FC5" w:rsidRDefault="00000000">
      <w:pPr>
        <w:rPr>
          <w:lang w:val="es-PY"/>
        </w:rPr>
      </w:pPr>
      <w:r w:rsidRPr="00592FC5">
        <w:rPr>
          <w:lang w:val="es-PY"/>
        </w:rPr>
        <w:br w:type="page"/>
      </w:r>
    </w:p>
    <w:p w14:paraId="24DF11D9" w14:textId="77777777" w:rsidR="0064488E" w:rsidRPr="00592FC5" w:rsidRDefault="00000000">
      <w:pPr>
        <w:pStyle w:val="Ttulo1"/>
        <w:rPr>
          <w:lang w:val="es-PY"/>
        </w:rPr>
      </w:pPr>
      <w:bookmarkStart w:id="1" w:name="_Toc236383252"/>
      <w:r w:rsidRPr="00592FC5">
        <w:rPr>
          <w:lang w:val="es-PY"/>
        </w:rPr>
        <w:lastRenderedPageBreak/>
        <w:t>Índice</w:t>
      </w:r>
      <w:bookmarkEnd w:id="1"/>
    </w:p>
    <w:p w14:paraId="1CBC7A84" w14:textId="77777777" w:rsidR="0064488E" w:rsidRPr="00592FC5" w:rsidRDefault="00000000">
      <w:pPr>
        <w:rPr>
          <w:lang w:val="es-PY"/>
        </w:rPr>
      </w:pPr>
      <w:r w:rsidRPr="00592FC5">
        <w:rPr>
          <w:i/>
          <w:sz w:val="18"/>
          <w:lang w:val="es-PY"/>
        </w:rPr>
        <w:t>Índice — presioná Ctrl+E y luego F9 para actualizar.</w:t>
      </w:r>
    </w:p>
    <w:p w14:paraId="0155001B" w14:textId="42FBFC09" w:rsidR="00592FC5" w:rsidRDefault="00000000">
      <w:pPr>
        <w:pStyle w:val="TDC1"/>
        <w:tabs>
          <w:tab w:val="right" w:leader="dot" w:pos="9402"/>
        </w:tabs>
        <w:rPr>
          <w:noProof/>
        </w:rPr>
      </w:pPr>
      <w:r>
        <w:fldChar w:fldCharType="begin"/>
      </w:r>
      <w:r>
        <w:instrText>TOC \o "1-2" \h \z \u</w:instrText>
      </w:r>
      <w:r w:rsidR="00592FC5">
        <w:fldChar w:fldCharType="separate"/>
      </w:r>
      <w:hyperlink w:anchor="_Toc236383251" w:history="1">
        <w:r w:rsidR="00592FC5" w:rsidRPr="005942E7">
          <w:rPr>
            <w:rStyle w:val="Hipervnculo"/>
            <w:noProof/>
          </w:rPr>
          <w:t>Presentación y criterios de uso</w:t>
        </w:r>
        <w:r w:rsidR="00592FC5">
          <w:rPr>
            <w:noProof/>
            <w:webHidden/>
          </w:rPr>
          <w:tab/>
        </w:r>
        <w:r w:rsidR="00592FC5">
          <w:rPr>
            <w:noProof/>
            <w:webHidden/>
          </w:rPr>
          <w:fldChar w:fldCharType="begin"/>
        </w:r>
        <w:r w:rsidR="00592FC5">
          <w:rPr>
            <w:noProof/>
            <w:webHidden/>
          </w:rPr>
          <w:instrText xml:space="preserve"> PAGEREF _Toc236383251 \h </w:instrText>
        </w:r>
        <w:r w:rsidR="00592FC5">
          <w:rPr>
            <w:noProof/>
            <w:webHidden/>
          </w:rPr>
        </w:r>
        <w:r w:rsidR="00592FC5">
          <w:rPr>
            <w:noProof/>
            <w:webHidden/>
          </w:rPr>
          <w:fldChar w:fldCharType="separate"/>
        </w:r>
        <w:r w:rsidR="00592FC5">
          <w:rPr>
            <w:noProof/>
            <w:webHidden/>
          </w:rPr>
          <w:t>2</w:t>
        </w:r>
        <w:r w:rsidR="00592FC5">
          <w:rPr>
            <w:noProof/>
            <w:webHidden/>
          </w:rPr>
          <w:fldChar w:fldCharType="end"/>
        </w:r>
      </w:hyperlink>
    </w:p>
    <w:p w14:paraId="34F1C880" w14:textId="3228CA65" w:rsidR="00592FC5" w:rsidRDefault="00592FC5">
      <w:pPr>
        <w:pStyle w:val="TDC1"/>
        <w:tabs>
          <w:tab w:val="right" w:leader="dot" w:pos="9402"/>
        </w:tabs>
        <w:rPr>
          <w:noProof/>
        </w:rPr>
      </w:pPr>
      <w:hyperlink w:anchor="_Toc236383252" w:history="1">
        <w:r w:rsidRPr="005942E7">
          <w:rPr>
            <w:rStyle w:val="Hipervncul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A5B549" w14:textId="4D27C3C1" w:rsidR="00592FC5" w:rsidRDefault="00592FC5">
      <w:pPr>
        <w:pStyle w:val="TDC1"/>
        <w:tabs>
          <w:tab w:val="right" w:leader="dot" w:pos="9402"/>
        </w:tabs>
        <w:rPr>
          <w:noProof/>
        </w:rPr>
      </w:pPr>
      <w:hyperlink w:anchor="_Toc236383253" w:history="1">
        <w:r w:rsidRPr="005942E7">
          <w:rPr>
            <w:rStyle w:val="Hipervnculo"/>
            <w:noProof/>
          </w:rPr>
          <w:t>Orientaciones para la prueba diagnóstica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288E3F" w14:textId="1B4EF159" w:rsidR="00592FC5" w:rsidRDefault="00592FC5">
      <w:pPr>
        <w:pStyle w:val="TDC1"/>
        <w:tabs>
          <w:tab w:val="right" w:leader="dot" w:pos="9402"/>
        </w:tabs>
        <w:rPr>
          <w:noProof/>
        </w:rPr>
      </w:pPr>
      <w:hyperlink w:anchor="_Toc236383254" w:history="1">
        <w:r w:rsidRPr="005942E7">
          <w:rPr>
            <w:rStyle w:val="Hipervnculo"/>
            <w:noProof/>
          </w:rPr>
          <w:t>UNIDAD 1 — SENTIDO DE PERTENENCIA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E5C513" w14:textId="587219C9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55" w:history="1">
        <w:r w:rsidRPr="005942E7">
          <w:rPr>
            <w:rStyle w:val="Hipervnculo"/>
            <w:noProof/>
          </w:rPr>
          <w:t>Clase 1 — Mi comunidad educativa: nuevas caras, mismos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C660F7" w14:textId="300BFDF0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56" w:history="1">
        <w:r w:rsidRPr="005942E7">
          <w:rPr>
            <w:rStyle w:val="Hipervnculo"/>
            <w:noProof/>
          </w:rPr>
          <w:t>Clase 2 — ¿Cómo me van a evaluar este año?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82C643" w14:textId="11B4A833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57" w:history="1">
        <w:r w:rsidRPr="005942E7">
          <w:rPr>
            <w:rStyle w:val="Hipervnculo"/>
            <w:noProof/>
          </w:rPr>
          <w:t>Clase 3 — El PEI y nuestros proyectos: dejar huella en el colegio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FCCCB6" w14:textId="1743C250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58" w:history="1">
        <w:r w:rsidRPr="005942E7">
          <w:rPr>
            <w:rStyle w:val="Hipervnculo"/>
            <w:noProof/>
          </w:rPr>
          <w:t>Evaluación de la Unidad 1 — Sentido de pertenencia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4629D3" w14:textId="255085B0" w:rsidR="00592FC5" w:rsidRDefault="00592FC5">
      <w:pPr>
        <w:pStyle w:val="TDC1"/>
        <w:tabs>
          <w:tab w:val="right" w:leader="dot" w:pos="9402"/>
        </w:tabs>
        <w:rPr>
          <w:noProof/>
        </w:rPr>
      </w:pPr>
      <w:hyperlink w:anchor="_Toc236383259" w:history="1">
        <w:r w:rsidRPr="005942E7">
          <w:rPr>
            <w:rStyle w:val="Hipervnculo"/>
            <w:noProof/>
          </w:rPr>
          <w:t>UNIDAD 2 — AUTOCONOCIMIENTO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BF56F9" w14:textId="3FC07A36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60" w:history="1">
        <w:r w:rsidRPr="005942E7">
          <w:rPr>
            <w:rStyle w:val="Hipervnculo"/>
            <w:noProof/>
          </w:rPr>
          <w:t>Clase 4 — Cambiando: la adolescencia por dentro y por fuera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7867B3" w14:textId="3DEAD792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61" w:history="1">
        <w:r w:rsidRPr="005942E7">
          <w:rPr>
            <w:rStyle w:val="Hipervnculo"/>
            <w:noProof/>
          </w:rPr>
          <w:t>Clase 5 — Autoestima: conocerme, aceptarme, valorarme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2EFE51" w14:textId="03E7FD09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62" w:history="1">
        <w:r w:rsidRPr="005942E7">
          <w:rPr>
            <w:rStyle w:val="Hipervnculo"/>
            <w:noProof/>
          </w:rPr>
          <w:t>Clase 6 — Identidad, habilidades sociales y asertividad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DF3D6B" w14:textId="21A0D38A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63" w:history="1">
        <w:r w:rsidRPr="005942E7">
          <w:rPr>
            <w:rStyle w:val="Hipervnculo"/>
            <w:noProof/>
          </w:rPr>
          <w:t>Evaluación de la Unidad 2 — Autoconocimiento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442376" w14:textId="7E65EFEC" w:rsidR="00592FC5" w:rsidRDefault="00592FC5">
      <w:pPr>
        <w:pStyle w:val="TDC1"/>
        <w:tabs>
          <w:tab w:val="right" w:leader="dot" w:pos="9402"/>
        </w:tabs>
        <w:rPr>
          <w:noProof/>
        </w:rPr>
      </w:pPr>
      <w:hyperlink w:anchor="_Toc236383264" w:history="1">
        <w:r w:rsidRPr="005942E7">
          <w:rPr>
            <w:rStyle w:val="Hipervnculo"/>
            <w:noProof/>
          </w:rPr>
          <w:t>UNIDAD 3 — VIDA AFECTIVA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114DCB" w14:textId="78A2093A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65" w:history="1">
        <w:r w:rsidRPr="005942E7">
          <w:rPr>
            <w:rStyle w:val="Hipervnculo"/>
            <w:noProof/>
          </w:rPr>
          <w:t>Clase 7 — Los estados afectivos: sentir, expresar, regular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E23C1C" w14:textId="376AA0A1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66" w:history="1">
        <w:r w:rsidRPr="005942E7">
          <w:rPr>
            <w:rStyle w:val="Hipervnculo"/>
            <w:noProof/>
          </w:rPr>
          <w:t>Clase 8 — Sexualidad: mucho más que biología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28F66E" w14:textId="10B24C39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67" w:history="1">
        <w:r w:rsidRPr="005942E7">
          <w:rPr>
            <w:rStyle w:val="Hipervnculo"/>
            <w:noProof/>
          </w:rPr>
          <w:t>Clase 9 — Noviazgo sin violencia y embarazo adolescente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82C842" w14:textId="0D523525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68" w:history="1">
        <w:r w:rsidRPr="005942E7">
          <w:rPr>
            <w:rStyle w:val="Hipervnculo"/>
            <w:noProof/>
          </w:rPr>
          <w:t>Clase 10 — Adicciones, tribus urbanas y mi red de apoyo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494DD7" w14:textId="56133EAA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69" w:history="1">
        <w:r w:rsidRPr="005942E7">
          <w:rPr>
            <w:rStyle w:val="Hipervnculo"/>
            <w:noProof/>
          </w:rPr>
          <w:t>Evaluación de la Unidad 3 — Vida afectiva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F3BFDFB" w14:textId="36E435FE" w:rsidR="00592FC5" w:rsidRDefault="00592FC5">
      <w:pPr>
        <w:pStyle w:val="TDC1"/>
        <w:tabs>
          <w:tab w:val="right" w:leader="dot" w:pos="9402"/>
        </w:tabs>
        <w:rPr>
          <w:noProof/>
        </w:rPr>
      </w:pPr>
      <w:hyperlink w:anchor="_Toc236383270" w:history="1">
        <w:r w:rsidRPr="005942E7">
          <w:rPr>
            <w:rStyle w:val="Hipervnculo"/>
            <w:noProof/>
          </w:rPr>
          <w:t>UNIDAD 4 — DERECHOS Y RESPONSABILIDADES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B8B6DF5" w14:textId="29C0530A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71" w:history="1">
        <w:r w:rsidRPr="005942E7">
          <w:rPr>
            <w:rStyle w:val="Hipervnculo"/>
            <w:noProof/>
          </w:rPr>
          <w:t>Clase 11 — Los Derechos Humanos y el derecho a la educación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063FCC" w14:textId="3DF9AB80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72" w:history="1">
        <w:r w:rsidRPr="005942E7">
          <w:rPr>
            <w:rStyle w:val="Hipervnculo"/>
            <w:noProof/>
          </w:rPr>
          <w:t>Clase 12 — Derechos y obligaciones de docentes y estudiantes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CA4F3F" w14:textId="44B7EE5E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73" w:history="1">
        <w:r w:rsidRPr="005942E7">
          <w:rPr>
            <w:rStyle w:val="Hipervnculo"/>
            <w:noProof/>
          </w:rPr>
          <w:t>Clase 13 — Cuando un derecho se vulnera: rutas de protección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54F1170" w14:textId="463ED971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74" w:history="1">
        <w:r w:rsidRPr="005942E7">
          <w:rPr>
            <w:rStyle w:val="Hipervnculo"/>
            <w:noProof/>
          </w:rPr>
          <w:t>Evaluación de la Unidad 4 — Derechos y responsabilidades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55C9861" w14:textId="55C23F8D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75" w:history="1">
        <w:r w:rsidRPr="005942E7">
          <w:rPr>
            <w:rStyle w:val="Hipervnculo"/>
            <w:noProof/>
          </w:rPr>
          <w:t>Evaluación integradora · 1.ª etapa — Unidades 1 a 4 · Cierre de la 1.ª etapa (junio)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4E9EE7" w14:textId="40F4DA61" w:rsidR="00592FC5" w:rsidRDefault="00592FC5">
      <w:pPr>
        <w:pStyle w:val="TDC1"/>
        <w:tabs>
          <w:tab w:val="right" w:leader="dot" w:pos="9402"/>
        </w:tabs>
        <w:rPr>
          <w:noProof/>
        </w:rPr>
      </w:pPr>
      <w:hyperlink w:anchor="_Toc236383276" w:history="1">
        <w:r w:rsidRPr="005942E7">
          <w:rPr>
            <w:rStyle w:val="Hipervnculo"/>
            <w:noProof/>
          </w:rPr>
          <w:t>UNIDAD 5 — ORGANIZACIONES ESTUDIANTILES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F32B958" w14:textId="724196C7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77" w:history="1">
        <w:r w:rsidRPr="005942E7">
          <w:rPr>
            <w:rStyle w:val="Hipervnculo"/>
            <w:noProof/>
          </w:rPr>
          <w:t>Clase 14 — El centro de estudiantes: nuestra voz organizada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7FD2C01" w14:textId="5CCF8FA5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78" w:history="1">
        <w:r w:rsidRPr="005942E7">
          <w:rPr>
            <w:rStyle w:val="Hipervnculo"/>
            <w:noProof/>
          </w:rPr>
          <w:t>Clase 15 — Conformar el centro: elecciones y líderes que sirven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8DDD54" w14:textId="5B43F4C3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79" w:history="1">
        <w:r w:rsidRPr="005942E7">
          <w:rPr>
            <w:rStyle w:val="Hipervnculo"/>
            <w:noProof/>
          </w:rPr>
          <w:t>Clase 16 — Los clubes escolares: participar desde lo que te gusta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B70DDD8" w14:textId="1A2C4545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80" w:history="1">
        <w:r w:rsidRPr="005942E7">
          <w:rPr>
            <w:rStyle w:val="Hipervnculo"/>
            <w:noProof/>
          </w:rPr>
          <w:t>Evaluación de la Unidad 5 — Organizaciones estudiantiles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3FB8ABF" w14:textId="16EB7B6F" w:rsidR="00592FC5" w:rsidRDefault="00592FC5">
      <w:pPr>
        <w:pStyle w:val="TDC1"/>
        <w:tabs>
          <w:tab w:val="right" w:leader="dot" w:pos="9402"/>
        </w:tabs>
        <w:rPr>
          <w:noProof/>
        </w:rPr>
      </w:pPr>
      <w:hyperlink w:anchor="_Toc236383281" w:history="1">
        <w:r w:rsidRPr="005942E7">
          <w:rPr>
            <w:rStyle w:val="Hipervnculo"/>
            <w:noProof/>
          </w:rPr>
          <w:t>UNIDAD 6 — ORGANIZACIÓN Y PLANIFICACIÓN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06B527" w14:textId="70A7B5AA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82" w:history="1">
        <w:r w:rsidRPr="005942E7">
          <w:rPr>
            <w:rStyle w:val="Hipervnculo"/>
            <w:noProof/>
          </w:rPr>
          <w:t>Clase 17 — El proceso de enseñanza-aprendizaje: un trabajo de a 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06064FF" w14:textId="79C98B37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83" w:history="1">
        <w:r w:rsidRPr="005942E7">
          <w:rPr>
            <w:rStyle w:val="Hipervnculo"/>
            <w:noProof/>
          </w:rPr>
          <w:t>Clase 18 — Mis 24 horas: el mapa del tiempo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D0F5D96" w14:textId="3A63743C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84" w:history="1">
        <w:r w:rsidRPr="005942E7">
          <w:rPr>
            <w:rStyle w:val="Hipervnculo"/>
            <w:noProof/>
          </w:rPr>
          <w:t>Clase 19 — Mi plan personal de estudio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185F9E3" w14:textId="7E31AAFB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85" w:history="1">
        <w:r w:rsidRPr="005942E7">
          <w:rPr>
            <w:rStyle w:val="Hipervnculo"/>
            <w:noProof/>
          </w:rPr>
          <w:t>Evaluación de la Unidad 6 — Organización y planificación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D074B9" w14:textId="1636002A" w:rsidR="00592FC5" w:rsidRDefault="00592FC5">
      <w:pPr>
        <w:pStyle w:val="TDC1"/>
        <w:tabs>
          <w:tab w:val="right" w:leader="dot" w:pos="9402"/>
        </w:tabs>
        <w:rPr>
          <w:noProof/>
        </w:rPr>
      </w:pPr>
      <w:hyperlink w:anchor="_Toc236383286" w:history="1">
        <w:r w:rsidRPr="005942E7">
          <w:rPr>
            <w:rStyle w:val="Hipervnculo"/>
            <w:noProof/>
          </w:rPr>
          <w:t>UNIDAD 7 — GESTIÓN DE RIESGO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71AAF67" w14:textId="12CFD0F6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87" w:history="1">
        <w:r w:rsidRPr="005942E7">
          <w:rPr>
            <w:rStyle w:val="Hipervnculo"/>
            <w:noProof/>
          </w:rPr>
          <w:t>Clase 20 — Gestión de riesgo: prevenir, mitigar, responder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5C7E638" w14:textId="3A6B2314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88" w:history="1">
        <w:r w:rsidRPr="005942E7">
          <w:rPr>
            <w:rStyle w:val="Hipervnculo"/>
            <w:noProof/>
          </w:rPr>
          <w:t>Clase 21 — Nuestro proyecto de prevención: el 8.º deja huella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0D7F073" w14:textId="5ECA444C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89" w:history="1">
        <w:r w:rsidRPr="005942E7">
          <w:rPr>
            <w:rStyle w:val="Hipervnculo"/>
            <w:noProof/>
          </w:rPr>
          <w:t>Evaluación de la Unidad 7 — Gestión de riesgo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7303A27" w14:textId="0B116287" w:rsidR="00592FC5" w:rsidRDefault="00592FC5">
      <w:pPr>
        <w:pStyle w:val="TDC2"/>
        <w:tabs>
          <w:tab w:val="right" w:leader="dot" w:pos="9402"/>
        </w:tabs>
        <w:rPr>
          <w:noProof/>
        </w:rPr>
      </w:pPr>
      <w:hyperlink w:anchor="_Toc236383290" w:history="1">
        <w:r w:rsidRPr="005942E7">
          <w:rPr>
            <w:rStyle w:val="Hipervnculo"/>
            <w:noProof/>
          </w:rPr>
          <w:t>Evaluación integradora · 2.ª etapa — Unidades 5 a 7 · Cierre de la 2.ª etapa (noviembre)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_Toc236383290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5B4D4C7" w14:textId="5033C3DB" w:rsidR="0064488E" w:rsidRDefault="00000000">
      <w:r>
        <w:fldChar w:fldCharType="end"/>
      </w:r>
    </w:p>
    <w:p w14:paraId="6E7A9786" w14:textId="77777777" w:rsidR="0064488E" w:rsidRPr="00592FC5" w:rsidRDefault="00000000">
      <w:pPr>
        <w:pStyle w:val="Ttulo1"/>
        <w:pageBreakBefore/>
        <w:rPr>
          <w:lang w:val="es-PY"/>
        </w:rPr>
      </w:pPr>
      <w:bookmarkStart w:id="2" w:name="_Toc236383253"/>
      <w:r w:rsidRPr="00592FC5">
        <w:rPr>
          <w:lang w:val="es-PY"/>
        </w:rPr>
        <w:lastRenderedPageBreak/>
        <w:t>Orientaciones para la prueba diagnóstica</w:t>
      </w:r>
      <w:bookmarkEnd w:id="2"/>
    </w:p>
    <w:p w14:paraId="7013E29E" w14:textId="77777777" w:rsidR="0064488E" w:rsidRPr="00592FC5" w:rsidRDefault="00000000">
      <w:pPr>
        <w:rPr>
          <w:lang w:val="es-PY"/>
        </w:rPr>
      </w:pPr>
      <w:r w:rsidRPr="00592FC5">
        <w:rPr>
          <w:lang w:val="es-PY"/>
        </w:rPr>
        <w:t>La prueba diagnóstica no lleva nota: su función es mapear el punto de partida del grado. Se administra en la Clase 1 (así lo declara el Plan Anual) aunque esté impresa tras el índice.</w:t>
      </w:r>
    </w:p>
    <w:p w14:paraId="45E9B9D0" w14:textId="77777777" w:rsidR="0064488E" w:rsidRPr="00592FC5" w:rsidRDefault="00000000">
      <w:pPr>
        <w:rPr>
          <w:lang w:val="es-PY"/>
        </w:rPr>
      </w:pPr>
      <w:r w:rsidRPr="00592FC5">
        <w:rPr>
          <w:lang w:val="es-PY"/>
        </w:rPr>
        <w:t>Consigna 1 (normas de convivencia): revela cuánto quedó instalado del trabajo del año anterior; si la mayoría no recuerda normas, la Unidad 1 exigirá más tiempo en acuerdos de aula.</w:t>
      </w:r>
    </w:p>
    <w:p w14:paraId="328A487D" w14:textId="77777777" w:rsidR="0064488E" w:rsidRPr="00592FC5" w:rsidRDefault="00000000">
      <w:pPr>
        <w:rPr>
          <w:lang w:val="es-PY"/>
        </w:rPr>
      </w:pPr>
      <w:r w:rsidRPr="00592FC5">
        <w:rPr>
          <w:lang w:val="es-PY"/>
        </w:rPr>
        <w:t>Consigna 2 (emociones): anticipa el vocabulario emocional disponible; listas pobres («bien», «mal») indican que la Clase 7 deberá reforzar la rueda de emociones.</w:t>
      </w:r>
    </w:p>
    <w:p w14:paraId="7E0BBAC6" w14:textId="77777777" w:rsidR="0064488E" w:rsidRPr="00592FC5" w:rsidRDefault="00000000">
      <w:pPr>
        <w:rPr>
          <w:lang w:val="es-PY"/>
        </w:rPr>
      </w:pPr>
      <w:r w:rsidRPr="00592FC5">
        <w:rPr>
          <w:lang w:val="es-PY"/>
        </w:rPr>
        <w:t>Consigna 3 (derechos): detecta si el concepto se asocia solo a «lo que me deben» sin deberes correlativos — insumo directo para la Unidad 4.</w:t>
      </w:r>
    </w:p>
    <w:p w14:paraId="23093631" w14:textId="77777777" w:rsidR="0064488E" w:rsidRPr="00592FC5" w:rsidRDefault="00000000">
      <w:pPr>
        <w:rPr>
          <w:lang w:val="es-PY"/>
        </w:rPr>
      </w:pPr>
      <w:r w:rsidRPr="00592FC5">
        <w:rPr>
          <w:lang w:val="es-PY"/>
        </w:rPr>
        <w:t>Consigna 4 (a quién acudir): identifica si los estudiantes conocen adultos e instituciones de referencia; respuestas vacías son señal de alerta para el trabajo de redes de apoyo (Clase 10) y rutas de protección (Clase 13).</w:t>
      </w:r>
    </w:p>
    <w:p w14:paraId="3370BDCF" w14:textId="77777777" w:rsidR="0064488E" w:rsidRPr="00592FC5" w:rsidRDefault="00000000">
      <w:pPr>
        <w:rPr>
          <w:lang w:val="es-PY"/>
        </w:rPr>
      </w:pPr>
      <w:r w:rsidRPr="00592FC5">
        <w:rPr>
          <w:lang w:val="es-PY"/>
        </w:rPr>
        <w:t>Consigna 5 (uso del tiempo): fotografía inicial que conviene guardar y contrastar en la Clase 18.</w:t>
      </w:r>
    </w:p>
    <w:p w14:paraId="072E7709" w14:textId="77777777" w:rsidR="0064488E" w:rsidRPr="00592FC5" w:rsidRDefault="00000000">
      <w:pPr>
        <w:rPr>
          <w:lang w:val="es-PY"/>
        </w:rPr>
      </w:pPr>
      <w:r w:rsidRPr="00592FC5">
        <w:rPr>
          <w:lang w:val="es-PY"/>
        </w:rPr>
        <w:t>Consigna 6 (trabajo en grupo): anticipa resistencias o entusiasmos frente a las dinámicas «En grupo», columna vertebral metodológica del cuadernillo.</w:t>
      </w:r>
    </w:p>
    <w:p w14:paraId="1C9936AA" w14:textId="77777777" w:rsidR="0064488E" w:rsidRPr="00592FC5" w:rsidRDefault="00000000">
      <w:pPr>
        <w:pStyle w:val="Ttulo1"/>
        <w:rPr>
          <w:lang w:val="es-PY"/>
        </w:rPr>
      </w:pPr>
      <w:bookmarkStart w:id="3" w:name="_Toc236383254"/>
      <w:r w:rsidRPr="00592FC5">
        <w:rPr>
          <w:lang w:val="es-PY"/>
        </w:rPr>
        <w:t>UNIDAD 1 — SENTIDO DE PERTENENCIA</w:t>
      </w:r>
      <w:bookmarkEnd w:id="3"/>
    </w:p>
    <w:p w14:paraId="3CD2D98C" w14:textId="77777777" w:rsidR="0064488E" w:rsidRPr="00592FC5" w:rsidRDefault="00000000">
      <w:pPr>
        <w:pStyle w:val="Ttulo2"/>
        <w:rPr>
          <w:lang w:val="es-PY"/>
        </w:rPr>
      </w:pPr>
      <w:bookmarkStart w:id="4" w:name="_Toc236383255"/>
      <w:r w:rsidRPr="00592FC5">
        <w:rPr>
          <w:lang w:val="es-PY"/>
        </w:rPr>
        <w:t>Clase 1 — Mi comunidad educativa: nuevas caras, mismos objetivos</w:t>
      </w:r>
      <w:bookmarkEnd w:id="4"/>
    </w:p>
    <w:p w14:paraId="7FF095C4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1. Opción b)</w:t>
      </w:r>
    </w:p>
    <w:p w14:paraId="4BAE6C19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2. Opción c)</w:t>
      </w:r>
    </w:p>
    <w:p w14:paraId="7D75EA7F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3. Opción b)</w:t>
      </w:r>
    </w:p>
    <w:p w14:paraId="2FB20E29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4. Opción c)</w:t>
      </w:r>
    </w:p>
    <w:p w14:paraId="5CD616D5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5. organigrama</w:t>
      </w:r>
    </w:p>
    <w:p w14:paraId="1C36BE5A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6. ACE (Asociación de Cooperación Escolar)</w:t>
      </w:r>
    </w:p>
    <w:p w14:paraId="7B31356B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7. profesor/a guía</w:t>
      </w:r>
    </w:p>
    <w:p w14:paraId="29DB48F3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8. V</w:t>
      </w:r>
    </w:p>
    <w:p w14:paraId="5C8A6E83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9. F — La integración es tarea de toda la comunidad, empezando por el propio grupo de compañeros.</w:t>
      </w:r>
    </w:p>
    <w:p w14:paraId="45BE886F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10. V</w:t>
      </w:r>
    </w:p>
    <w:p w14:paraId="3984D2EE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11. Orientación: Se espera que mencione que cada estamento cumple una función distinta pero complementaria y que el objetivo común es la formación del estudiante.</w:t>
      </w:r>
    </w:p>
    <w:p w14:paraId="379CCEAD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12. Orientación: Valorar que la situación muestre el desvío (p. ej., ir directo a la dirección por una nota) y que el camino correcto empiece por el docente de la materia.</w:t>
      </w:r>
    </w:p>
    <w:p w14:paraId="15B19100" w14:textId="77777777" w:rsidR="0064488E" w:rsidRPr="00592FC5" w:rsidRDefault="00000000">
      <w:pPr>
        <w:pStyle w:val="Ttulo3"/>
        <w:rPr>
          <w:lang w:val="es-PY"/>
        </w:rPr>
      </w:pPr>
      <w:r w:rsidRPr="00592FC5">
        <w:rPr>
          <w:lang w:val="es-PY"/>
        </w:rPr>
        <w:t>Conducción de la clase (Mirate / En grupo)</w:t>
      </w:r>
    </w:p>
    <w:p w14:paraId="581471C8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En «Mirate», cuidá que las respuestas queden en el ámbito personal: no se comparten si el estudiante no quiere. En «Mapa vivo», verificá que los organigramas usen nombres reales de la institución y cerrá comparando los caminos elegidos.</w:t>
      </w:r>
    </w:p>
    <w:p w14:paraId="235DFC1F" w14:textId="77777777" w:rsidR="0064488E" w:rsidRPr="00592FC5" w:rsidRDefault="00000000">
      <w:pPr>
        <w:pStyle w:val="Ttulo2"/>
        <w:rPr>
          <w:lang w:val="es-PY"/>
        </w:rPr>
      </w:pPr>
      <w:bookmarkStart w:id="5" w:name="_Toc236383256"/>
      <w:r w:rsidRPr="00592FC5">
        <w:rPr>
          <w:lang w:val="es-PY"/>
        </w:rPr>
        <w:t>Clase 2 — ¿Cómo me van a evaluar este año?</w:t>
      </w:r>
      <w:bookmarkEnd w:id="5"/>
    </w:p>
    <w:p w14:paraId="679DEB67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1. Opción b)</w:t>
      </w:r>
    </w:p>
    <w:p w14:paraId="305CCCD3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2. Opción b)</w:t>
      </w:r>
    </w:p>
    <w:p w14:paraId="732A7E89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3. Opción b)</w:t>
      </w:r>
    </w:p>
    <w:p w14:paraId="40453D57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lastRenderedPageBreak/>
        <w:t>4. Opción b)</w:t>
      </w:r>
    </w:p>
    <w:p w14:paraId="3B4EF7EA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5. etapas</w:t>
      </w:r>
    </w:p>
    <w:p w14:paraId="5F89A685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6. instrumento (de evaluación)</w:t>
      </w:r>
    </w:p>
    <w:p w14:paraId="3EC62657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7. producto</w:t>
      </w:r>
    </w:p>
    <w:p w14:paraId="52B9B245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8. F — La calificación es solo el número que resume el proceso; la evaluación es el proceso completo de recoger e interpretar información.</w:t>
      </w:r>
    </w:p>
    <w:p w14:paraId="38F8D2AA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9. V</w:t>
      </w:r>
    </w:p>
    <w:p w14:paraId="3CB6962E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10. V</w:t>
      </w:r>
    </w:p>
    <w:p w14:paraId="43AC350F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11. Orientación: Aceptar cualquier ejemplo donde el proceso sea el seguimiento (tareas, borradores) y el producto el resultado final (prueba, trabajo terminado).</w:t>
      </w:r>
    </w:p>
    <w:p w14:paraId="407C4BD4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12. Orientación: Se espera que relacione el cierre de junio/noviembre con la anticipación: distribuir el esfuerzo evita acumulaciones de última hora.</w:t>
      </w:r>
    </w:p>
    <w:p w14:paraId="7B75D383" w14:textId="77777777" w:rsidR="0064488E" w:rsidRPr="00592FC5" w:rsidRDefault="00000000">
      <w:pPr>
        <w:pStyle w:val="Ttulo3"/>
        <w:rPr>
          <w:lang w:val="es-PY"/>
        </w:rPr>
      </w:pPr>
      <w:r w:rsidRPr="00592FC5">
        <w:rPr>
          <w:lang w:val="es-PY"/>
        </w:rPr>
        <w:t>Conducción de la clase (Mirate / En grupo)</w:t>
      </w:r>
    </w:p>
    <w:p w14:paraId="72403E13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La Figura 2.1 conviene leerla con el calendario real del colegio a la vista. Incorporá también el plan de estudio/horario institucional vigente: el estudiante debe identificar áreas, disciplinas y cargas horarias a partir de la fuente real del centro, no memorizar una tabla aislada.</w:t>
      </w:r>
    </w:p>
    <w:p w14:paraId="259A57EA" w14:textId="77777777" w:rsidR="0064488E" w:rsidRPr="00592FC5" w:rsidRDefault="00000000">
      <w:pPr>
        <w:pStyle w:val="Ttulo2"/>
        <w:rPr>
          <w:lang w:val="es-PY"/>
        </w:rPr>
      </w:pPr>
      <w:bookmarkStart w:id="6" w:name="_Toc236383257"/>
      <w:r w:rsidRPr="00592FC5">
        <w:rPr>
          <w:lang w:val="es-PY"/>
        </w:rPr>
        <w:t>Clase 3 — El PEI y nuestros proyectos: dejar huella en el colegio</w:t>
      </w:r>
      <w:bookmarkEnd w:id="6"/>
    </w:p>
    <w:p w14:paraId="2D2B6CF9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1. Opción b)</w:t>
      </w:r>
    </w:p>
    <w:p w14:paraId="76005270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2. Opción c)</w:t>
      </w:r>
    </w:p>
    <w:p w14:paraId="0567858E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3. Opción b)</w:t>
      </w:r>
    </w:p>
    <w:p w14:paraId="6F7B5D98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4. Opción b)</w:t>
      </w:r>
    </w:p>
    <w:p w14:paraId="6AC27538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5. Educativo</w:t>
      </w:r>
    </w:p>
    <w:p w14:paraId="4117DFDA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6. diagnóstico</w:t>
      </w:r>
    </w:p>
    <w:p w14:paraId="4BF3875C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7. cronograma</w:t>
      </w:r>
    </w:p>
    <w:p w14:paraId="589CB41B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8. F — El PEI se construye con la participación de toda la comunidad educativa, incluidos los estudiantes.</w:t>
      </w:r>
    </w:p>
    <w:p w14:paraId="0EB647ED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9. V</w:t>
      </w:r>
    </w:p>
    <w:p w14:paraId="01F219F5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10. V</w:t>
      </w:r>
    </w:p>
    <w:p w14:paraId="3FDA6ABA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11. Orientación: Se espera la idea de que construir algo propio transforma la relación con la institución («el lugar que también construyo»).</w:t>
      </w:r>
    </w:p>
    <w:p w14:paraId="393D272F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12. Orientación: Verificar que el objetivo sea concreto, medible y realista (evitar «mejorar el colegio» a secas).</w:t>
      </w:r>
    </w:p>
    <w:p w14:paraId="7A14F6BC" w14:textId="77777777" w:rsidR="0064488E" w:rsidRPr="00592FC5" w:rsidRDefault="00000000">
      <w:pPr>
        <w:pStyle w:val="Ttulo3"/>
        <w:rPr>
          <w:lang w:val="es-PY"/>
        </w:rPr>
      </w:pPr>
      <w:r w:rsidRPr="00592FC5">
        <w:rPr>
          <w:lang w:val="es-PY"/>
        </w:rPr>
        <w:t>Conducción de la clase (Mirate / En grupo)</w:t>
      </w:r>
    </w:p>
    <w:p w14:paraId="114A8123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Guardá los mini proyectos del «Semillero»: la Clase 21 los retoma para el proyecto de prevención de riesgos. Si alguno es viable, gestioná con la dirección su presentación real — es la mejor lección de pertenencia posible.</w:t>
      </w:r>
    </w:p>
    <w:p w14:paraId="7248D27C" w14:textId="77777777" w:rsidR="0064488E" w:rsidRPr="00592FC5" w:rsidRDefault="00000000">
      <w:pPr>
        <w:pStyle w:val="Ttulo2"/>
        <w:rPr>
          <w:lang w:val="es-PY"/>
        </w:rPr>
      </w:pPr>
      <w:bookmarkStart w:id="7" w:name="_Toc236383258"/>
      <w:r w:rsidRPr="00592FC5">
        <w:rPr>
          <w:lang w:val="es-PY"/>
        </w:rPr>
        <w:t>Evaluación de la Unidad 1 — Sentido de pertenencia</w:t>
      </w:r>
      <w:bookmarkEnd w:id="7"/>
    </w:p>
    <w:p w14:paraId="6EBFD6C8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1. Opción b)</w:t>
      </w:r>
    </w:p>
    <w:p w14:paraId="509F9AAF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2. Opción b)</w:t>
      </w:r>
    </w:p>
    <w:p w14:paraId="15FE184C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3. Opción b)</w:t>
      </w:r>
    </w:p>
    <w:p w14:paraId="4FF6E497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4. organigrama</w:t>
      </w:r>
    </w:p>
    <w:p w14:paraId="4DAC4B8C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5. noviembre</w:t>
      </w:r>
    </w:p>
    <w:p w14:paraId="65DB19C4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lastRenderedPageBreak/>
        <w:t>6. ACE</w:t>
      </w:r>
    </w:p>
    <w:p w14:paraId="2178613A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7. F — La calificación es el número que resume; la evaluación es el proceso completo.</w:t>
      </w:r>
    </w:p>
    <w:p w14:paraId="2236AC90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8. V</w:t>
      </w:r>
    </w:p>
    <w:p w14:paraId="2686D686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9. V</w:t>
      </w:r>
    </w:p>
    <w:p w14:paraId="1DE08DBA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10. Orientación: Debe vincular estamento correcto con situación (docente→nota, guía→convivencia, secretaría→trámite).</w:t>
      </w:r>
    </w:p>
    <w:p w14:paraId="4AA9D124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11. Orientación: Verificar diagnóstico→objetivos→actividades/cronograma→recursos/responsables→evaluación sobre una necesidad concreta.</w:t>
      </w:r>
    </w:p>
    <w:p w14:paraId="6FC9313C" w14:textId="77777777" w:rsidR="0064488E" w:rsidRPr="00592FC5" w:rsidRDefault="00000000">
      <w:pPr>
        <w:pStyle w:val="Ttulo1"/>
        <w:rPr>
          <w:lang w:val="es-PY"/>
        </w:rPr>
      </w:pPr>
      <w:bookmarkStart w:id="8" w:name="_Toc236383259"/>
      <w:r w:rsidRPr="00592FC5">
        <w:rPr>
          <w:lang w:val="es-PY"/>
        </w:rPr>
        <w:t>UNIDAD 2 — AUTOCONOCIMIENTO</w:t>
      </w:r>
      <w:bookmarkEnd w:id="8"/>
    </w:p>
    <w:p w14:paraId="1472BEDD" w14:textId="77777777" w:rsidR="0064488E" w:rsidRPr="00592FC5" w:rsidRDefault="00000000">
      <w:pPr>
        <w:pStyle w:val="Ttulo2"/>
        <w:rPr>
          <w:lang w:val="es-PY"/>
        </w:rPr>
      </w:pPr>
      <w:bookmarkStart w:id="9" w:name="_Toc236383260"/>
      <w:r w:rsidRPr="00592FC5">
        <w:rPr>
          <w:lang w:val="es-PY"/>
        </w:rPr>
        <w:t>Clase 4 — Cambiando: la adolescencia por dentro y por fuera</w:t>
      </w:r>
      <w:bookmarkEnd w:id="9"/>
    </w:p>
    <w:p w14:paraId="1110E5B3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1. Opción b)</w:t>
      </w:r>
    </w:p>
    <w:p w14:paraId="5048CD75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2. Opción b)</w:t>
      </w:r>
    </w:p>
    <w:p w14:paraId="13FEDBA5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3. Opción c)</w:t>
      </w:r>
    </w:p>
    <w:p w14:paraId="333D1020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4. Opción b)</w:t>
      </w:r>
    </w:p>
    <w:p w14:paraId="48A06488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5. pubertad</w:t>
      </w:r>
    </w:p>
    <w:p w14:paraId="4C3D8521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6. abstracto</w:t>
      </w:r>
    </w:p>
    <w:p w14:paraId="6F292704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7. identidad</w:t>
      </w:r>
    </w:p>
    <w:p w14:paraId="18CAB11A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8. F — Es una etapa con sentido propio, con características y tareas específicas.</w:t>
      </w:r>
    </w:p>
    <w:p w14:paraId="32F8F49C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9. V</w:t>
      </w:r>
    </w:p>
    <w:p w14:paraId="13CCC710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10. V</w:t>
      </w:r>
    </w:p>
    <w:p w14:paraId="31FD61BE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11. Orientación: Ejemplo esperado: el estirón que vuelve torpe un tiempo y afecta la confianza en el deporte, o el cambio de voz y la vergüenza de hablar en público.</w:t>
      </w:r>
    </w:p>
    <w:p w14:paraId="609B80F3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12. Orientación: Porque los ritmos de cambio son distintos por naturaleza: la comparación mide con una regla que no aplica a todos.</w:t>
      </w:r>
    </w:p>
    <w:p w14:paraId="48AEDCB1" w14:textId="77777777" w:rsidR="0064488E" w:rsidRPr="00592FC5" w:rsidRDefault="00000000">
      <w:pPr>
        <w:pStyle w:val="Ttulo3"/>
        <w:rPr>
          <w:lang w:val="es-PY"/>
        </w:rPr>
      </w:pPr>
      <w:r w:rsidRPr="00592FC5">
        <w:rPr>
          <w:lang w:val="es-PY"/>
        </w:rPr>
        <w:t>Conducción de la clase (Mirate / En grupo)</w:t>
      </w:r>
    </w:p>
    <w:p w14:paraId="77555A26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Tema sensible al pudor: en «Antes y ahora» dejá claro desde el inicio que compartir es voluntario. Evitá comentarios sobre el cuerpo de estudiantes concretos; hablá siempre en general. Si surge una preocupación de salud, derivá en privado a la familia u orientación.</w:t>
      </w:r>
    </w:p>
    <w:p w14:paraId="20705A91" w14:textId="77777777" w:rsidR="0064488E" w:rsidRPr="00592FC5" w:rsidRDefault="00000000">
      <w:pPr>
        <w:pStyle w:val="Ttulo2"/>
        <w:rPr>
          <w:lang w:val="es-PY"/>
        </w:rPr>
      </w:pPr>
      <w:bookmarkStart w:id="10" w:name="_Toc236383261"/>
      <w:r w:rsidRPr="00592FC5">
        <w:rPr>
          <w:lang w:val="es-PY"/>
        </w:rPr>
        <w:t>Clase 5 — Autoestima: conocerme, aceptarme, valorarme</w:t>
      </w:r>
      <w:bookmarkEnd w:id="10"/>
    </w:p>
    <w:p w14:paraId="114F42C6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1. Opción b)</w:t>
      </w:r>
    </w:p>
    <w:p w14:paraId="28C14E18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2. Opción b)</w:t>
      </w:r>
    </w:p>
    <w:p w14:paraId="1ADDAFFC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3. Opción c)</w:t>
      </w:r>
    </w:p>
    <w:p w14:paraId="45B5120A" w14:textId="77777777" w:rsidR="0064488E" w:rsidRPr="00592FC5" w:rsidRDefault="00000000">
      <w:pPr>
        <w:rPr>
          <w:lang w:val="es-PY"/>
        </w:rPr>
      </w:pPr>
      <w:r w:rsidRPr="00592FC5">
        <w:rPr>
          <w:sz w:val="20"/>
          <w:lang w:val="es-PY"/>
        </w:rPr>
        <w:t>4. Opción b)</w:t>
      </w:r>
    </w:p>
    <w:p w14:paraId="4E81EC03" w14:textId="77777777" w:rsidR="0064488E" w:rsidRDefault="00000000">
      <w:r>
        <w:rPr>
          <w:sz w:val="20"/>
        </w:rPr>
        <w:t>5. autoconcepto</w:t>
      </w:r>
    </w:p>
    <w:p w14:paraId="69481BE2" w14:textId="77777777" w:rsidR="0064488E" w:rsidRDefault="00000000">
      <w:r>
        <w:rPr>
          <w:sz w:val="20"/>
        </w:rPr>
        <w:t>6. actitud</w:t>
      </w:r>
    </w:p>
    <w:p w14:paraId="0E62A36B" w14:textId="77777777" w:rsidR="0064488E" w:rsidRDefault="00000000">
      <w:r>
        <w:rPr>
          <w:sz w:val="20"/>
        </w:rPr>
        <w:t>7. interés</w:t>
      </w:r>
    </w:p>
    <w:p w14:paraId="7923EC13" w14:textId="77777777" w:rsidR="0064488E" w:rsidRDefault="00000000">
      <w:r>
        <w:rPr>
          <w:sz w:val="20"/>
        </w:rPr>
        <w:t>8. F — La autoestima se construye y puede fortalecerse con experiencias y hábitos de pensamiento.</w:t>
      </w:r>
    </w:p>
    <w:p w14:paraId="72249B8C" w14:textId="77777777" w:rsidR="0064488E" w:rsidRDefault="00000000">
      <w:r>
        <w:rPr>
          <w:sz w:val="20"/>
        </w:rPr>
        <w:lastRenderedPageBreak/>
        <w:t>9. F — Aceptarse es partir de lo que uno es para crecer desde ahí, no renunciar a mejorar.</w:t>
      </w:r>
    </w:p>
    <w:p w14:paraId="01703370" w14:textId="77777777" w:rsidR="0064488E" w:rsidRDefault="00000000">
      <w:r>
        <w:rPr>
          <w:sz w:val="20"/>
        </w:rPr>
        <w:t>10. V</w:t>
      </w:r>
    </w:p>
    <w:p w14:paraId="4872009E" w14:textId="77777777" w:rsidR="0064488E" w:rsidRDefault="00000000">
      <w:r>
        <w:rPr>
          <w:sz w:val="20"/>
        </w:rPr>
        <w:t>11. Orientación: Se espera distinguir el punto de partida (aceptación) del abandono del esfuerzo (resignación), con ejemplo propio o del caso.</w:t>
      </w:r>
    </w:p>
    <w:p w14:paraId="588E7854" w14:textId="77777777" w:rsidR="0064488E" w:rsidRDefault="00000000">
      <w:r>
        <w:rPr>
          <w:sz w:val="20"/>
        </w:rPr>
        <w:t>12. Orientación: La voz interior repite mensajes que moldean cómo nos vemos; se entrena reemplazando descalificaciones por descripciones realistas.</w:t>
      </w:r>
    </w:p>
    <w:p w14:paraId="6CAB0608" w14:textId="77777777" w:rsidR="0064488E" w:rsidRDefault="00000000">
      <w:pPr>
        <w:pStyle w:val="Ttulo3"/>
      </w:pPr>
      <w:r>
        <w:t>Conducción de la clase (Mirate / En grupo)</w:t>
      </w:r>
    </w:p>
    <w:p w14:paraId="781340BD" w14:textId="77777777" w:rsidR="0064488E" w:rsidRDefault="00000000">
      <w:r>
        <w:rPr>
          <w:sz w:val="20"/>
        </w:rPr>
        <w:t>En «El espejo del grupo», marcá la regla de oro antes de empezar: solo fortalezas reales, sin ironía. Estar atento a estudiantes que reciban comentarios tibios y reforzarlos vos con una observación genuina.</w:t>
      </w:r>
    </w:p>
    <w:p w14:paraId="15A778CA" w14:textId="77777777" w:rsidR="0064488E" w:rsidRDefault="00000000">
      <w:pPr>
        <w:pStyle w:val="Ttulo2"/>
      </w:pPr>
      <w:bookmarkStart w:id="11" w:name="_Toc236383262"/>
      <w:r>
        <w:t>Clase 6 — Identidad, habilidades sociales y asertividad</w:t>
      </w:r>
      <w:bookmarkEnd w:id="11"/>
    </w:p>
    <w:p w14:paraId="54D1A709" w14:textId="77777777" w:rsidR="0064488E" w:rsidRDefault="00000000">
      <w:r>
        <w:rPr>
          <w:sz w:val="20"/>
        </w:rPr>
        <w:t>1. Opción b)</w:t>
      </w:r>
    </w:p>
    <w:p w14:paraId="0A01F351" w14:textId="77777777" w:rsidR="0064488E" w:rsidRDefault="00000000">
      <w:r>
        <w:rPr>
          <w:sz w:val="20"/>
        </w:rPr>
        <w:t>2. Opción c)</w:t>
      </w:r>
    </w:p>
    <w:p w14:paraId="07E02540" w14:textId="77777777" w:rsidR="0064488E" w:rsidRDefault="00000000">
      <w:r>
        <w:rPr>
          <w:sz w:val="20"/>
        </w:rPr>
        <w:t>3. Opción b)</w:t>
      </w:r>
    </w:p>
    <w:p w14:paraId="3D01ABEB" w14:textId="77777777" w:rsidR="0064488E" w:rsidRDefault="00000000">
      <w:r>
        <w:rPr>
          <w:sz w:val="20"/>
        </w:rPr>
        <w:t>4. Opción c)</w:t>
      </w:r>
    </w:p>
    <w:p w14:paraId="042D1B89" w14:textId="77777777" w:rsidR="0064488E" w:rsidRDefault="00000000">
      <w:r>
        <w:rPr>
          <w:sz w:val="20"/>
        </w:rPr>
        <w:t>5. sociales</w:t>
      </w:r>
    </w:p>
    <w:p w14:paraId="5185FCFB" w14:textId="77777777" w:rsidR="0064488E" w:rsidRDefault="00000000">
      <w:r>
        <w:rPr>
          <w:sz w:val="20"/>
        </w:rPr>
        <w:t>6. agresivo</w:t>
      </w:r>
    </w:p>
    <w:p w14:paraId="1C471B74" w14:textId="77777777" w:rsidR="0064488E" w:rsidRDefault="00000000">
      <w:r>
        <w:rPr>
          <w:sz w:val="20"/>
        </w:rPr>
        <w:t>7. decisiones</w:t>
      </w:r>
    </w:p>
    <w:p w14:paraId="6EF4E4B0" w14:textId="77777777" w:rsidR="0064488E" w:rsidRDefault="00000000">
      <w:r>
        <w:rPr>
          <w:sz w:val="20"/>
        </w:rPr>
        <w:t>8. F — La asertividad expresa lo propio sin dañar al otro; la agresividad impone, con o sin modales.</w:t>
      </w:r>
    </w:p>
    <w:p w14:paraId="43F632F1" w14:textId="77777777" w:rsidR="0064488E" w:rsidRDefault="00000000">
      <w:r>
        <w:rPr>
          <w:sz w:val="20"/>
        </w:rPr>
        <w:t>9. V</w:t>
      </w:r>
    </w:p>
    <w:p w14:paraId="570D1CE5" w14:textId="77777777" w:rsidR="0064488E" w:rsidRDefault="00000000">
      <w:r>
        <w:rPr>
          <w:sz w:val="20"/>
        </w:rPr>
        <w:t>10. V</w:t>
      </w:r>
    </w:p>
    <w:p w14:paraId="2D1A52C3" w14:textId="77777777" w:rsidR="0064488E" w:rsidRDefault="00000000">
      <w:r>
        <w:rPr>
          <w:sz w:val="20"/>
        </w:rPr>
        <w:t>11. Orientación: Ejemplo esperado: «Cuando arman planes sin avisarme (X), me siento dejado/a de lado (Y); les pido que me incluyan en el grupo donde se decide (Z)».</w:t>
      </w:r>
    </w:p>
    <w:p w14:paraId="65E5C6F3" w14:textId="77777777" w:rsidR="0064488E" w:rsidRDefault="00000000">
      <w:r>
        <w:rPr>
          <w:sz w:val="20"/>
        </w:rPr>
        <w:t>12. Orientación: Para bien: conectar con intereses y comunidades afines; para mal: comparación constante, imagen «editada» de los demás, presión por aprobación. Valorar matices.</w:t>
      </w:r>
    </w:p>
    <w:p w14:paraId="3B0E3663" w14:textId="77777777" w:rsidR="0064488E" w:rsidRDefault="00000000">
      <w:pPr>
        <w:pStyle w:val="Ttulo3"/>
      </w:pPr>
      <w:r>
        <w:t>Conducción de la clase (Mirate / En grupo)</w:t>
      </w:r>
    </w:p>
    <w:p w14:paraId="2B495333" w14:textId="77777777" w:rsidR="0064488E" w:rsidRDefault="00000000">
      <w:r>
        <w:rPr>
          <w:sz w:val="20"/>
        </w:rPr>
        <w:t>El «Laboratorio de respuestas» funciona mejor con situaciones realistas y locales (fila de la cantina, grupo de WhatsApp de la sección). No fuerces a actuar a estudiantes muy tímidos: pueden ser jurado.</w:t>
      </w:r>
    </w:p>
    <w:p w14:paraId="3709A032" w14:textId="77777777" w:rsidR="0064488E" w:rsidRDefault="00000000">
      <w:pPr>
        <w:pStyle w:val="Ttulo2"/>
      </w:pPr>
      <w:bookmarkStart w:id="12" w:name="_Toc236383263"/>
      <w:r>
        <w:t>Evaluación de la Unidad 2 — Autoconocimiento</w:t>
      </w:r>
      <w:bookmarkEnd w:id="12"/>
    </w:p>
    <w:p w14:paraId="075381BF" w14:textId="77777777" w:rsidR="0064488E" w:rsidRDefault="00000000">
      <w:r>
        <w:rPr>
          <w:sz w:val="20"/>
        </w:rPr>
        <w:t>1. Opción b)</w:t>
      </w:r>
    </w:p>
    <w:p w14:paraId="29A53F39" w14:textId="77777777" w:rsidR="0064488E" w:rsidRDefault="00000000">
      <w:r>
        <w:rPr>
          <w:sz w:val="20"/>
        </w:rPr>
        <w:t>2. Opción b)</w:t>
      </w:r>
    </w:p>
    <w:p w14:paraId="43774872" w14:textId="77777777" w:rsidR="0064488E" w:rsidRDefault="00000000">
      <w:r>
        <w:rPr>
          <w:sz w:val="20"/>
        </w:rPr>
        <w:t>3. Opción c)</w:t>
      </w:r>
    </w:p>
    <w:p w14:paraId="522315FB" w14:textId="77777777" w:rsidR="0064488E" w:rsidRDefault="00000000">
      <w:r>
        <w:rPr>
          <w:sz w:val="20"/>
        </w:rPr>
        <w:t>4. autoestima</w:t>
      </w:r>
    </w:p>
    <w:p w14:paraId="270F0C7C" w14:textId="77777777" w:rsidR="0064488E" w:rsidRDefault="00000000">
      <w:r>
        <w:rPr>
          <w:sz w:val="20"/>
        </w:rPr>
        <w:t>5. identidad</w:t>
      </w:r>
    </w:p>
    <w:p w14:paraId="075EC3C6" w14:textId="77777777" w:rsidR="0064488E" w:rsidRDefault="00000000">
      <w:r>
        <w:rPr>
          <w:sz w:val="20"/>
        </w:rPr>
        <w:t>6. Z (un pedido concreto)</w:t>
      </w:r>
    </w:p>
    <w:p w14:paraId="5989246C" w14:textId="77777777" w:rsidR="0064488E" w:rsidRDefault="00000000">
      <w:r>
        <w:rPr>
          <w:sz w:val="20"/>
        </w:rPr>
        <w:t>7. V</w:t>
      </w:r>
    </w:p>
    <w:p w14:paraId="7D47247D" w14:textId="77777777" w:rsidR="0064488E" w:rsidRDefault="00000000">
      <w:r>
        <w:rPr>
          <w:sz w:val="20"/>
        </w:rPr>
        <w:t>8. F — Se construye con experiencias y hábitos: puede fortalecerse.</w:t>
      </w:r>
    </w:p>
    <w:p w14:paraId="2D4FC6C6" w14:textId="77777777" w:rsidR="0064488E" w:rsidRDefault="00000000">
      <w:r>
        <w:rPr>
          <w:sz w:val="20"/>
        </w:rPr>
        <w:t>9. V</w:t>
      </w:r>
    </w:p>
    <w:p w14:paraId="68895B0A" w14:textId="77777777" w:rsidR="0064488E" w:rsidRDefault="00000000">
      <w:r>
        <w:rPr>
          <w:sz w:val="20"/>
        </w:rPr>
        <w:t>10. Orientación: Aceptar = partir de lo real para trabajarla; resignarse = abandonar el esfuerzo.</w:t>
      </w:r>
    </w:p>
    <w:p w14:paraId="787688EA" w14:textId="77777777" w:rsidR="0064488E" w:rsidRDefault="00000000">
      <w:r>
        <w:rPr>
          <w:sz w:val="20"/>
        </w:rPr>
        <w:t>11. Orientación: Ejemplo: «Cuando hablo y mirás el celular (X), siento que no te importa (Y); te pido que me escuches dos minutos (Z)».</w:t>
      </w:r>
    </w:p>
    <w:p w14:paraId="766F63A1" w14:textId="77777777" w:rsidR="0064488E" w:rsidRDefault="00000000">
      <w:pPr>
        <w:pStyle w:val="Ttulo1"/>
      </w:pPr>
      <w:bookmarkStart w:id="13" w:name="_Toc236383264"/>
      <w:r>
        <w:lastRenderedPageBreak/>
        <w:t>UNIDAD 3 — VIDA AFECTIVA</w:t>
      </w:r>
      <w:bookmarkEnd w:id="13"/>
    </w:p>
    <w:p w14:paraId="2A4E039D" w14:textId="77777777" w:rsidR="0064488E" w:rsidRDefault="00000000">
      <w:pPr>
        <w:pStyle w:val="Ttulo2"/>
      </w:pPr>
      <w:bookmarkStart w:id="14" w:name="_Toc236383265"/>
      <w:r>
        <w:t>Clase 7 — Los estados afectivos: sentir, expresar, regular</w:t>
      </w:r>
      <w:bookmarkEnd w:id="14"/>
    </w:p>
    <w:p w14:paraId="0DED55B6" w14:textId="77777777" w:rsidR="0064488E" w:rsidRDefault="00000000">
      <w:r>
        <w:rPr>
          <w:sz w:val="20"/>
        </w:rPr>
        <w:t>1. Opción b)</w:t>
      </w:r>
    </w:p>
    <w:p w14:paraId="64FDD904" w14:textId="77777777" w:rsidR="0064488E" w:rsidRDefault="00000000">
      <w:r>
        <w:rPr>
          <w:sz w:val="20"/>
        </w:rPr>
        <w:t>2. Opción c)</w:t>
      </w:r>
    </w:p>
    <w:p w14:paraId="797B6D9A" w14:textId="77777777" w:rsidR="0064488E" w:rsidRDefault="00000000">
      <w:r>
        <w:rPr>
          <w:sz w:val="20"/>
        </w:rPr>
        <w:t>3. Opción b)</w:t>
      </w:r>
    </w:p>
    <w:p w14:paraId="0F28B684" w14:textId="77777777" w:rsidR="0064488E" w:rsidRDefault="00000000">
      <w:r>
        <w:rPr>
          <w:sz w:val="20"/>
        </w:rPr>
        <w:t>4. Opción b)</w:t>
      </w:r>
    </w:p>
    <w:p w14:paraId="27EEAC50" w14:textId="77777777" w:rsidR="0064488E" w:rsidRDefault="00000000">
      <w:r>
        <w:rPr>
          <w:sz w:val="20"/>
        </w:rPr>
        <w:t>5. ánimo</w:t>
      </w:r>
    </w:p>
    <w:p w14:paraId="0A55420C" w14:textId="77777777" w:rsidR="0064488E" w:rsidRDefault="00000000">
      <w:r>
        <w:rPr>
          <w:sz w:val="20"/>
        </w:rPr>
        <w:t>6. límite</w:t>
      </w:r>
    </w:p>
    <w:p w14:paraId="03D376B1" w14:textId="77777777" w:rsidR="0064488E" w:rsidRDefault="00000000">
      <w:r>
        <w:rPr>
          <w:sz w:val="20"/>
        </w:rPr>
        <w:t>7. py'aguapy</w:t>
      </w:r>
    </w:p>
    <w:p w14:paraId="627D1DD8" w14:textId="77777777" w:rsidR="0064488E" w:rsidRDefault="00000000">
      <w:r>
        <w:rPr>
          <w:sz w:val="20"/>
        </w:rPr>
        <w:t>8. F — Todas las emociones traen información útil; lo que puede dañar es la forma de expresarlas.</w:t>
      </w:r>
    </w:p>
    <w:p w14:paraId="74EED47D" w14:textId="77777777" w:rsidR="0064488E" w:rsidRDefault="00000000">
      <w:r>
        <w:rPr>
          <w:sz w:val="20"/>
        </w:rPr>
        <w:t>9. V</w:t>
      </w:r>
    </w:p>
    <w:p w14:paraId="095AA444" w14:textId="77777777" w:rsidR="0064488E" w:rsidRDefault="00000000">
      <w:r>
        <w:rPr>
          <w:sz w:val="20"/>
        </w:rPr>
        <w:t>10. V</w:t>
      </w:r>
    </w:p>
    <w:p w14:paraId="755C8B0F" w14:textId="77777777" w:rsidR="0064488E" w:rsidRDefault="00000000">
      <w:r>
        <w:rPr>
          <w:sz w:val="20"/>
        </w:rPr>
        <w:t>11. Orientación: Se espera la idea del «espacio» entre estímulo y respuesta: cuanto más se agranda, más se elige en vez de reaccionar.</w:t>
      </w:r>
    </w:p>
    <w:p w14:paraId="7A4FADCA" w14:textId="77777777" w:rsidR="0064488E" w:rsidRDefault="00000000">
      <w:r>
        <w:rPr>
          <w:sz w:val="20"/>
        </w:rPr>
        <w:t>12. Orientación: Valorar que identifique el punto de escalada y que la reescritura use una estrategia concreta (pausa, nombre de la emoción, mensaje asertivo).</w:t>
      </w:r>
    </w:p>
    <w:p w14:paraId="5DCB1B96" w14:textId="77777777" w:rsidR="0064488E" w:rsidRDefault="00000000">
      <w:pPr>
        <w:pStyle w:val="Ttulo3"/>
      </w:pPr>
      <w:r>
        <w:t>Conducción de la clase (Mirate / En grupo)</w:t>
      </w:r>
    </w:p>
    <w:p w14:paraId="53EE3769" w14:textId="77777777" w:rsidR="0064488E" w:rsidRDefault="00000000">
      <w:r>
        <w:rPr>
          <w:sz w:val="20"/>
        </w:rPr>
        <w:t>Al armar el «Diccionario emocional», normalizá todas las emociones sin jerarquizarlas. Si un estudiante comparte una carga emocional fuerte, agradecé la confianza y retomá en privado; la clase no es espacio terapéutico.</w:t>
      </w:r>
    </w:p>
    <w:p w14:paraId="74D0A2E3" w14:textId="77777777" w:rsidR="0064488E" w:rsidRDefault="00000000">
      <w:pPr>
        <w:pStyle w:val="Ttulo2"/>
      </w:pPr>
      <w:bookmarkStart w:id="15" w:name="_Toc236383266"/>
      <w:r>
        <w:t>Clase 8 — Sexualidad: mucho más que biología</w:t>
      </w:r>
      <w:bookmarkEnd w:id="15"/>
    </w:p>
    <w:p w14:paraId="0305E650" w14:textId="77777777" w:rsidR="0064488E" w:rsidRDefault="00000000">
      <w:r>
        <w:rPr>
          <w:sz w:val="20"/>
        </w:rPr>
        <w:t>1. Opción b)</w:t>
      </w:r>
    </w:p>
    <w:p w14:paraId="14614AAE" w14:textId="77777777" w:rsidR="0064488E" w:rsidRDefault="00000000">
      <w:r>
        <w:rPr>
          <w:sz w:val="20"/>
        </w:rPr>
        <w:t>2. Opción b)</w:t>
      </w:r>
    </w:p>
    <w:p w14:paraId="737AB0DA" w14:textId="77777777" w:rsidR="0064488E" w:rsidRDefault="00000000">
      <w:r>
        <w:rPr>
          <w:sz w:val="20"/>
        </w:rPr>
        <w:t>3. Opción b)</w:t>
      </w:r>
    </w:p>
    <w:p w14:paraId="44DFA284" w14:textId="77777777" w:rsidR="0064488E" w:rsidRDefault="00000000">
      <w:r>
        <w:rPr>
          <w:sz w:val="20"/>
        </w:rPr>
        <w:t>4. Opción c)</w:t>
      </w:r>
    </w:p>
    <w:p w14:paraId="526A7D97" w14:textId="77777777" w:rsidR="0064488E" w:rsidRDefault="00000000">
      <w:r>
        <w:rPr>
          <w:sz w:val="20"/>
        </w:rPr>
        <w:t>5. sexo</w:t>
      </w:r>
    </w:p>
    <w:p w14:paraId="5A60E950" w14:textId="77777777" w:rsidR="0064488E" w:rsidRDefault="00000000">
      <w:r>
        <w:rPr>
          <w:sz w:val="20"/>
        </w:rPr>
        <w:t>6. consentimiento</w:t>
      </w:r>
    </w:p>
    <w:p w14:paraId="52E38BA3" w14:textId="77777777" w:rsidR="0064488E" w:rsidRDefault="00000000">
      <w:r>
        <w:rPr>
          <w:sz w:val="20"/>
        </w:rPr>
        <w:t>7. confiable (seria)</w:t>
      </w:r>
    </w:p>
    <w:p w14:paraId="7E70C36E" w14:textId="77777777" w:rsidR="0064488E" w:rsidRDefault="00000000">
      <w:r>
        <w:rPr>
          <w:sz w:val="20"/>
        </w:rPr>
        <w:t>8. F — La sexualidad abarca además lo emocional, lo vincular, la identidad y los valores.</w:t>
      </w:r>
    </w:p>
    <w:p w14:paraId="47063D49" w14:textId="77777777" w:rsidR="0064488E" w:rsidRDefault="00000000">
      <w:r>
        <w:rPr>
          <w:sz w:val="20"/>
        </w:rPr>
        <w:t>9. V</w:t>
      </w:r>
    </w:p>
    <w:p w14:paraId="5569E9C4" w14:textId="77777777" w:rsidR="0064488E" w:rsidRDefault="00000000">
      <w:r>
        <w:rPr>
          <w:sz w:val="20"/>
        </w:rPr>
        <w:t>10. V</w:t>
      </w:r>
    </w:p>
    <w:p w14:paraId="5B39F2A5" w14:textId="77777777" w:rsidR="0064488E" w:rsidRDefault="00000000">
      <w:r>
        <w:rPr>
          <w:sz w:val="20"/>
        </w:rPr>
        <w:t>11. Orientación: Se espera que integre las dimensiones (cuerpo, emociones, vínculos, valores) y la idea de que crecer bien incluye también esta dimensión.</w:t>
      </w:r>
    </w:p>
    <w:p w14:paraId="591E9A1A" w14:textId="77777777" w:rsidR="0064488E" w:rsidRDefault="00000000">
      <w:r>
        <w:rPr>
          <w:sz w:val="20"/>
        </w:rPr>
        <w:t>12. Orientación: Los mitos son llamativos y simples; la información seria exige fuentes. Respuesta esperada: verificar antes de compartir y acudir a fuentes confiables.</w:t>
      </w:r>
    </w:p>
    <w:p w14:paraId="060AC272" w14:textId="77777777" w:rsidR="0064488E" w:rsidRDefault="00000000">
      <w:pPr>
        <w:pStyle w:val="Ttulo3"/>
      </w:pPr>
      <w:r>
        <w:t>Conducción de la clase (Mirate / En grupo)</w:t>
      </w:r>
    </w:p>
    <w:p w14:paraId="65D25193" w14:textId="77777777" w:rsidR="0064488E" w:rsidRDefault="00000000">
      <w:r>
        <w:rPr>
          <w:sz w:val="20"/>
        </w:rPr>
        <w:t>Clase de máximo cuidado: mantené el plano conceptual y general, sin anécdotas personales de estudiantes. Prepará las tarjetas de «Mito o dato» con afirmaciones apropiadas a la edad. Ante preguntas que excedan el programa, valorá la pregunta y canalizala a la familia, la orientación o el servicio de salud. Anticipá la clase a la dirección según las pautas institucionales.</w:t>
      </w:r>
    </w:p>
    <w:p w14:paraId="50905D27" w14:textId="77777777" w:rsidR="0064488E" w:rsidRDefault="00000000">
      <w:pPr>
        <w:pStyle w:val="Ttulo2"/>
      </w:pPr>
      <w:bookmarkStart w:id="16" w:name="_Toc236383267"/>
      <w:r>
        <w:lastRenderedPageBreak/>
        <w:t>Clase 9 — Noviazgo sin violencia y embarazo adolescente</w:t>
      </w:r>
      <w:bookmarkEnd w:id="16"/>
    </w:p>
    <w:p w14:paraId="4D527875" w14:textId="77777777" w:rsidR="0064488E" w:rsidRDefault="00000000">
      <w:r>
        <w:rPr>
          <w:sz w:val="20"/>
        </w:rPr>
        <w:t>1. Opción b)</w:t>
      </w:r>
    </w:p>
    <w:p w14:paraId="6FE411CB" w14:textId="77777777" w:rsidR="0064488E" w:rsidRDefault="00000000">
      <w:r>
        <w:rPr>
          <w:sz w:val="20"/>
        </w:rPr>
        <w:t>2. Opción b)</w:t>
      </w:r>
    </w:p>
    <w:p w14:paraId="1B8B8B2A" w14:textId="77777777" w:rsidR="0064488E" w:rsidRDefault="00000000">
      <w:r>
        <w:rPr>
          <w:sz w:val="20"/>
        </w:rPr>
        <w:t>3. Opción b)</w:t>
      </w:r>
    </w:p>
    <w:p w14:paraId="53668BD2" w14:textId="77777777" w:rsidR="0064488E" w:rsidRDefault="00000000">
      <w:r>
        <w:rPr>
          <w:sz w:val="20"/>
        </w:rPr>
        <w:t>4. Opción c)</w:t>
      </w:r>
    </w:p>
    <w:p w14:paraId="200ECEA8" w14:textId="77777777" w:rsidR="0064488E" w:rsidRDefault="00000000">
      <w:r>
        <w:rPr>
          <w:sz w:val="20"/>
        </w:rPr>
        <w:t>5. coerción</w:t>
      </w:r>
    </w:p>
    <w:p w14:paraId="731AD4ED" w14:textId="77777777" w:rsidR="0064488E" w:rsidRDefault="00000000">
      <w:r>
        <w:rPr>
          <w:sz w:val="20"/>
        </w:rPr>
        <w:t>6. 147 (Fono Ayuda)</w:t>
      </w:r>
    </w:p>
    <w:p w14:paraId="67677664" w14:textId="77777777" w:rsidR="0064488E" w:rsidRDefault="00000000">
      <w:r>
        <w:rPr>
          <w:sz w:val="20"/>
        </w:rPr>
        <w:t>7. estudiando</w:t>
      </w:r>
    </w:p>
    <w:p w14:paraId="0735C28F" w14:textId="77777777" w:rsidR="0064488E" w:rsidRDefault="00000000">
      <w:r>
        <w:rPr>
          <w:sz w:val="20"/>
        </w:rPr>
        <w:t>8. F — La violencia incluye formas psicológicas y de control (celos, aislamiento, humillación, coerción) que suelen preceder a la física.</w:t>
      </w:r>
    </w:p>
    <w:p w14:paraId="34758E77" w14:textId="77777777" w:rsidR="0064488E" w:rsidRDefault="00000000">
      <w:r>
        <w:rPr>
          <w:sz w:val="20"/>
        </w:rPr>
        <w:t>9. V</w:t>
      </w:r>
    </w:p>
    <w:p w14:paraId="1CE72CA5" w14:textId="77777777" w:rsidR="0064488E" w:rsidRDefault="00000000">
      <w:r>
        <w:rPr>
          <w:sz w:val="20"/>
        </w:rPr>
        <w:t>10. V</w:t>
      </w:r>
    </w:p>
    <w:p w14:paraId="6BA87F5E" w14:textId="77777777" w:rsidR="0064488E" w:rsidRDefault="00000000">
      <w:r>
        <w:rPr>
          <w:sz w:val="20"/>
        </w:rPr>
        <w:t>11. Orientación: Se espera que ubique los celos y el control en la luz amarilla/roja: restringen la libertad del otro, que es lo contrario de quererlo bien.</w:t>
      </w:r>
    </w:p>
    <w:p w14:paraId="3A2B39A7" w14:textId="77777777" w:rsidR="0064488E" w:rsidRDefault="00000000">
      <w:r>
        <w:rPr>
          <w:sz w:val="20"/>
        </w:rPr>
        <w:t>12. Orientación: Ejemplos válidos: interrupción o retraso escolar, sobrecarga temprana; redes: familia, colegio (derecho a continuar), servicios de salud, CODENI/147.</w:t>
      </w:r>
    </w:p>
    <w:p w14:paraId="274F82ED" w14:textId="77777777" w:rsidR="0064488E" w:rsidRDefault="00000000">
      <w:pPr>
        <w:pStyle w:val="Ttulo3"/>
      </w:pPr>
      <w:r>
        <w:t>Conducción de la clase (Mirate / En grupo)</w:t>
      </w:r>
    </w:p>
    <w:p w14:paraId="305E8DF9" w14:textId="77777777" w:rsidR="0064488E" w:rsidRDefault="00000000">
      <w:r>
        <w:rPr>
          <w:sz w:val="20"/>
        </w:rPr>
        <w:t>Tema de altísima sensibilidad: trabajá siempre con casos ficticios y en tercera persona. Si un estudiante revela una situación personal de violencia o abuso, no lo abordes frente al grado: contené brevemente, agradecé la confianza y activá de inmediato el protocolo institucional (dirección/orientación y, si corresponde, CODENI). No investigues por tu cuenta.</w:t>
      </w:r>
    </w:p>
    <w:p w14:paraId="36795510" w14:textId="77777777" w:rsidR="0064488E" w:rsidRDefault="00000000">
      <w:pPr>
        <w:pStyle w:val="Ttulo2"/>
      </w:pPr>
      <w:bookmarkStart w:id="17" w:name="_Toc236383268"/>
      <w:r>
        <w:t>Clase 10 — Adicciones, tribus urbanas y mi red de apoyo</w:t>
      </w:r>
      <w:bookmarkEnd w:id="17"/>
    </w:p>
    <w:p w14:paraId="67C104DA" w14:textId="77777777" w:rsidR="0064488E" w:rsidRDefault="00000000">
      <w:r>
        <w:rPr>
          <w:sz w:val="20"/>
        </w:rPr>
        <w:t>1. Opción b)</w:t>
      </w:r>
    </w:p>
    <w:p w14:paraId="72E40851" w14:textId="77777777" w:rsidR="0064488E" w:rsidRDefault="00000000">
      <w:r>
        <w:rPr>
          <w:sz w:val="20"/>
        </w:rPr>
        <w:t>2. Opción b)</w:t>
      </w:r>
    </w:p>
    <w:p w14:paraId="3120058F" w14:textId="77777777" w:rsidR="0064488E" w:rsidRDefault="00000000">
      <w:r>
        <w:rPr>
          <w:sz w:val="20"/>
        </w:rPr>
        <w:t>3. Opción b)</w:t>
      </w:r>
    </w:p>
    <w:p w14:paraId="34821BC9" w14:textId="77777777" w:rsidR="0064488E" w:rsidRDefault="00000000">
      <w:r>
        <w:rPr>
          <w:sz w:val="20"/>
        </w:rPr>
        <w:t>4. Opción b)</w:t>
      </w:r>
    </w:p>
    <w:p w14:paraId="7E70C9E1" w14:textId="77777777" w:rsidR="0064488E" w:rsidRDefault="00000000">
      <w:r>
        <w:rPr>
          <w:sz w:val="20"/>
        </w:rPr>
        <w:t>5. ludopatía</w:t>
      </w:r>
    </w:p>
    <w:p w14:paraId="47FDB11A" w14:textId="77777777" w:rsidR="0064488E" w:rsidRDefault="00000000">
      <w:r>
        <w:rPr>
          <w:sz w:val="20"/>
        </w:rPr>
        <w:t>6. prohibida</w:t>
      </w:r>
    </w:p>
    <w:p w14:paraId="6A800FBB" w14:textId="77777777" w:rsidR="0064488E" w:rsidRDefault="00000000">
      <w:r>
        <w:rPr>
          <w:sz w:val="20"/>
        </w:rPr>
        <w:t>7. achica</w:t>
      </w:r>
    </w:p>
    <w:p w14:paraId="4DE8583E" w14:textId="77777777" w:rsidR="0064488E" w:rsidRDefault="00000000">
      <w:r>
        <w:rPr>
          <w:sz w:val="20"/>
        </w:rPr>
        <w:t>8. F — Las conductas —juego, apuestas, pantallas— también pueden volverse adictivas.</w:t>
      </w:r>
    </w:p>
    <w:p w14:paraId="658E1E29" w14:textId="77777777" w:rsidR="0064488E" w:rsidRDefault="00000000">
      <w:r>
        <w:rPr>
          <w:sz w:val="20"/>
        </w:rPr>
        <w:t>9. V</w:t>
      </w:r>
    </w:p>
    <w:p w14:paraId="1827EA5B" w14:textId="77777777" w:rsidR="0064488E" w:rsidRDefault="00000000">
      <w:r>
        <w:rPr>
          <w:sz w:val="20"/>
        </w:rPr>
        <w:t>10. F — Puede aportar identidad y amistad; el problema aparece con la uniformidad forzada o las conductas de riesgo.</w:t>
      </w:r>
    </w:p>
    <w:p w14:paraId="4E566845" w14:textId="77777777" w:rsidR="0064488E" w:rsidRDefault="00000000">
      <w:r>
        <w:rPr>
          <w:sz w:val="20"/>
        </w:rPr>
        <w:t>11. Orientación: Elementos esperados: acceso permanente, recompensas diseñadas para enganchar, dinero real, mayor sensibilidad adolescente a la recompensa, prohibición legal para menores.</w:t>
      </w:r>
    </w:p>
    <w:p w14:paraId="63EAF648" w14:textId="77777777" w:rsidR="0064488E" w:rsidRDefault="00000000">
      <w:r>
        <w:rPr>
          <w:sz w:val="20"/>
        </w:rPr>
        <w:t>12. Orientación: Valorar que asigne situaciones a círculos (familia: problemas serios; escuela: conflictos y orientación; amistades: apoyo cotidiano; 147/CODENI: vulneraciones).</w:t>
      </w:r>
    </w:p>
    <w:p w14:paraId="47F7127B" w14:textId="77777777" w:rsidR="0064488E" w:rsidRDefault="00000000">
      <w:pPr>
        <w:pStyle w:val="Ttulo3"/>
      </w:pPr>
      <w:r>
        <w:t>Conducción de la clase (Mirate / En grupo)</w:t>
      </w:r>
    </w:p>
    <w:p w14:paraId="6C8CC8DB" w14:textId="77777777" w:rsidR="0064488E" w:rsidRDefault="00000000">
      <w:r>
        <w:rPr>
          <w:sz w:val="20"/>
        </w:rPr>
        <w:t>Si un estudiante describe un uso que enciende varias señales de la tabla, conversá en privado y orientá a la familia; el objetivo del aula es prevenir, no diagnosticar. En la campaña, cuidá que los afiches informen sin ridiculizar a quienes tienen el problema.</w:t>
      </w:r>
    </w:p>
    <w:p w14:paraId="70026108" w14:textId="77777777" w:rsidR="0064488E" w:rsidRDefault="00000000">
      <w:pPr>
        <w:pStyle w:val="Ttulo2"/>
      </w:pPr>
      <w:bookmarkStart w:id="18" w:name="_Toc236383269"/>
      <w:r>
        <w:lastRenderedPageBreak/>
        <w:t>Evaluación de la Unidad 3 — Vida afectiva</w:t>
      </w:r>
      <w:bookmarkEnd w:id="18"/>
    </w:p>
    <w:p w14:paraId="26516A44" w14:textId="77777777" w:rsidR="0064488E" w:rsidRDefault="00000000">
      <w:r>
        <w:rPr>
          <w:sz w:val="20"/>
        </w:rPr>
        <w:t>1. Opción b)</w:t>
      </w:r>
    </w:p>
    <w:p w14:paraId="1C667E02" w14:textId="77777777" w:rsidR="0064488E" w:rsidRDefault="00000000">
      <w:r>
        <w:rPr>
          <w:sz w:val="20"/>
        </w:rPr>
        <w:t>2. Opción b)</w:t>
      </w:r>
    </w:p>
    <w:p w14:paraId="22FCDB42" w14:textId="77777777" w:rsidR="0064488E" w:rsidRDefault="00000000">
      <w:r>
        <w:rPr>
          <w:sz w:val="20"/>
        </w:rPr>
        <w:t>3. Opción b)</w:t>
      </w:r>
    </w:p>
    <w:p w14:paraId="59744638" w14:textId="77777777" w:rsidR="0064488E" w:rsidRDefault="00000000">
      <w:r>
        <w:rPr>
          <w:sz w:val="20"/>
        </w:rPr>
        <w:t>4. Opción b)</w:t>
      </w:r>
    </w:p>
    <w:p w14:paraId="5CB6CAFA" w14:textId="77777777" w:rsidR="0064488E" w:rsidRDefault="00000000">
      <w:r>
        <w:rPr>
          <w:sz w:val="20"/>
        </w:rPr>
        <w:t>5. autorregulación</w:t>
      </w:r>
    </w:p>
    <w:p w14:paraId="6B95C397" w14:textId="77777777" w:rsidR="0064488E" w:rsidRDefault="00000000">
      <w:r>
        <w:rPr>
          <w:sz w:val="20"/>
        </w:rPr>
        <w:t>6. alerta</w:t>
      </w:r>
    </w:p>
    <w:p w14:paraId="6B7D71D6" w14:textId="77777777" w:rsidR="0064488E" w:rsidRDefault="00000000">
      <w:r>
        <w:rPr>
          <w:sz w:val="20"/>
        </w:rPr>
        <w:t>7. 147</w:t>
      </w:r>
    </w:p>
    <w:p w14:paraId="468513DB" w14:textId="77777777" w:rsidR="0064488E" w:rsidRDefault="00000000">
      <w:r>
        <w:rPr>
          <w:sz w:val="20"/>
        </w:rPr>
        <w:t>8. F — El control, el aislamiento y la coerción son violencia psicológica y suelen preceder a la física.</w:t>
      </w:r>
    </w:p>
    <w:p w14:paraId="7A578ECC" w14:textId="77777777" w:rsidR="0064488E" w:rsidRDefault="00000000">
      <w:r>
        <w:rPr>
          <w:sz w:val="20"/>
        </w:rPr>
        <w:t>9. V</w:t>
      </w:r>
    </w:p>
    <w:p w14:paraId="0C0E2AF0" w14:textId="77777777" w:rsidR="0064488E" w:rsidRDefault="00000000">
      <w:r>
        <w:rPr>
          <w:sz w:val="20"/>
        </w:rPr>
        <w:t>10. F — Pueden aportar pertenencia e identidad; el riesgo está en la uniformidad forzada y las conductas de riesgo.</w:t>
      </w:r>
    </w:p>
    <w:p w14:paraId="1691F25C" w14:textId="77777777" w:rsidR="0064488E" w:rsidRDefault="00000000">
      <w:r>
        <w:rPr>
          <w:sz w:val="20"/>
        </w:rPr>
        <w:t>11. Orientación: Verde: respeto y libertad; amarillo: celos, control, burlas; rojo: gritos, amenazas, golpes, aislamiento → contar a un adulto y acudir al 147/CODENI.</w:t>
      </w:r>
    </w:p>
    <w:p w14:paraId="780B7D99" w14:textId="77777777" w:rsidR="0064488E" w:rsidRDefault="00000000">
      <w:r>
        <w:rPr>
          <w:sz w:val="20"/>
        </w:rPr>
        <w:t>12. Orientación: Círculos esperados: familia, escuela, amistades, servicios (147/CODENI), con situaciones asignadas a cada uno.</w:t>
      </w:r>
    </w:p>
    <w:p w14:paraId="6BDE500A" w14:textId="77777777" w:rsidR="0064488E" w:rsidRDefault="00000000">
      <w:pPr>
        <w:pStyle w:val="Ttulo1"/>
      </w:pPr>
      <w:bookmarkStart w:id="19" w:name="_Toc236383270"/>
      <w:r>
        <w:t>UNIDAD 4 — DERECHOS Y RESPONSABILIDADES</w:t>
      </w:r>
      <w:bookmarkEnd w:id="19"/>
    </w:p>
    <w:p w14:paraId="4AB17A68" w14:textId="77777777" w:rsidR="0064488E" w:rsidRDefault="00000000">
      <w:pPr>
        <w:pStyle w:val="Ttulo2"/>
      </w:pPr>
      <w:bookmarkStart w:id="20" w:name="_Toc236383271"/>
      <w:r>
        <w:t>Clase 11 — Los Derechos Humanos y el derecho a la educación</w:t>
      </w:r>
      <w:bookmarkEnd w:id="20"/>
    </w:p>
    <w:p w14:paraId="15B1BB7B" w14:textId="77777777" w:rsidR="0064488E" w:rsidRDefault="00000000">
      <w:r>
        <w:rPr>
          <w:sz w:val="20"/>
        </w:rPr>
        <w:t>1. Opción b)</w:t>
      </w:r>
    </w:p>
    <w:p w14:paraId="5E720D09" w14:textId="77777777" w:rsidR="0064488E" w:rsidRDefault="00000000">
      <w:r>
        <w:rPr>
          <w:sz w:val="20"/>
        </w:rPr>
        <w:t>2. Opción b)</w:t>
      </w:r>
    </w:p>
    <w:p w14:paraId="586B0AAE" w14:textId="77777777" w:rsidR="0064488E" w:rsidRDefault="00000000">
      <w:r>
        <w:rPr>
          <w:sz w:val="20"/>
        </w:rPr>
        <w:t>3. Opción b)</w:t>
      </w:r>
    </w:p>
    <w:p w14:paraId="1D858B15" w14:textId="77777777" w:rsidR="0064488E" w:rsidRDefault="00000000">
      <w:r>
        <w:rPr>
          <w:sz w:val="20"/>
        </w:rPr>
        <w:t>4. Opción b)</w:t>
      </w:r>
    </w:p>
    <w:p w14:paraId="27355E40" w14:textId="77777777" w:rsidR="0064488E" w:rsidRDefault="00000000">
      <w:r>
        <w:rPr>
          <w:sz w:val="20"/>
        </w:rPr>
        <w:t>5. 1948</w:t>
      </w:r>
    </w:p>
    <w:p w14:paraId="456D8AE0" w14:textId="77777777" w:rsidR="0064488E" w:rsidRDefault="00000000">
      <w:r>
        <w:rPr>
          <w:sz w:val="20"/>
        </w:rPr>
        <w:t>6. 1989</w:t>
      </w:r>
    </w:p>
    <w:p w14:paraId="1675941C" w14:textId="77777777" w:rsidR="0064488E" w:rsidRDefault="00000000">
      <w:r>
        <w:rPr>
          <w:sz w:val="20"/>
        </w:rPr>
        <w:t>7. estudio (estudiar)</w:t>
      </w:r>
    </w:p>
    <w:p w14:paraId="37BFBCC1" w14:textId="77777777" w:rsidR="0064488E" w:rsidRDefault="00000000">
      <w:r>
        <w:rPr>
          <w:sz w:val="20"/>
        </w:rPr>
        <w:t>8. F — Son irrenunciables e inherentes a la persona: no dependen del comportamiento.</w:t>
      </w:r>
    </w:p>
    <w:p w14:paraId="51B915FF" w14:textId="77777777" w:rsidR="0064488E" w:rsidRDefault="00000000">
      <w:r>
        <w:rPr>
          <w:sz w:val="20"/>
        </w:rPr>
        <w:t>9. V</w:t>
      </w:r>
    </w:p>
    <w:p w14:paraId="448DC854" w14:textId="77777777" w:rsidR="0064488E" w:rsidRDefault="00000000">
      <w:r>
        <w:rPr>
          <w:sz w:val="20"/>
        </w:rPr>
        <w:t>10. V</w:t>
      </w:r>
    </w:p>
    <w:p w14:paraId="0E4B1F8D" w14:textId="77777777" w:rsidR="0064488E" w:rsidRDefault="00000000">
      <w:r>
        <w:rPr>
          <w:sz w:val="20"/>
        </w:rPr>
        <w:t>11. Orientación: Se espera la idea de exigibilidad: el favor depende de la voluntad ajena; el derecho obliga y se reclama por caminos institucionales.</w:t>
      </w:r>
    </w:p>
    <w:p w14:paraId="73062050" w14:textId="77777777" w:rsidR="0064488E" w:rsidRDefault="00000000">
      <w:r>
        <w:rPr>
          <w:sz w:val="20"/>
        </w:rPr>
        <w:t>12. Orientación: Cualquier par coherente vale: p. ej., la Convención (1989) se vuelve exigible en Paraguay con la Ley 57/90; la CN (1992) se desarrolla en la Ley 1264 (1998).</w:t>
      </w:r>
    </w:p>
    <w:p w14:paraId="4D1290D4" w14:textId="77777777" w:rsidR="0064488E" w:rsidRDefault="00000000">
      <w:pPr>
        <w:pStyle w:val="Ttulo3"/>
      </w:pPr>
      <w:r>
        <w:t>Conducción de la clase (Mirate / En grupo)</w:t>
      </w:r>
    </w:p>
    <w:p w14:paraId="5C4AE0EB" w14:textId="77777777" w:rsidR="0064488E" w:rsidRDefault="00000000">
      <w:r>
        <w:rPr>
          <w:sz w:val="20"/>
        </w:rPr>
        <w:t>En «Detectives de derechos» seleccioná noticias sin dramatismo excesivo y con salida institucional clara. Reforzá siempre el «cómo» del reclamo: argumento, escrito, instancia correspondiente — nunca el atajo violento.</w:t>
      </w:r>
    </w:p>
    <w:p w14:paraId="3FA37149" w14:textId="77777777" w:rsidR="0064488E" w:rsidRDefault="00000000">
      <w:pPr>
        <w:pStyle w:val="Ttulo2"/>
      </w:pPr>
      <w:bookmarkStart w:id="21" w:name="_Toc236383272"/>
      <w:r>
        <w:t>Clase 12 — Derechos y obligaciones de docentes y estudiantes</w:t>
      </w:r>
      <w:bookmarkEnd w:id="21"/>
    </w:p>
    <w:p w14:paraId="7C3DD628" w14:textId="77777777" w:rsidR="0064488E" w:rsidRDefault="00000000">
      <w:r>
        <w:rPr>
          <w:sz w:val="20"/>
        </w:rPr>
        <w:t>1. Opción c)</w:t>
      </w:r>
    </w:p>
    <w:p w14:paraId="6B4DB829" w14:textId="77777777" w:rsidR="0064488E" w:rsidRDefault="00000000">
      <w:r>
        <w:rPr>
          <w:sz w:val="20"/>
        </w:rPr>
        <w:t>2. Opción a)</w:t>
      </w:r>
    </w:p>
    <w:p w14:paraId="1F9EF202" w14:textId="77777777" w:rsidR="0064488E" w:rsidRDefault="00000000">
      <w:r>
        <w:rPr>
          <w:sz w:val="20"/>
        </w:rPr>
        <w:lastRenderedPageBreak/>
        <w:t>3. Opción b)</w:t>
      </w:r>
    </w:p>
    <w:p w14:paraId="2FB70CF8" w14:textId="77777777" w:rsidR="0064488E" w:rsidRDefault="00000000">
      <w:r>
        <w:rPr>
          <w:sz w:val="20"/>
        </w:rPr>
        <w:t>4. Opción b)</w:t>
      </w:r>
    </w:p>
    <w:p w14:paraId="1C79628F" w14:textId="77777777" w:rsidR="0064488E" w:rsidRDefault="00000000">
      <w:r>
        <w:rPr>
          <w:sz w:val="20"/>
        </w:rPr>
        <w:t>5. 125</w:t>
      </w:r>
    </w:p>
    <w:p w14:paraId="77C6C0F7" w14:textId="77777777" w:rsidR="0064488E" w:rsidRDefault="00000000">
      <w:r>
        <w:rPr>
          <w:sz w:val="20"/>
        </w:rPr>
        <w:t>6. justicia</w:t>
      </w:r>
    </w:p>
    <w:p w14:paraId="1EE5CCB4" w14:textId="77777777" w:rsidR="0064488E" w:rsidRDefault="00000000">
      <w:r>
        <w:rPr>
          <w:sz w:val="20"/>
        </w:rPr>
        <w:t>7. deberes</w:t>
      </w:r>
    </w:p>
    <w:p w14:paraId="70EACA5D" w14:textId="77777777" w:rsidR="0064488E" w:rsidRDefault="00000000">
      <w:r>
        <w:rPr>
          <w:sz w:val="20"/>
        </w:rPr>
        <w:t>8. V</w:t>
      </w:r>
    </w:p>
    <w:p w14:paraId="7A623BBB" w14:textId="77777777" w:rsidR="0064488E" w:rsidRDefault="00000000">
      <w:r>
        <w:rPr>
          <w:sz w:val="20"/>
        </w:rPr>
        <w:t>9. F — La dignidad de la persona está protegida por la Constitución y la ley por encima de cualquier reglamento.</w:t>
      </w:r>
    </w:p>
    <w:p w14:paraId="259A6F25" w14:textId="77777777" w:rsidR="0064488E" w:rsidRDefault="00000000">
      <w:r>
        <w:rPr>
          <w:sz w:val="20"/>
        </w:rPr>
        <w:t>10. V</w:t>
      </w:r>
    </w:p>
    <w:p w14:paraId="30A69BCF" w14:textId="77777777" w:rsidR="0064488E" w:rsidRDefault="00000000">
      <w:r>
        <w:rPr>
          <w:sz w:val="20"/>
        </w:rPr>
        <w:t>11. Orientación: Ejemplo esperado: derecho del estudiante a conocer sus evaluaciones ↔ deber docente de informar resultados; derecho docente al respeto ↔ deber estudiantil de convivencia digna.</w:t>
      </w:r>
    </w:p>
    <w:p w14:paraId="02B424FA" w14:textId="77777777" w:rsidR="0064488E" w:rsidRDefault="00000000">
      <w:r>
        <w:rPr>
          <w:sz w:val="20"/>
        </w:rPr>
        <w:t>12. Orientación: Porque reproduce en el aula la lógica de la democracia: derechos con límites recíprocos, resolución por argumentos e instituciones.</w:t>
      </w:r>
    </w:p>
    <w:p w14:paraId="53FB36F4" w14:textId="77777777" w:rsidR="0064488E" w:rsidRDefault="00000000">
      <w:pPr>
        <w:pStyle w:val="Ttulo3"/>
      </w:pPr>
      <w:r>
        <w:t>Conducción de la clase (Mirate / En grupo)</w:t>
      </w:r>
    </w:p>
    <w:p w14:paraId="677807F5" w14:textId="77777777" w:rsidR="0064488E" w:rsidRDefault="00000000">
      <w:r>
        <w:rPr>
          <w:sz w:val="20"/>
        </w:rPr>
        <w:t>En el juicio simulado, exigí que cada argumento cite la fila correspondiente de la tabla; cortá con humor los alegatos «de pasillo». Cerrá destacando que la ley protege a ambos estamentos a la vez.</w:t>
      </w:r>
    </w:p>
    <w:p w14:paraId="02D62045" w14:textId="77777777" w:rsidR="0064488E" w:rsidRDefault="00000000">
      <w:pPr>
        <w:pStyle w:val="Ttulo2"/>
      </w:pPr>
      <w:bookmarkStart w:id="22" w:name="_Toc236383273"/>
      <w:r>
        <w:t>Clase 13 — Cuando un derecho se vulnera: rutas de protección</w:t>
      </w:r>
      <w:bookmarkEnd w:id="22"/>
    </w:p>
    <w:p w14:paraId="6BA09782" w14:textId="77777777" w:rsidR="0064488E" w:rsidRDefault="00000000">
      <w:r>
        <w:rPr>
          <w:sz w:val="20"/>
        </w:rPr>
        <w:t>1. Opción b)</w:t>
      </w:r>
    </w:p>
    <w:p w14:paraId="0AE14906" w14:textId="77777777" w:rsidR="0064488E" w:rsidRDefault="00000000">
      <w:r>
        <w:rPr>
          <w:sz w:val="20"/>
        </w:rPr>
        <w:t>2. Opción b)</w:t>
      </w:r>
    </w:p>
    <w:p w14:paraId="7FBB19DB" w14:textId="77777777" w:rsidR="0064488E" w:rsidRDefault="00000000">
      <w:r>
        <w:rPr>
          <w:sz w:val="20"/>
        </w:rPr>
        <w:t>3. Opción b)</w:t>
      </w:r>
    </w:p>
    <w:p w14:paraId="47DBECFB" w14:textId="77777777" w:rsidR="0064488E" w:rsidRDefault="00000000">
      <w:r>
        <w:rPr>
          <w:sz w:val="20"/>
        </w:rPr>
        <w:t>4. Opción c)</w:t>
      </w:r>
    </w:p>
    <w:p w14:paraId="5B1F2DED" w14:textId="77777777" w:rsidR="0064488E" w:rsidRDefault="00000000">
      <w:r>
        <w:rPr>
          <w:sz w:val="20"/>
        </w:rPr>
        <w:t>5. ciberacoso</w:t>
      </w:r>
    </w:p>
    <w:p w14:paraId="5631C7A5" w14:textId="77777777" w:rsidR="0064488E" w:rsidRDefault="00000000">
      <w:r>
        <w:rPr>
          <w:sz w:val="20"/>
        </w:rPr>
        <w:t>6. CODENI</w:t>
      </w:r>
    </w:p>
    <w:p w14:paraId="4EC4EA05" w14:textId="77777777" w:rsidR="0064488E" w:rsidRDefault="00000000">
      <w:r>
        <w:rPr>
          <w:sz w:val="20"/>
        </w:rPr>
        <w:t>7. protegen</w:t>
      </w:r>
    </w:p>
    <w:p w14:paraId="73529CED" w14:textId="77777777" w:rsidR="0064488E" w:rsidRDefault="00000000">
      <w:r>
        <w:rPr>
          <w:sz w:val="20"/>
        </w:rPr>
        <w:t>8. F — Es una vulneración de derechos con daño real; la ley obliga al colegio a intervenir.</w:t>
      </w:r>
    </w:p>
    <w:p w14:paraId="435B2B81" w14:textId="77777777" w:rsidR="0064488E" w:rsidRDefault="00000000">
      <w:r>
        <w:rPr>
          <w:sz w:val="20"/>
        </w:rPr>
        <w:t>9. V</w:t>
      </w:r>
    </w:p>
    <w:p w14:paraId="1BA0D400" w14:textId="77777777" w:rsidR="0064488E" w:rsidRDefault="00000000">
      <w:r>
        <w:rPr>
          <w:sz w:val="20"/>
        </w:rPr>
        <w:t>10. V</w:t>
      </w:r>
    </w:p>
    <w:p w14:paraId="03F1B934" w14:textId="77777777" w:rsidR="0064488E" w:rsidRDefault="00000000">
      <w:r>
        <w:rPr>
          <w:sz w:val="20"/>
        </w:rPr>
        <w:t>11. Orientación: Se espera la idea de que la reacción del grupo alimenta o corta el acoso: reír/callar lo sostiene, acompañar/avisar lo detiene.</w:t>
      </w:r>
    </w:p>
    <w:p w14:paraId="6B5AB204" w14:textId="77777777" w:rsidR="0064488E" w:rsidRDefault="00000000">
      <w:r>
        <w:rPr>
          <w:sz w:val="20"/>
        </w:rPr>
        <w:t>12. Orientación: Ruta esperada: escuchar sin juzgar → contar juntos a un adulto de confianza del colegio → protocolo institucional → CODENI/147; ante peligro inmediato, 911.</w:t>
      </w:r>
    </w:p>
    <w:p w14:paraId="116C3127" w14:textId="77777777" w:rsidR="0064488E" w:rsidRDefault="00000000">
      <w:pPr>
        <w:pStyle w:val="Ttulo3"/>
      </w:pPr>
      <w:r>
        <w:t>Conducción de la clase (Mirate / En grupo)</w:t>
      </w:r>
    </w:p>
    <w:p w14:paraId="7EA655A5" w14:textId="77777777" w:rsidR="0064488E" w:rsidRDefault="00000000">
      <w:r>
        <w:rPr>
          <w:sz w:val="20"/>
        </w:rPr>
        <w:t>Clase que puede destapar situaciones reales: recordá al inicio que los casos se trabajan en general y que cualquier situación personal puede conversarse en privado. Si surge una revelación, activá el protocolo institucional sin demora. El «Mapa de protección» debe quedar efectivamente colgado en el aula: es el producto protector de la unidad.</w:t>
      </w:r>
    </w:p>
    <w:p w14:paraId="4E3088C9" w14:textId="77777777" w:rsidR="0064488E" w:rsidRDefault="00000000">
      <w:pPr>
        <w:pStyle w:val="Ttulo2"/>
      </w:pPr>
      <w:bookmarkStart w:id="23" w:name="_Toc236383274"/>
      <w:r>
        <w:t>Evaluación de la Unidad 4 — Derechos y responsabilidades</w:t>
      </w:r>
      <w:bookmarkEnd w:id="23"/>
    </w:p>
    <w:p w14:paraId="36FC6BF3" w14:textId="77777777" w:rsidR="0064488E" w:rsidRDefault="00000000">
      <w:r>
        <w:rPr>
          <w:sz w:val="20"/>
        </w:rPr>
        <w:t>1. Opción b)</w:t>
      </w:r>
    </w:p>
    <w:p w14:paraId="0CC61675" w14:textId="77777777" w:rsidR="0064488E" w:rsidRDefault="00000000">
      <w:r>
        <w:rPr>
          <w:sz w:val="20"/>
        </w:rPr>
        <w:t>2. Opción b)</w:t>
      </w:r>
    </w:p>
    <w:p w14:paraId="26583D6E" w14:textId="77777777" w:rsidR="0064488E" w:rsidRDefault="00000000">
      <w:r>
        <w:rPr>
          <w:sz w:val="20"/>
        </w:rPr>
        <w:t>3. Opción b)</w:t>
      </w:r>
    </w:p>
    <w:p w14:paraId="22395DE9" w14:textId="77777777" w:rsidR="0064488E" w:rsidRDefault="00000000">
      <w:r>
        <w:rPr>
          <w:sz w:val="20"/>
        </w:rPr>
        <w:lastRenderedPageBreak/>
        <w:t>4. 57/90</w:t>
      </w:r>
    </w:p>
    <w:p w14:paraId="0DD468EC" w14:textId="77777777" w:rsidR="0064488E" w:rsidRDefault="00000000">
      <w:r>
        <w:rPr>
          <w:sz w:val="20"/>
        </w:rPr>
        <w:t>5. 125</w:t>
      </w:r>
    </w:p>
    <w:p w14:paraId="28C9DED5" w14:textId="77777777" w:rsidR="0064488E" w:rsidRDefault="00000000">
      <w:r>
        <w:rPr>
          <w:sz w:val="20"/>
        </w:rPr>
        <w:t>6. CODENI</w:t>
      </w:r>
    </w:p>
    <w:p w14:paraId="63765496" w14:textId="77777777" w:rsidR="0064488E" w:rsidRDefault="00000000">
      <w:r>
        <w:rPr>
          <w:sz w:val="20"/>
        </w:rPr>
        <w:t>7. F — Es una vulneración de derechos; la Ley 4633 obliga al colegio a intervenir.</w:t>
      </w:r>
    </w:p>
    <w:p w14:paraId="4D97FC12" w14:textId="77777777" w:rsidR="0064488E" w:rsidRDefault="00000000">
      <w:r>
        <w:rPr>
          <w:sz w:val="20"/>
        </w:rPr>
        <w:t>8. V</w:t>
      </w:r>
    </w:p>
    <w:p w14:paraId="5AAE28DC" w14:textId="77777777" w:rsidR="0064488E" w:rsidRDefault="00000000">
      <w:r>
        <w:rPr>
          <w:sz w:val="20"/>
        </w:rPr>
        <w:t>9. V</w:t>
      </w:r>
    </w:p>
    <w:p w14:paraId="66627675" w14:textId="77777777" w:rsidR="0064488E" w:rsidRDefault="00000000">
      <w:r>
        <w:rPr>
          <w:sz w:val="20"/>
        </w:rPr>
        <w:t>10. Orientación: Adulto de confianza → colegio/protocolo → CODENI → 147/133; peligro inmediato: 911.</w:t>
      </w:r>
    </w:p>
    <w:p w14:paraId="6A674DFA" w14:textId="77777777" w:rsidR="0064488E" w:rsidRDefault="00000000">
      <w:r>
        <w:rPr>
          <w:sz w:val="20"/>
        </w:rPr>
        <w:t>11. Orientación: Ejemplo: derecho a conocer las evaluaciones ↔ deber docente de informar; derecho a la dignidad ↔ deber de todos de respetarla.</w:t>
      </w:r>
    </w:p>
    <w:p w14:paraId="18276A1B" w14:textId="77777777" w:rsidR="0064488E" w:rsidRDefault="00000000">
      <w:pPr>
        <w:pStyle w:val="Ttulo2"/>
      </w:pPr>
      <w:bookmarkStart w:id="24" w:name="_Toc236383275"/>
      <w:r>
        <w:t>Evaluación integradora · 1.ª etapa — Unidades 1 a 4 · Cierre de la 1.ª etapa (junio)</w:t>
      </w:r>
      <w:bookmarkEnd w:id="24"/>
    </w:p>
    <w:p w14:paraId="3B1E5212" w14:textId="77777777" w:rsidR="0064488E" w:rsidRDefault="00000000">
      <w:r>
        <w:rPr>
          <w:sz w:val="20"/>
        </w:rPr>
        <w:t>1. Opción b)</w:t>
      </w:r>
    </w:p>
    <w:p w14:paraId="153F423A" w14:textId="77777777" w:rsidR="0064488E" w:rsidRDefault="00000000">
      <w:r>
        <w:rPr>
          <w:sz w:val="20"/>
        </w:rPr>
        <w:t>2. Opción b)</w:t>
      </w:r>
    </w:p>
    <w:p w14:paraId="36DC5BB3" w14:textId="77777777" w:rsidR="0064488E" w:rsidRDefault="00000000">
      <w:r>
        <w:rPr>
          <w:sz w:val="20"/>
        </w:rPr>
        <w:t>3. Opción c)</w:t>
      </w:r>
    </w:p>
    <w:p w14:paraId="3EB6B772" w14:textId="77777777" w:rsidR="0064488E" w:rsidRDefault="00000000">
      <w:r>
        <w:rPr>
          <w:sz w:val="20"/>
        </w:rPr>
        <w:t>4. Opción b)</w:t>
      </w:r>
    </w:p>
    <w:p w14:paraId="02A86CF4" w14:textId="77777777" w:rsidR="0064488E" w:rsidRDefault="00000000">
      <w:r>
        <w:rPr>
          <w:sz w:val="20"/>
        </w:rPr>
        <w:t>5. Opción b)</w:t>
      </w:r>
    </w:p>
    <w:p w14:paraId="12688CA2" w14:textId="77777777" w:rsidR="0064488E" w:rsidRDefault="00000000">
      <w:r>
        <w:rPr>
          <w:sz w:val="20"/>
        </w:rPr>
        <w:t>6. evaluación</w:t>
      </w:r>
    </w:p>
    <w:p w14:paraId="4FE7DAF9" w14:textId="77777777" w:rsidR="0064488E" w:rsidRDefault="00000000">
      <w:r>
        <w:rPr>
          <w:sz w:val="20"/>
        </w:rPr>
        <w:t>7. autoestima</w:t>
      </w:r>
    </w:p>
    <w:p w14:paraId="0CC8752D" w14:textId="77777777" w:rsidR="0064488E" w:rsidRDefault="00000000">
      <w:r>
        <w:rPr>
          <w:sz w:val="20"/>
        </w:rPr>
        <w:t>8. autorregulación</w:t>
      </w:r>
    </w:p>
    <w:p w14:paraId="0143F659" w14:textId="77777777" w:rsidR="0064488E" w:rsidRDefault="00000000">
      <w:r>
        <w:rPr>
          <w:sz w:val="20"/>
        </w:rPr>
        <w:t>9. 147 (Fono Ayuda)</w:t>
      </w:r>
    </w:p>
    <w:p w14:paraId="274E743F" w14:textId="77777777" w:rsidR="0064488E" w:rsidRDefault="00000000">
      <w:r>
        <w:rPr>
          <w:sz w:val="20"/>
        </w:rPr>
        <w:t>10. F — Cada organismo tiene su propio ritmo; madurar antes o después no es mejor ni peor.</w:t>
      </w:r>
    </w:p>
    <w:p w14:paraId="07CE6C68" w14:textId="77777777" w:rsidR="0064488E" w:rsidRDefault="00000000">
      <w:r>
        <w:rPr>
          <w:sz w:val="20"/>
        </w:rPr>
        <w:t>11. V</w:t>
      </w:r>
    </w:p>
    <w:p w14:paraId="152196C1" w14:textId="77777777" w:rsidR="0064488E" w:rsidRDefault="00000000">
      <w:r>
        <w:rPr>
          <w:sz w:val="20"/>
        </w:rPr>
        <w:t>12. V</w:t>
      </w:r>
    </w:p>
    <w:p w14:paraId="44A13873" w14:textId="77777777" w:rsidR="0064488E" w:rsidRDefault="00000000">
      <w:r>
        <w:rPr>
          <w:sz w:val="20"/>
        </w:rPr>
        <w:t>13. V</w:t>
      </w:r>
    </w:p>
    <w:p w14:paraId="77FF7D29" w14:textId="77777777" w:rsidR="0064488E" w:rsidRDefault="00000000">
      <w:r>
        <w:rPr>
          <w:sz w:val="20"/>
        </w:rPr>
        <w:t>14. Orientación: Se espera: nombrar las señales, aconsejar hablar con un adulto de confianza, no juzgar, y conocer 147/CODENI si escala.</w:t>
      </w:r>
    </w:p>
    <w:p w14:paraId="1F718D46" w14:textId="77777777" w:rsidR="0064488E" w:rsidRDefault="00000000">
      <w:r>
        <w:rPr>
          <w:sz w:val="20"/>
        </w:rPr>
        <w:t>15. Orientación: Ejemplo esperado: pedir con la fórmula X-Y-Z la revisión de una calificación — un derecho (art. 125) ejercido asertivamente.</w:t>
      </w:r>
    </w:p>
    <w:p w14:paraId="6245882D" w14:textId="77777777" w:rsidR="0064488E" w:rsidRDefault="00000000">
      <w:r>
        <w:rPr>
          <w:sz w:val="20"/>
        </w:rPr>
        <w:t>16. Orientación: Cuatro de: 1948 DUDH; 1989 CDN; 1990 Ley 57; 1992 CN art. 73; 1998 Ley 1264; 2001 Ley 1680 — en orden y con aporte correcto.</w:t>
      </w:r>
    </w:p>
    <w:p w14:paraId="208606B5" w14:textId="77777777" w:rsidR="0064488E" w:rsidRDefault="00000000">
      <w:pPr>
        <w:pStyle w:val="Ttulo1"/>
      </w:pPr>
      <w:bookmarkStart w:id="25" w:name="_Toc236383276"/>
      <w:r>
        <w:t>UNIDAD 5 — ORGANIZACIONES ESTUDIANTILES</w:t>
      </w:r>
      <w:bookmarkEnd w:id="25"/>
    </w:p>
    <w:p w14:paraId="50BC17DB" w14:textId="77777777" w:rsidR="0064488E" w:rsidRDefault="00000000">
      <w:pPr>
        <w:pStyle w:val="Ttulo2"/>
      </w:pPr>
      <w:bookmarkStart w:id="26" w:name="_Toc236383277"/>
      <w:r>
        <w:t>Clase 14 — El centro de estudiantes: nuestra voz organizada</w:t>
      </w:r>
      <w:bookmarkEnd w:id="26"/>
    </w:p>
    <w:p w14:paraId="5AEC1F0C" w14:textId="77777777" w:rsidR="0064488E" w:rsidRDefault="00000000">
      <w:r>
        <w:rPr>
          <w:sz w:val="20"/>
        </w:rPr>
        <w:t>1. Opción b)</w:t>
      </w:r>
    </w:p>
    <w:p w14:paraId="2F6FFE2E" w14:textId="77777777" w:rsidR="0064488E" w:rsidRDefault="00000000">
      <w:r>
        <w:rPr>
          <w:sz w:val="20"/>
        </w:rPr>
        <w:t>2. Opción b)</w:t>
      </w:r>
    </w:p>
    <w:p w14:paraId="7676F6FC" w14:textId="77777777" w:rsidR="0064488E" w:rsidRDefault="00000000">
      <w:r>
        <w:rPr>
          <w:sz w:val="20"/>
        </w:rPr>
        <w:t>3. Opción a)</w:t>
      </w:r>
    </w:p>
    <w:p w14:paraId="4CEE1E4D" w14:textId="77777777" w:rsidR="0064488E" w:rsidRDefault="00000000">
      <w:r>
        <w:rPr>
          <w:sz w:val="20"/>
        </w:rPr>
        <w:t>4. Opción b)</w:t>
      </w:r>
    </w:p>
    <w:p w14:paraId="660D5A72" w14:textId="77777777" w:rsidR="0064488E" w:rsidRDefault="00000000">
      <w:r>
        <w:rPr>
          <w:sz w:val="20"/>
        </w:rPr>
        <w:t>5. 42</w:t>
      </w:r>
    </w:p>
    <w:p w14:paraId="2953A587" w14:textId="77777777" w:rsidR="0064488E" w:rsidRDefault="00000000">
      <w:r>
        <w:rPr>
          <w:sz w:val="20"/>
        </w:rPr>
        <w:t>6. estatuto</w:t>
      </w:r>
    </w:p>
    <w:p w14:paraId="0901E4EB" w14:textId="77777777" w:rsidR="0064488E" w:rsidRDefault="00000000">
      <w:r>
        <w:rPr>
          <w:sz w:val="20"/>
        </w:rPr>
        <w:t>7. delegados/as</w:t>
      </w:r>
    </w:p>
    <w:p w14:paraId="28B7B9AE" w14:textId="77777777" w:rsidR="0064488E" w:rsidRDefault="00000000">
      <w:r>
        <w:rPr>
          <w:sz w:val="20"/>
        </w:rPr>
        <w:lastRenderedPageBreak/>
        <w:t>8. F — Es una organización del estamento estudiantil, con independencia; se rige por su estatuto y notifica su conformación.</w:t>
      </w:r>
    </w:p>
    <w:p w14:paraId="2B5B056E" w14:textId="77777777" w:rsidR="0064488E" w:rsidRDefault="00000000">
      <w:r>
        <w:rPr>
          <w:sz w:val="20"/>
        </w:rPr>
        <w:t>9. V</w:t>
      </w:r>
    </w:p>
    <w:p w14:paraId="5DEC0FCC" w14:textId="77777777" w:rsidR="0064488E" w:rsidRDefault="00000000">
      <w:r>
        <w:rPr>
          <w:sz w:val="20"/>
        </w:rPr>
        <w:t>10. V</w:t>
      </w:r>
    </w:p>
    <w:p w14:paraId="4426DFD9" w14:textId="77777777" w:rsidR="0064488E" w:rsidRDefault="00000000">
      <w:r>
        <w:rPr>
          <w:sz w:val="20"/>
        </w:rPr>
        <w:t>11. Orientación: La queja se diluye; el reclamo organizado tiene firma, argumentos, vía institucional y seguimiento — por eso obtiene respuestas.</w:t>
      </w:r>
    </w:p>
    <w:p w14:paraId="22666066" w14:textId="77777777" w:rsidR="0064488E" w:rsidRDefault="00000000">
      <w:r>
        <w:rPr>
          <w:sz w:val="20"/>
        </w:rPr>
        <w:t>12. Orientación: Porque los delegados son el canal de ida y vuelta con las aulas: sin ellos, la directiva no escucha las necesidades reales ni comunica lo que hace.</w:t>
      </w:r>
    </w:p>
    <w:p w14:paraId="4C8CF75B" w14:textId="77777777" w:rsidR="0064488E" w:rsidRDefault="00000000">
      <w:pPr>
        <w:pStyle w:val="Ttulo3"/>
      </w:pPr>
      <w:r>
        <w:t>Conducción de la clase (Mirate / En grupo)</w:t>
      </w:r>
    </w:p>
    <w:p w14:paraId="56FA30C7" w14:textId="77777777" w:rsidR="0064488E" w:rsidRDefault="00000000">
      <w:r>
        <w:rPr>
          <w:sz w:val="20"/>
        </w:rPr>
        <w:t>Guardá los objetivos votados en «El centro que queremos»: son el insumo directo de la Clase 15. Si el colegio tiene centro activo, invitá a un integrante a contar su experiencia.</w:t>
      </w:r>
    </w:p>
    <w:p>
      <w:pPr>
        <w:pStyle w:val="Ttulo2"/>
      </w:pPr>
      <w:r>
        <w:t>Continuación práctica 1 — Leer el estatuto antes de organizarse</w:t>
      </w:r>
    </w:p>
    <w:p>
      <w:pPr/>
      <w:r>
        <w:t>Orientación: usar un estatuto real autorizado o un extracto didáctico. La actividad no evalúa memorización de artículos, sino la capacidad de localizar reglas, responsables y finalidades.</w:t>
      </w:r>
    </w:p>
    <w:p>
      <w:pPr/>
      <w:r>
        <w:t>Rúbrica sugerida: identifica órganos y funciones 30 %; interpreta requisitos/plazos 30 %; relaciona regla con finalidad democrática 25 %; presentación clara 15 %.</w:t>
      </w:r>
    </w:p>
    <w:p w14:paraId="572E3083" w14:textId="77777777" w:rsidR="0064488E" w:rsidRDefault="00000000">
      <w:pPr>
        <w:pStyle w:val="Ttulo2"/>
      </w:pPr>
      <w:bookmarkStart w:id="27" w:name="_Toc236383278"/>
      <w:r>
        <w:t>Clase 15 — Conformar el centro: elecciones y líderes que sirven</w:t>
      </w:r>
      <w:bookmarkEnd w:id="27"/>
    </w:p>
    <w:p w14:paraId="2207F2D9" w14:textId="77777777" w:rsidR="0064488E" w:rsidRDefault="00000000">
      <w:r>
        <w:rPr>
          <w:sz w:val="20"/>
        </w:rPr>
        <w:t>1. Opción b)</w:t>
      </w:r>
    </w:p>
    <w:p w14:paraId="25FC3FD5" w14:textId="77777777" w:rsidR="0064488E" w:rsidRDefault="00000000">
      <w:r>
        <w:rPr>
          <w:sz w:val="20"/>
        </w:rPr>
        <w:t>2. Opción b)</w:t>
      </w:r>
    </w:p>
    <w:p w14:paraId="59298F6A" w14:textId="77777777" w:rsidR="0064488E" w:rsidRDefault="00000000">
      <w:r>
        <w:rPr>
          <w:sz w:val="20"/>
        </w:rPr>
        <w:t>3. Opción b)</w:t>
      </w:r>
    </w:p>
    <w:p w14:paraId="2A6FC8D3" w14:textId="77777777" w:rsidR="0064488E" w:rsidRDefault="00000000">
      <w:r>
        <w:rPr>
          <w:sz w:val="20"/>
        </w:rPr>
        <w:t>4. Opción c)</w:t>
      </w:r>
    </w:p>
    <w:p w14:paraId="1D780F09" w14:textId="77777777" w:rsidR="0064488E" w:rsidRDefault="00000000">
      <w:r>
        <w:rPr>
          <w:sz w:val="20"/>
        </w:rPr>
        <w:t>5. propuestas</w:t>
      </w:r>
    </w:p>
    <w:p w14:paraId="21E59195" w14:textId="77777777" w:rsidR="0064488E" w:rsidRDefault="00000000">
      <w:r>
        <w:rPr>
          <w:sz w:val="20"/>
        </w:rPr>
        <w:t>6. permisivo</w:t>
      </w:r>
    </w:p>
    <w:p w14:paraId="7F0EB547" w14:textId="77777777" w:rsidR="0064488E" w:rsidRDefault="00000000">
      <w:r>
        <w:rPr>
          <w:sz w:val="20"/>
        </w:rPr>
        <w:t>7. cuentas</w:t>
      </w:r>
    </w:p>
    <w:p w14:paraId="724D4ED0" w14:textId="77777777" w:rsidR="0064488E" w:rsidRDefault="00000000">
      <w:r>
        <w:rPr>
          <w:sz w:val="20"/>
        </w:rPr>
        <w:t>8. F — Prometer lo incumplible destruye la credibilidad; las propuestas serias dependen del propio centro.</w:t>
      </w:r>
    </w:p>
    <w:p w14:paraId="1AD582AB" w14:textId="77777777" w:rsidR="0064488E" w:rsidRDefault="00000000">
      <w:r>
        <w:rPr>
          <w:sz w:val="20"/>
        </w:rPr>
        <w:t>9. V</w:t>
      </w:r>
    </w:p>
    <w:p w14:paraId="0C028C67" w14:textId="77777777" w:rsidR="0064488E" w:rsidRDefault="00000000">
      <w:r>
        <w:rPr>
          <w:sz w:val="20"/>
        </w:rPr>
        <w:t>10. V</w:t>
      </w:r>
    </w:p>
    <w:p w14:paraId="58D0FA52" w14:textId="77777777" w:rsidR="0064488E" w:rsidRDefault="00000000">
      <w:r>
        <w:rPr>
          <w:sz w:val="20"/>
        </w:rPr>
        <w:t>11. Orientación: Análisis esperado: no depende del centro (la tarea la definen los docentes), costo irrelevante, beneficio aparente, sin «cómo» — propuesta inviable.</w:t>
      </w:r>
    </w:p>
    <w:p w14:paraId="642010C0" w14:textId="77777777" w:rsidR="0064488E" w:rsidRDefault="00000000">
      <w:r>
        <w:rPr>
          <w:sz w:val="20"/>
        </w:rPr>
        <w:t>12. Orientación: Se espera la analogía de garantías (padrón, voto secreto, escrutinio) y de hábitos (informarse, evaluar propuestas, controlar después).</w:t>
      </w:r>
    </w:p>
    <w:p w14:paraId="3D2F8458" w14:textId="77777777" w:rsidR="0064488E" w:rsidRDefault="00000000">
      <w:pPr>
        <w:pStyle w:val="Ttulo3"/>
      </w:pPr>
      <w:r>
        <w:t>Conducción de la clase (Mirate / En grupo)</w:t>
      </w:r>
    </w:p>
    <w:p w14:paraId="62F501B4" w14:textId="77777777" w:rsidR="0064488E" w:rsidRDefault="00000000">
      <w:r>
        <w:rPr>
          <w:sz w:val="20"/>
        </w:rPr>
        <w:t>El simulacro es la actividad central de la unidad: cuidá la seriedad de cada paso (urna real, padrón del grado, acta). Nombrá autoridades de mesa entre los estudiantes menos protagonistas: el rol los suele revelar.</w:t>
      </w:r>
    </w:p>
    <w:p>
      <w:pPr>
        <w:pStyle w:val="Ttulo2"/>
      </w:pPr>
      <w:r>
        <w:t>Continuación práctica 2 — Simulación electoral conforme a un estatuto</w:t>
      </w:r>
    </w:p>
    <w:p>
      <w:pPr/>
      <w:r>
        <w:t>Orientación: la simulación debe cumplir las reglas del estatuto entregado. Si el estatuto usa otro órgano electoral o procedimiento, se adapta la actividad; no se corrige por no coincidir con un modelo único.</w:t>
      </w:r>
    </w:p>
    <w:p>
      <w:pPr/>
      <w:r>
        <w:t>Rúbrica sugerida: respeto del procedimiento 35 %; acta completa 25 %; propuestas viables 20 %; participación democrática y respetuosa 20 %.</w:t>
      </w:r>
    </w:p>
    <w:p w14:paraId="6C4F3925" w14:textId="77777777" w:rsidR="0064488E" w:rsidRDefault="00000000">
      <w:pPr>
        <w:pStyle w:val="Ttulo2"/>
      </w:pPr>
      <w:bookmarkStart w:id="28" w:name="_Toc236383279"/>
      <w:r>
        <w:t>Clase 16 — Los clubes escolares: participar desde lo que te gusta</w:t>
      </w:r>
      <w:bookmarkEnd w:id="28"/>
    </w:p>
    <w:p w14:paraId="365029B7" w14:textId="77777777" w:rsidR="0064488E" w:rsidRDefault="00000000">
      <w:r>
        <w:rPr>
          <w:sz w:val="20"/>
        </w:rPr>
        <w:t>1. Opción b)</w:t>
      </w:r>
    </w:p>
    <w:p w14:paraId="3C5D3343" w14:textId="77777777" w:rsidR="0064488E" w:rsidRDefault="00000000">
      <w:r>
        <w:rPr>
          <w:sz w:val="20"/>
        </w:rPr>
        <w:t>2. Opción b)</w:t>
      </w:r>
    </w:p>
    <w:p w14:paraId="5E846CC0" w14:textId="77777777" w:rsidR="0064488E" w:rsidRDefault="00000000">
      <w:r>
        <w:rPr>
          <w:sz w:val="20"/>
        </w:rPr>
        <w:t>3. Opción b)</w:t>
      </w:r>
    </w:p>
    <w:p w14:paraId="194CF2AB" w14:textId="77777777" w:rsidR="0064488E" w:rsidRDefault="00000000">
      <w:r>
        <w:rPr>
          <w:sz w:val="20"/>
        </w:rPr>
        <w:t>4. Opción b)</w:t>
      </w:r>
    </w:p>
    <w:p w14:paraId="380659B2" w14:textId="77777777" w:rsidR="0064488E" w:rsidRDefault="00000000">
      <w:r>
        <w:rPr>
          <w:sz w:val="20"/>
        </w:rPr>
        <w:t>5. asesor</w:t>
      </w:r>
    </w:p>
    <w:p w14:paraId="66ABD7C1" w14:textId="77777777" w:rsidR="0064488E" w:rsidRDefault="00000000">
      <w:r>
        <w:rPr>
          <w:sz w:val="20"/>
        </w:rPr>
        <w:t>6. culturales</w:t>
      </w:r>
    </w:p>
    <w:p w14:paraId="6980FC00" w14:textId="77777777" w:rsidR="0064488E" w:rsidRDefault="00000000">
      <w:r>
        <w:rPr>
          <w:sz w:val="20"/>
        </w:rPr>
        <w:t>7. actividad</w:t>
      </w:r>
    </w:p>
    <w:p w14:paraId="145073A1" w14:textId="77777777" w:rsidR="0064488E" w:rsidRDefault="00000000">
      <w:r>
        <w:rPr>
          <w:sz w:val="20"/>
        </w:rPr>
        <w:t>8. V</w:t>
      </w:r>
    </w:p>
    <w:p w14:paraId="6D70A2FB" w14:textId="77777777" w:rsidR="0064488E" w:rsidRDefault="00000000">
      <w:r>
        <w:rPr>
          <w:sz w:val="20"/>
        </w:rPr>
        <w:t>9. F — Bastan unos pocos interesados con constancia; el club de ciencias del ejemplo empezó con tres.</w:t>
      </w:r>
    </w:p>
    <w:p w14:paraId="15295991" w14:textId="77777777" w:rsidR="0064488E" w:rsidRDefault="00000000">
      <w:r>
        <w:rPr>
          <w:sz w:val="20"/>
        </w:rPr>
        <w:lastRenderedPageBreak/>
        <w:t>10. V</w:t>
      </w:r>
    </w:p>
    <w:p w14:paraId="6E5DD62E" w14:textId="77777777" w:rsidR="0064488E" w:rsidRDefault="00000000">
      <w:r>
        <w:rPr>
          <w:sz w:val="20"/>
        </w:rPr>
        <w:t>11. Orientación: Cualquier ejemplo coherente vale (el primer escenario que llevó a estudiar teatro, la feria que despertó una vocación científica).</w:t>
      </w:r>
    </w:p>
    <w:p w14:paraId="20EE9FFE" w14:textId="77777777" w:rsidR="0064488E" w:rsidRDefault="00000000">
      <w:r>
        <w:rPr>
          <w:sz w:val="20"/>
        </w:rPr>
        <w:t>12. Orientación: Verificar propósito claro, primera actividad concreta y necesidades realistas (lugar, asesor, materiales).</w:t>
      </w:r>
    </w:p>
    <w:p w14:paraId="7D7CA1B8" w14:textId="77777777" w:rsidR="0064488E" w:rsidRDefault="00000000">
      <w:pPr>
        <w:pStyle w:val="Ttulo3"/>
      </w:pPr>
      <w:r>
        <w:t>Conducción de la clase (Mirate / En grupo)</w:t>
      </w:r>
    </w:p>
    <w:p w14:paraId="315516DE" w14:textId="77777777" w:rsidR="0064488E" w:rsidRDefault="00000000">
      <w:r>
        <w:rPr>
          <w:sz w:val="20"/>
        </w:rPr>
        <w:t>La «Feria de clubes» puede convertirse en actividad real del colegio: entregá la lista de interesados al centro de estudiantes o a la dirección. Cuidá que los equipos no diseñen clubes-fantasía imposibles de sostener.</w:t>
      </w:r>
    </w:p>
    <w:p>
      <w:pPr>
        <w:pStyle w:val="Ttulo2"/>
      </w:pPr>
      <w:r>
        <w:t>Continuación práctica 3 — Del club en papel a una acción piloto</w:t>
      </w:r>
    </w:p>
    <w:p>
      <w:pPr/>
      <w:r>
        <w:t>Orientación: aceptar acciones pequeñas y realizables. No exigir fotografía de estudiantes; una evidencia escrita o el producto elaborado es suficiente.</w:t>
      </w:r>
    </w:p>
    <w:p>
      <w:pPr/>
      <w:r>
        <w:t>Rúbrica sugerida: propósito y actividad coherentes 30 %; roles y recursos viables 25 %; ejecución autorizada/segura 25 %; evaluación y mejora 20 %.</w:t>
      </w:r>
    </w:p>
    <w:p w14:paraId="285B026A" w14:textId="77777777" w:rsidR="0064488E" w:rsidRDefault="00000000">
      <w:pPr>
        <w:pStyle w:val="Ttulo2"/>
      </w:pPr>
      <w:bookmarkStart w:id="29" w:name="_Toc236383280"/>
      <w:r>
        <w:t>Evaluación de la Unidad 5 — Organizaciones estudiantiles</w:t>
      </w:r>
      <w:bookmarkEnd w:id="29"/>
    </w:p>
    <w:p w14:paraId="46786616" w14:textId="77777777" w:rsidR="0064488E" w:rsidRDefault="00000000">
      <w:r>
        <w:rPr>
          <w:sz w:val="20"/>
        </w:rPr>
        <w:t>1. Opción b)</w:t>
      </w:r>
    </w:p>
    <w:p w14:paraId="13F14212" w14:textId="77777777" w:rsidR="0064488E" w:rsidRDefault="00000000">
      <w:r>
        <w:rPr>
          <w:sz w:val="20"/>
        </w:rPr>
        <w:t>2. Opción b)</w:t>
      </w:r>
    </w:p>
    <w:p w14:paraId="29806B7B" w14:textId="77777777" w:rsidR="0064488E" w:rsidRDefault="00000000">
      <w:r>
        <w:rPr>
          <w:sz w:val="20"/>
        </w:rPr>
        <w:t>3. Opción b)</w:t>
      </w:r>
    </w:p>
    <w:p w14:paraId="3EA81757" w14:textId="77777777" w:rsidR="0064488E" w:rsidRDefault="00000000">
      <w:r>
        <w:rPr>
          <w:sz w:val="20"/>
        </w:rPr>
        <w:t>4. estatuto</w:t>
      </w:r>
    </w:p>
    <w:p w14:paraId="51942D49" w14:textId="77777777" w:rsidR="0064488E" w:rsidRDefault="00000000">
      <w:r>
        <w:rPr>
          <w:sz w:val="20"/>
        </w:rPr>
        <w:t>5. 42</w:t>
      </w:r>
    </w:p>
    <w:p w14:paraId="3C9A2AB4" w14:textId="77777777" w:rsidR="0064488E" w:rsidRDefault="00000000">
      <w:r>
        <w:rPr>
          <w:sz w:val="20"/>
        </w:rPr>
        <w:t>6. democrático</w:t>
      </w:r>
    </w:p>
    <w:p w14:paraId="0165056D" w14:textId="77777777" w:rsidR="0064488E" w:rsidRDefault="00000000">
      <w:r>
        <w:rPr>
          <w:sz w:val="20"/>
        </w:rPr>
        <w:t>7. V — Así lo dispone el art. 127 de la Ley 1264/98, modificado por la Ley 3488/08.</w:t>
      </w:r>
    </w:p>
    <w:p w14:paraId="1B8DC565" w14:textId="77777777" w:rsidR="0064488E" w:rsidRDefault="00000000">
      <w:r>
        <w:rPr>
          <w:sz w:val="20"/>
        </w:rPr>
        <w:t>8. F — Prometer lo incumplible destruye la credibilidad.</w:t>
      </w:r>
    </w:p>
    <w:p w14:paraId="28DA8045" w14:textId="77777777" w:rsidR="0064488E" w:rsidRDefault="00000000">
      <w:r>
        <w:rPr>
          <w:sz w:val="20"/>
        </w:rPr>
        <w:t>9. V</w:t>
      </w:r>
    </w:p>
    <w:p w14:paraId="6177AE78" w14:textId="77777777" w:rsidR="0064488E" w:rsidRDefault="00000000">
      <w:r>
        <w:rPr>
          <w:sz w:val="20"/>
        </w:rPr>
        <w:t>10. Orientación: Convocatoria → listas → campaña → votación secreta → escrutinio público → asunción; el estatuto protege las reglas, el voto secreto la libertad, el escrutinio la confianza.</w:t>
      </w:r>
    </w:p>
    <w:p w14:paraId="476D1A28" w14:textId="77777777" w:rsidR="0064488E" w:rsidRDefault="00000000">
      <w:r>
        <w:rPr>
          <w:sz w:val="20"/>
        </w:rPr>
        <w:t>11. Orientación: Autoritario: rápido pero apaga la participación; permisivo: dispersa; democrático: compromiso y pertenencia — el adecuado para representar a todos.</w:t>
      </w:r>
    </w:p>
    <w:p w14:paraId="3F91498C" w14:textId="77777777" w:rsidR="0064488E" w:rsidRDefault="00000000">
      <w:pPr>
        <w:pStyle w:val="Ttulo1"/>
      </w:pPr>
      <w:bookmarkStart w:id="30" w:name="_Toc236383281"/>
      <w:r>
        <w:t>UNIDAD 6 — ORGANIZACIÓN Y PLANIFICACIÓN</w:t>
      </w:r>
      <w:bookmarkEnd w:id="30"/>
    </w:p>
    <w:p w14:paraId="43BF519B" w14:textId="77777777" w:rsidR="0064488E" w:rsidRDefault="00000000">
      <w:pPr>
        <w:pStyle w:val="Ttulo2"/>
      </w:pPr>
      <w:bookmarkStart w:id="31" w:name="_Toc236383282"/>
      <w:r>
        <w:t>Clase 17 — El proceso de enseñanza-aprendizaje: un trabajo de a dos</w:t>
      </w:r>
      <w:bookmarkEnd w:id="31"/>
    </w:p>
    <w:p w14:paraId="1DAA87AB" w14:textId="77777777" w:rsidR="0064488E" w:rsidRDefault="00000000">
      <w:r>
        <w:rPr>
          <w:sz w:val="20"/>
        </w:rPr>
        <w:t>1. Opción b)</w:t>
      </w:r>
    </w:p>
    <w:p w14:paraId="3223753A" w14:textId="77777777" w:rsidR="0064488E" w:rsidRDefault="00000000">
      <w:r>
        <w:rPr>
          <w:sz w:val="20"/>
        </w:rPr>
        <w:t>2. Opción b)</w:t>
      </w:r>
    </w:p>
    <w:p w14:paraId="1554FE33" w14:textId="77777777" w:rsidR="0064488E" w:rsidRDefault="00000000">
      <w:r>
        <w:rPr>
          <w:sz w:val="20"/>
        </w:rPr>
        <w:t>3. Opción b)</w:t>
      </w:r>
    </w:p>
    <w:p w14:paraId="78A8B2FB" w14:textId="77777777" w:rsidR="0064488E" w:rsidRDefault="00000000">
      <w:r>
        <w:rPr>
          <w:sz w:val="20"/>
        </w:rPr>
        <w:t>4. Opción c)</w:t>
      </w:r>
    </w:p>
    <w:p w14:paraId="7AE739D2" w14:textId="77777777" w:rsidR="0064488E" w:rsidRDefault="00000000">
      <w:r>
        <w:rPr>
          <w:sz w:val="20"/>
        </w:rPr>
        <w:t>5. evalúa</w:t>
      </w:r>
    </w:p>
    <w:p w14:paraId="13A22A33" w14:textId="77777777" w:rsidR="0064488E" w:rsidRDefault="00000000">
      <w:r>
        <w:rPr>
          <w:sz w:val="20"/>
        </w:rPr>
        <w:t>6. frecuentes</w:t>
      </w:r>
    </w:p>
    <w:p w14:paraId="4F399236" w14:textId="77777777" w:rsidR="0064488E" w:rsidRDefault="00000000">
      <w:r>
        <w:rPr>
          <w:sz w:val="20"/>
        </w:rPr>
        <w:t>7. hábitos</w:t>
      </w:r>
    </w:p>
    <w:p w14:paraId="6EAAF77C" w14:textId="77777777" w:rsidR="0064488E" w:rsidRDefault="00000000">
      <w:r>
        <w:rPr>
          <w:sz w:val="20"/>
        </w:rPr>
        <w:t>8. F — Es una interacción: docente, estudiante, familia e institución tienen responsabilidades diferenciadas.</w:t>
      </w:r>
    </w:p>
    <w:p w14:paraId="2FE53008" w14:textId="77777777" w:rsidR="0064488E" w:rsidRDefault="00000000">
      <w:r>
        <w:rPr>
          <w:sz w:val="20"/>
        </w:rPr>
        <w:t>9. V</w:t>
      </w:r>
    </w:p>
    <w:p w14:paraId="0670709C" w14:textId="77777777" w:rsidR="0064488E" w:rsidRDefault="00000000">
      <w:r>
        <w:rPr>
          <w:sz w:val="20"/>
        </w:rPr>
        <w:t>10. V</w:t>
      </w:r>
    </w:p>
    <w:p w14:paraId="229CD203" w14:textId="77777777" w:rsidR="0064488E" w:rsidRDefault="00000000">
      <w:r>
        <w:rPr>
          <w:sz w:val="20"/>
        </w:rPr>
        <w:t>11. Orientación: Se espera la idea de participación activa: mirar sin practicar ni preguntar no produce aprendizaje.</w:t>
      </w:r>
    </w:p>
    <w:p w14:paraId="75317F8C" w14:textId="77777777" w:rsidR="0064488E" w:rsidRDefault="00000000">
      <w:r>
        <w:rPr>
          <w:sz w:val="20"/>
        </w:rPr>
        <w:lastRenderedPageBreak/>
        <w:t>12. Orientación: Asumió atención sin celular, preguntas y repaso; el efecto: mejor resultado y un docente más motivado — la participación retroalimenta el proceso.</w:t>
      </w:r>
    </w:p>
    <w:p w14:paraId="06F7227C" w14:textId="77777777" w:rsidR="0064488E" w:rsidRDefault="00000000">
      <w:pPr>
        <w:pStyle w:val="Ttulo3"/>
      </w:pPr>
      <w:r>
        <w:t>Conducción de la clase (Mirate / En grupo)</w:t>
      </w:r>
    </w:p>
    <w:p w14:paraId="51F2B601" w14:textId="77777777" w:rsidR="0064488E" w:rsidRDefault="00000000">
      <w:r>
        <w:rPr>
          <w:sz w:val="20"/>
        </w:rPr>
        <w:t>El «contrato personal» de Mirate puede retomarse en dos semanas con un chequeo voluntario: ¿quién lo cumplió y qué notó? Convertilo en evidencia de que las condiciones controlables mueven resultados.</w:t>
      </w:r>
    </w:p>
    <w:p>
      <w:pPr>
        <w:pStyle w:val="Ttulo2"/>
      </w:pPr>
      <w:r>
        <w:t>Continuación práctica 4 — Auditoría de condiciones para aprender</w:t>
      </w:r>
    </w:p>
    <w:p>
      <w:pPr/>
      <w:r>
        <w:t>Orientación: trabajar con casos ficticios para evitar culpabilizar o exponer situaciones personales. Valorar que el estudiante distribuya responsabilidades entre estudiante, docente, familia/institución según el caso.</w:t>
      </w:r>
    </w:p>
    <w:p>
      <w:pPr/>
      <w:r>
        <w:t>Rúbrica sugerida: identificación de condiciones 30 %; distribución razonable de responsabilidades 30 %; ajuste concreto 25 %; evidencia de seguimiento 15 %.</w:t>
      </w:r>
    </w:p>
    <w:p w14:paraId="673D1EBA" w14:textId="77777777" w:rsidR="0064488E" w:rsidRDefault="00000000">
      <w:pPr>
        <w:pStyle w:val="Ttulo2"/>
      </w:pPr>
      <w:bookmarkStart w:id="32" w:name="_Toc236383283"/>
      <w:r>
        <w:t>Clase 18 — Mis 24 horas: el mapa del tiempo</w:t>
      </w:r>
      <w:bookmarkEnd w:id="32"/>
    </w:p>
    <w:p w14:paraId="2ED0A1A9" w14:textId="77777777" w:rsidR="0064488E" w:rsidRDefault="00000000">
      <w:r>
        <w:rPr>
          <w:sz w:val="20"/>
        </w:rPr>
        <w:t>1. Opción b)</w:t>
      </w:r>
    </w:p>
    <w:p w14:paraId="14D68CF1" w14:textId="77777777" w:rsidR="0064488E" w:rsidRDefault="00000000">
      <w:r>
        <w:rPr>
          <w:sz w:val="20"/>
        </w:rPr>
        <w:t>2. Opción b)</w:t>
      </w:r>
    </w:p>
    <w:p w14:paraId="05E9A40A" w14:textId="77777777" w:rsidR="0064488E" w:rsidRDefault="00000000">
      <w:r>
        <w:rPr>
          <w:sz w:val="20"/>
        </w:rPr>
        <w:t>3. Opción b)</w:t>
      </w:r>
    </w:p>
    <w:p w14:paraId="6F46C6BB" w14:textId="77777777" w:rsidR="0064488E" w:rsidRDefault="00000000">
      <w:r>
        <w:rPr>
          <w:sz w:val="20"/>
        </w:rPr>
        <w:t>4. Opción b)</w:t>
      </w:r>
    </w:p>
    <w:p w14:paraId="0942EF7E" w14:textId="77777777" w:rsidR="0064488E" w:rsidRDefault="00000000">
      <w:r>
        <w:rPr>
          <w:sz w:val="20"/>
        </w:rPr>
        <w:t>5. 24</w:t>
      </w:r>
    </w:p>
    <w:p w14:paraId="67EA7C7A" w14:textId="77777777" w:rsidR="0064488E" w:rsidRDefault="00000000">
      <w:r>
        <w:rPr>
          <w:sz w:val="20"/>
        </w:rPr>
        <w:t>6. necesidad</w:t>
      </w:r>
    </w:p>
    <w:p w14:paraId="29B64E01" w14:textId="77777777" w:rsidR="0064488E" w:rsidRDefault="00000000">
      <w:r>
        <w:rPr>
          <w:sz w:val="20"/>
        </w:rPr>
        <w:t>7. realistas</w:t>
      </w:r>
    </w:p>
    <w:p w14:paraId="51DB559A" w14:textId="77777777" w:rsidR="0064488E" w:rsidRDefault="00000000">
      <w:r>
        <w:rPr>
          <w:sz w:val="20"/>
        </w:rPr>
        <w:t>8. F — Se trata de decidir el lugar de cada actividad, no de prohibiciones heroicas.</w:t>
      </w:r>
    </w:p>
    <w:p w14:paraId="666FDB98" w14:textId="77777777" w:rsidR="0064488E" w:rsidRDefault="00000000">
      <w:r>
        <w:rPr>
          <w:sz w:val="20"/>
        </w:rPr>
        <w:t>9. V — 9 + 6 + 3 + 2,5 + 2 + 1,5 = 24.</w:t>
      </w:r>
    </w:p>
    <w:p w14:paraId="6C485093" w14:textId="77777777" w:rsidR="0064488E" w:rsidRDefault="00000000">
      <w:r>
        <w:rPr>
          <w:sz w:val="20"/>
        </w:rPr>
        <w:t>10. V</w:t>
      </w:r>
    </w:p>
    <w:p w14:paraId="2D4808FF" w14:textId="77777777" w:rsidR="0064488E" w:rsidRDefault="00000000">
      <w:r>
        <w:rPr>
          <w:sz w:val="20"/>
        </w:rPr>
        <w:t>11. Orientación: Se espera que describa el traslado: pantallas de 3 h dispersas a 1,5 h elegidas, liberando 1,5 h hacia estudio y deporte, con la torta cerrando siempre en 24.</w:t>
      </w:r>
    </w:p>
    <w:p w14:paraId="3F8DE033" w14:textId="77777777" w:rsidR="0064488E" w:rsidRDefault="00000000">
      <w:r>
        <w:rPr>
          <w:sz w:val="20"/>
        </w:rPr>
        <w:t>12. Orientación: Verificar realismo: colegio/almuerzo como inamovibles, bloque de tareas antes de pantallas, tope claro.</w:t>
      </w:r>
    </w:p>
    <w:p w14:paraId="40DEDBE5" w14:textId="77777777" w:rsidR="0064488E" w:rsidRDefault="00000000">
      <w:pPr>
        <w:pStyle w:val="Ttulo3"/>
      </w:pPr>
      <w:r>
        <w:t>Conducción de la clase (Mirate / En grupo)</w:t>
      </w:r>
    </w:p>
    <w:p w14:paraId="40A6B217" w14:textId="77777777" w:rsidR="0064488E" w:rsidRDefault="00000000">
      <w:r>
        <w:rPr>
          <w:sz w:val="20"/>
        </w:rPr>
        <w:t>Pedí las tortas personales con anticipación (tarea previa) para que la clase trabaje sobre datos reales. Verificá que cada torta sume 24: el error de suma es en sí mismo una lección sobre el tiempo «invisible».</w:t>
      </w:r>
    </w:p>
    <w:p w14:paraId="560AE449" w14:textId="77777777" w:rsidR="0064488E" w:rsidRDefault="00000000">
      <w:pPr>
        <w:pStyle w:val="Ttulo2"/>
      </w:pPr>
      <w:bookmarkStart w:id="33" w:name="_Toc236383284"/>
      <w:r>
        <w:t>Clase 19 — Mi plan personal de estudio</w:t>
      </w:r>
      <w:bookmarkEnd w:id="33"/>
    </w:p>
    <w:p w14:paraId="7AE4ACBE" w14:textId="77777777" w:rsidR="0064488E" w:rsidRDefault="00000000">
      <w:r>
        <w:rPr>
          <w:sz w:val="20"/>
        </w:rPr>
        <w:t>1. Opción b)</w:t>
      </w:r>
    </w:p>
    <w:p w14:paraId="31C3E844" w14:textId="77777777" w:rsidR="0064488E" w:rsidRDefault="00000000">
      <w:r>
        <w:rPr>
          <w:sz w:val="20"/>
        </w:rPr>
        <w:t>2. Opción b)</w:t>
      </w:r>
    </w:p>
    <w:p w14:paraId="43B23A44" w14:textId="77777777" w:rsidR="0064488E" w:rsidRDefault="00000000">
      <w:r>
        <w:rPr>
          <w:sz w:val="20"/>
        </w:rPr>
        <w:t>3. Opción b)</w:t>
      </w:r>
    </w:p>
    <w:p w14:paraId="27721A12" w14:textId="77777777" w:rsidR="0064488E" w:rsidRDefault="00000000">
      <w:r>
        <w:rPr>
          <w:sz w:val="20"/>
        </w:rPr>
        <w:t>4. Opción b)</w:t>
      </w:r>
    </w:p>
    <w:p w14:paraId="5F5EF66F" w14:textId="77777777" w:rsidR="0064488E" w:rsidRDefault="00000000">
      <w:r>
        <w:rPr>
          <w:sz w:val="20"/>
        </w:rPr>
        <w:t>5. explicar</w:t>
      </w:r>
    </w:p>
    <w:p w14:paraId="5920EE9E" w14:textId="77777777" w:rsidR="0064488E" w:rsidRDefault="00000000">
      <w:r>
        <w:rPr>
          <w:sz w:val="20"/>
        </w:rPr>
        <w:t>6. dormís</w:t>
      </w:r>
    </w:p>
    <w:p w14:paraId="5F6F0B9F" w14:textId="77777777" w:rsidR="0064488E" w:rsidRDefault="00000000">
      <w:r>
        <w:rPr>
          <w:sz w:val="20"/>
        </w:rPr>
        <w:t>7. semana</w:t>
      </w:r>
    </w:p>
    <w:p w14:paraId="421DC600" w14:textId="77777777" w:rsidR="0064488E" w:rsidRDefault="00000000">
      <w:r>
        <w:rPr>
          <w:sz w:val="20"/>
        </w:rPr>
        <w:t>8. F — Releer es pasivo: reconocer el texto no es poder recordarlo; rinden más las preguntas, los ejercicios y el repaso espaciado.</w:t>
      </w:r>
    </w:p>
    <w:p w14:paraId="0B41D5C7" w14:textId="77777777" w:rsidR="0064488E" w:rsidRDefault="00000000">
      <w:r>
        <w:rPr>
          <w:sz w:val="20"/>
        </w:rPr>
        <w:t>9. V</w:t>
      </w:r>
    </w:p>
    <w:p w14:paraId="77B2FCB8" w14:textId="77777777" w:rsidR="0064488E" w:rsidRDefault="00000000">
      <w:r>
        <w:rPr>
          <w:sz w:val="20"/>
        </w:rPr>
        <w:t>10. V</w:t>
      </w:r>
    </w:p>
    <w:p w14:paraId="28961F59" w14:textId="77777777" w:rsidR="0064488E" w:rsidRDefault="00000000">
      <w:r>
        <w:rPr>
          <w:sz w:val="20"/>
        </w:rPr>
        <w:t>11. Orientación: Principios esperados: repaso espaciado vs. maratón, sueño como consolidación, estudio activo.</w:t>
      </w:r>
    </w:p>
    <w:p w14:paraId="223D6097" w14:textId="77777777" w:rsidR="0064488E" w:rsidRDefault="00000000">
      <w:r>
        <w:rPr>
          <w:sz w:val="20"/>
        </w:rPr>
        <w:t>12. Orientación: Verificar: prioridad a las materias difíciles en horas de mayor lucidez, bloques con pausas, repasos con fechas.</w:t>
      </w:r>
    </w:p>
    <w:p w14:paraId="27AF50BB" w14:textId="77777777" w:rsidR="0064488E" w:rsidRDefault="00000000">
      <w:pPr>
        <w:pStyle w:val="Ttulo3"/>
      </w:pPr>
      <w:r>
        <w:lastRenderedPageBreak/>
        <w:t>Conducción de la clase (Mirate / En grupo)</w:t>
      </w:r>
    </w:p>
    <w:p w14:paraId="0BB8E18A" w14:textId="77777777" w:rsidR="0064488E" w:rsidRDefault="00000000">
      <w:r>
        <w:rPr>
          <w:sz w:val="20"/>
        </w:rPr>
        <w:t>El plan personal del cierre de etapa es el producto evaluable de la clase: pedilo por escrito y retomalo tras la evaluación de etapa («¿funcionó tu plan?»). Evitá demonizar a los «Santi»: el caso compara métodos, no personas.</w:t>
      </w:r>
    </w:p>
    <w:p>
      <w:pPr>
        <w:pStyle w:val="Ttulo2"/>
      </w:pPr>
      <w:r>
        <w:t>Continuación práctica 5 — Una semana real: probar y ajustar mi plan de estudio</w:t>
      </w:r>
    </w:p>
    <w:p>
      <w:pPr/>
      <w:r>
        <w:t>Orientación: solo se revisa la estructura del registro y la calidad del ajuste; no se exige mostrar horarios familiares, motivos íntimos ni detalles personales. Puede usarse Cumplido/Parcial/No realizado.</w:t>
      </w:r>
    </w:p>
    <w:p>
      <w:pPr/>
      <w:r>
        <w:t>Rúbrica sugerida: registro suficiente 25 %; comparación plan/realidad 25 %; ajuste basado en evidencia 35 %; equilibrio con descanso/otras responsabilidades 15 %.</w:t>
      </w:r>
    </w:p>
    <w:p w14:paraId="4EB1292C" w14:textId="77777777" w:rsidR="0064488E" w:rsidRDefault="00000000">
      <w:pPr>
        <w:pStyle w:val="Ttulo2"/>
      </w:pPr>
      <w:bookmarkStart w:id="34" w:name="_Toc236383285"/>
      <w:r>
        <w:t>Evaluación de la Unidad 6 — Organización y planificación</w:t>
      </w:r>
      <w:bookmarkEnd w:id="34"/>
    </w:p>
    <w:p w14:paraId="7D85661B" w14:textId="77777777" w:rsidR="0064488E" w:rsidRDefault="00000000">
      <w:r>
        <w:rPr>
          <w:sz w:val="20"/>
        </w:rPr>
        <w:t>1. Opción b)</w:t>
      </w:r>
    </w:p>
    <w:p w14:paraId="01AB13F2" w14:textId="77777777" w:rsidR="0064488E" w:rsidRDefault="00000000">
      <w:r>
        <w:rPr>
          <w:sz w:val="20"/>
        </w:rPr>
        <w:t>2. Opción b)</w:t>
      </w:r>
    </w:p>
    <w:p w14:paraId="1B28E164" w14:textId="77777777" w:rsidR="0064488E" w:rsidRDefault="00000000">
      <w:r>
        <w:rPr>
          <w:sz w:val="20"/>
        </w:rPr>
        <w:t>3. Opción b)</w:t>
      </w:r>
    </w:p>
    <w:p w14:paraId="0A5B6ED5" w14:textId="77777777" w:rsidR="0064488E" w:rsidRDefault="00000000">
      <w:r>
        <w:rPr>
          <w:sz w:val="20"/>
        </w:rPr>
        <w:t>4. 40</w:t>
      </w:r>
    </w:p>
    <w:p w14:paraId="70B7A004" w14:textId="77777777" w:rsidR="0064488E" w:rsidRDefault="00000000">
      <w:r>
        <w:rPr>
          <w:sz w:val="20"/>
        </w:rPr>
        <w:t>5. dormís</w:t>
      </w:r>
    </w:p>
    <w:p w14:paraId="4F82B3F6" w14:textId="77777777" w:rsidR="0064488E" w:rsidRDefault="00000000">
      <w:r>
        <w:rPr>
          <w:sz w:val="20"/>
        </w:rPr>
        <w:t>6. fecha</w:t>
      </w:r>
    </w:p>
    <w:p w14:paraId="643EBD9B" w14:textId="77777777" w:rsidR="0064488E" w:rsidRDefault="00000000">
      <w:r>
        <w:rPr>
          <w:sz w:val="20"/>
        </w:rPr>
        <w:t>7. F — Es una necesidad con lugar propio en el horario.</w:t>
      </w:r>
    </w:p>
    <w:p w14:paraId="55FCC9F6" w14:textId="77777777" w:rsidR="0064488E" w:rsidRDefault="00000000">
      <w:r>
        <w:rPr>
          <w:sz w:val="20"/>
        </w:rPr>
        <w:t>8. V</w:t>
      </w:r>
    </w:p>
    <w:p w14:paraId="5DDCB65C" w14:textId="77777777" w:rsidR="0064488E" w:rsidRDefault="00000000">
      <w:r>
        <w:rPr>
          <w:sz w:val="20"/>
        </w:rPr>
        <w:t>9. V</w:t>
      </w:r>
    </w:p>
    <w:p w14:paraId="774CD903" w14:textId="77777777" w:rsidR="0064488E" w:rsidRDefault="00000000">
      <w:r>
        <w:rPr>
          <w:sz w:val="20"/>
        </w:rPr>
        <w:t>10. Orientación: Controlar la suma 24 y que el ajuste traslade horas (no las elimine) hacia lo prioritario.</w:t>
      </w:r>
    </w:p>
    <w:p w14:paraId="5A2E3004" w14:textId="77777777" w:rsidR="0064488E" w:rsidRDefault="00000000">
      <w:r>
        <w:rPr>
          <w:sz w:val="20"/>
        </w:rPr>
        <w:t>11. Orientación: Verificar prioridad a materias difíciles, bloques con pausas y repasos espaciados con fechas.</w:t>
      </w:r>
    </w:p>
    <w:p w14:paraId="38F4E0E5" w14:textId="77777777" w:rsidR="0064488E" w:rsidRDefault="00000000">
      <w:pPr>
        <w:pStyle w:val="Ttulo1"/>
      </w:pPr>
      <w:bookmarkStart w:id="35" w:name="_Toc236383286"/>
      <w:r>
        <w:t>UNIDAD 7 — GESTIÓN DE RIESGO</w:t>
      </w:r>
      <w:bookmarkEnd w:id="35"/>
    </w:p>
    <w:p w14:paraId="25648A0F" w14:textId="77777777" w:rsidR="0064488E" w:rsidRDefault="00000000">
      <w:pPr>
        <w:pStyle w:val="Ttulo2"/>
      </w:pPr>
      <w:bookmarkStart w:id="36" w:name="_Toc236383287"/>
      <w:r>
        <w:t>Clase 20 — Gestión de riesgo: prevenir, mitigar, responder</w:t>
      </w:r>
      <w:bookmarkEnd w:id="36"/>
    </w:p>
    <w:p w14:paraId="1D112543" w14:textId="77777777" w:rsidR="0064488E" w:rsidRDefault="00000000">
      <w:r>
        <w:rPr>
          <w:sz w:val="20"/>
        </w:rPr>
        <w:t>1. Opción b)</w:t>
      </w:r>
    </w:p>
    <w:p w14:paraId="35CF3D94" w14:textId="77777777" w:rsidR="0064488E" w:rsidRDefault="00000000">
      <w:r>
        <w:rPr>
          <w:sz w:val="20"/>
        </w:rPr>
        <w:t>2. Opción b)</w:t>
      </w:r>
    </w:p>
    <w:p w14:paraId="6A7A201E" w14:textId="77777777" w:rsidR="0064488E" w:rsidRDefault="00000000">
      <w:r>
        <w:rPr>
          <w:sz w:val="20"/>
        </w:rPr>
        <w:t>3. Opción b)</w:t>
      </w:r>
    </w:p>
    <w:p w14:paraId="6A2F186E" w14:textId="77777777" w:rsidR="0064488E" w:rsidRDefault="00000000">
      <w:r>
        <w:rPr>
          <w:sz w:val="20"/>
        </w:rPr>
        <w:t>4. Opción b)</w:t>
      </w:r>
    </w:p>
    <w:p w14:paraId="2BC925A1" w14:textId="77777777" w:rsidR="0064488E" w:rsidRDefault="00000000">
      <w:r>
        <w:rPr>
          <w:sz w:val="20"/>
        </w:rPr>
        <w:t>5. amenaza</w:t>
      </w:r>
    </w:p>
    <w:p w14:paraId="5EB55A04" w14:textId="77777777" w:rsidR="0064488E" w:rsidRDefault="00000000">
      <w:r>
        <w:rPr>
          <w:sz w:val="20"/>
        </w:rPr>
        <w:t>6. Prevenir</w:t>
      </w:r>
    </w:p>
    <w:p w14:paraId="6E4B450F" w14:textId="77777777" w:rsidR="0064488E" w:rsidRDefault="00000000">
      <w:r>
        <w:rPr>
          <w:sz w:val="20"/>
        </w:rPr>
        <w:t>7. SEN (Secretaría de Emergencia Nacional)</w:t>
      </w:r>
    </w:p>
    <w:p w14:paraId="58A54915" w14:textId="77777777" w:rsidR="0064488E" w:rsidRDefault="00000000">
      <w:r>
        <w:rPr>
          <w:sz w:val="20"/>
        </w:rPr>
        <w:t>8. F — Es al revés: la amenaza (tormenta, crecida) no suele poder eliminarse; la vulnerabilidad sí puede reducirse.</w:t>
      </w:r>
    </w:p>
    <w:p w14:paraId="57F1958D" w14:textId="77777777" w:rsidR="0064488E" w:rsidRDefault="00000000">
      <w:r>
        <w:rPr>
          <w:sz w:val="20"/>
        </w:rPr>
        <w:t>9. V</w:t>
      </w:r>
    </w:p>
    <w:p w14:paraId="6A0323C7" w14:textId="77777777" w:rsidR="0064488E" w:rsidRDefault="00000000">
      <w:r>
        <w:rPr>
          <w:sz w:val="20"/>
        </w:rPr>
        <w:t>10. V</w:t>
      </w:r>
    </w:p>
    <w:p w14:paraId="1580762B" w14:textId="77777777" w:rsidR="0064488E" w:rsidRDefault="00000000">
      <w:r>
        <w:rPr>
          <w:sz w:val="20"/>
        </w:rPr>
        <w:t>11. Orientación: Ejemplo esperado: tormenta (amenaza) + cable precario en el patio (vulnerabilidad) = riesgo de electrocución; medida: reparación y desconexión preventiva.</w:t>
      </w:r>
    </w:p>
    <w:p w14:paraId="7C42002C" w14:textId="77777777" w:rsidR="0064488E" w:rsidRDefault="00000000">
      <w:r>
        <w:rPr>
          <w:sz w:val="20"/>
        </w:rPr>
        <w:t>12. Orientación: Se espera la idea de que la respuesta eficaz no fue azar sino resultado del ensayo: la práctica convirtió el riesgo en daño cero.</w:t>
      </w:r>
    </w:p>
    <w:p w14:paraId="0B0D8CCD" w14:textId="77777777" w:rsidR="0064488E" w:rsidRDefault="00000000">
      <w:pPr>
        <w:pStyle w:val="Ttulo3"/>
      </w:pPr>
      <w:r>
        <w:t>Conducción de la clase (Mirate / En grupo)</w:t>
      </w:r>
    </w:p>
    <w:p w14:paraId="21DF4ED8" w14:textId="77777777" w:rsidR="0064488E" w:rsidRDefault="00000000">
      <w:r>
        <w:rPr>
          <w:sz w:val="20"/>
        </w:rPr>
        <w:t>Coordiná el recorrido de «Inspectores de riesgo» con la dirección y acotá los sectores por equipo. Los hallazgos deben registrarse con respeto (sin «escrachar» a nadie): son insumo técnico del proyecto final, no denuncia.</w:t>
      </w:r>
    </w:p>
    <w:p>
      <w:pPr>
        <w:pStyle w:val="Ttulo2"/>
      </w:pPr>
      <w:r>
        <w:t>Continuación práctica 6 — Mapa de riesgos y simulación segura</w:t>
      </w:r>
    </w:p>
    <w:p>
      <w:pPr/>
      <w:r>
        <w:t>Orientación: ningún estudiante manipula instalaciones o materiales peligrosos. El mapa se construye por observación a distancia y el ensayo se realiza en aula o conforme al protocolo institucional autorizado.</w:t>
      </w:r>
    </w:p>
    <w:p>
      <w:pPr/>
      <w:r>
        <w:t>Rúbrica sugerida: identificación y representación de riesgos 30 %; roles de actuación correctamente diferenciados 30 %; secuencia segura 25 %; propuesta de mejora 15 %.</w:t>
      </w:r>
    </w:p>
    <w:p w14:paraId="0EE07B0E" w14:textId="77777777" w:rsidR="0064488E" w:rsidRDefault="00000000">
      <w:pPr>
        <w:pStyle w:val="Ttulo2"/>
      </w:pPr>
      <w:bookmarkStart w:id="37" w:name="_Toc236383288"/>
      <w:r>
        <w:lastRenderedPageBreak/>
        <w:t>Clase 21 — Nuestro proyecto de prevención: el 8.º deja huella</w:t>
      </w:r>
      <w:bookmarkEnd w:id="37"/>
    </w:p>
    <w:p w14:paraId="54DD7F9B" w14:textId="77777777" w:rsidR="0064488E" w:rsidRDefault="00000000">
      <w:r>
        <w:rPr>
          <w:sz w:val="20"/>
        </w:rPr>
        <w:t>1. Opción b)</w:t>
      </w:r>
    </w:p>
    <w:p w14:paraId="50754E00" w14:textId="77777777" w:rsidR="0064488E" w:rsidRDefault="00000000">
      <w:r>
        <w:rPr>
          <w:sz w:val="20"/>
        </w:rPr>
        <w:t>2. Opción b)</w:t>
      </w:r>
    </w:p>
    <w:p w14:paraId="3F3E3708" w14:textId="77777777" w:rsidR="0064488E" w:rsidRDefault="00000000">
      <w:r>
        <w:rPr>
          <w:sz w:val="20"/>
        </w:rPr>
        <w:t>3. Opción b)</w:t>
      </w:r>
    </w:p>
    <w:p w14:paraId="50D2105C" w14:textId="77777777" w:rsidR="0064488E" w:rsidRDefault="00000000">
      <w:r>
        <w:rPr>
          <w:sz w:val="20"/>
        </w:rPr>
        <w:t>4. Opción b)</w:t>
      </w:r>
    </w:p>
    <w:p w14:paraId="25CA8D30" w14:textId="77777777" w:rsidR="0064488E" w:rsidRDefault="00000000">
      <w:r>
        <w:rPr>
          <w:sz w:val="20"/>
        </w:rPr>
        <w:t>5. Bomberos</w:t>
      </w:r>
    </w:p>
    <w:p w14:paraId="66973643" w14:textId="77777777" w:rsidR="0064488E" w:rsidRDefault="00000000">
      <w:r>
        <w:rPr>
          <w:sz w:val="20"/>
        </w:rPr>
        <w:t>6. proyecto</w:t>
      </w:r>
    </w:p>
    <w:p w14:paraId="5209A1A6" w14:textId="77777777" w:rsidR="0064488E" w:rsidRDefault="00000000">
      <w:r>
        <w:rPr>
          <w:sz w:val="20"/>
        </w:rPr>
        <w:t>7. ciclo</w:t>
      </w:r>
    </w:p>
    <w:p w14:paraId="568B3A11" w14:textId="77777777" w:rsidR="0064488E" w:rsidRDefault="00000000">
      <w:r>
        <w:rPr>
          <w:sz w:val="20"/>
        </w:rPr>
        <w:t>8. F — Los aliados multiplican las capacidades del proyecto; los proyectos reales se hacen en comunidad.</w:t>
      </w:r>
    </w:p>
    <w:p w14:paraId="363F7312" w14:textId="77777777" w:rsidR="0064488E" w:rsidRDefault="00000000">
      <w:r>
        <w:rPr>
          <w:sz w:val="20"/>
        </w:rPr>
        <w:t>9. V</w:t>
      </w:r>
    </w:p>
    <w:p w14:paraId="3B2E4BA9" w14:textId="77777777" w:rsidR="0064488E" w:rsidRDefault="00000000">
      <w:r>
        <w:rPr>
          <w:sz w:val="20"/>
        </w:rPr>
        <w:t>10. V</w:t>
      </w:r>
    </w:p>
    <w:p w14:paraId="7A196F3A" w14:textId="77777777" w:rsidR="0064488E" w:rsidRDefault="00000000">
      <w:r>
        <w:rPr>
          <w:sz w:val="20"/>
        </w:rPr>
        <w:t>11. Orientación: Diagnóstico: salida bloqueada; objetivo: salida despejada y señalizada antes del acto; actividades: retiro, cartel, simulacro; recursos/responsables: personal auxiliar, club de arte, pintura donada; evaluación: evacuación en menos de dos minutos.</w:t>
      </w:r>
    </w:p>
    <w:p w14:paraId="3CCD064C" w14:textId="77777777" w:rsidR="0064488E" w:rsidRDefault="00000000">
      <w:r>
        <w:rPr>
          <w:sz w:val="20"/>
        </w:rPr>
        <w:t>12. Orientación: Verificar los tres atributos: concreto (qué exactamente), verificable (se puede comprobar) y con fecha.</w:t>
      </w:r>
    </w:p>
    <w:p w14:paraId="20775FC3" w14:textId="77777777" w:rsidR="0064488E" w:rsidRDefault="00000000">
      <w:pPr>
        <w:pStyle w:val="Ttulo3"/>
      </w:pPr>
      <w:r>
        <w:t>Conducción de la clase (Mirate / En grupo)</w:t>
      </w:r>
    </w:p>
    <w:p w14:paraId="1EA180A0" w14:textId="77777777" w:rsidR="0064488E" w:rsidRDefault="00000000">
      <w:r>
        <w:rPr>
          <w:sz w:val="20"/>
        </w:rPr>
        <w:t>Es la clase de cierre del año: reservá diez minutos finales para la ronda del consejo al futuro 8.º (tercer ítem de Mirate) — suele ser el momento más emotivo del programa. Gestioná con la dirección la presentación real de al menos un proyecto: el año debe terminar en obra, no en carpeta.</w:t>
      </w:r>
    </w:p>
    <w:p w14:paraId="34D04A39" w14:textId="77777777" w:rsidR="0064488E" w:rsidRDefault="00000000">
      <w:pPr>
        <w:pStyle w:val="Ttulo2"/>
      </w:pPr>
      <w:bookmarkStart w:id="38" w:name="_Toc236383289"/>
      <w:r>
        <w:t>Evaluación de la Unidad 7 — Gestión de riesgo</w:t>
      </w:r>
      <w:bookmarkEnd w:id="38"/>
    </w:p>
    <w:p w14:paraId="35BC4D37" w14:textId="77777777" w:rsidR="0064488E" w:rsidRDefault="00000000">
      <w:r>
        <w:rPr>
          <w:sz w:val="20"/>
        </w:rPr>
        <w:t>1. Opción a)</w:t>
      </w:r>
    </w:p>
    <w:p w14:paraId="13EB0F06" w14:textId="77777777" w:rsidR="0064488E" w:rsidRDefault="00000000">
      <w:r>
        <w:rPr>
          <w:sz w:val="20"/>
        </w:rPr>
        <w:t>2. Opción b)</w:t>
      </w:r>
    </w:p>
    <w:p w14:paraId="3BAC1D11" w14:textId="77777777" w:rsidR="0064488E" w:rsidRDefault="00000000">
      <w:r>
        <w:rPr>
          <w:sz w:val="20"/>
        </w:rPr>
        <w:t>3. Opción b)</w:t>
      </w:r>
    </w:p>
    <w:p w14:paraId="54E3DE61" w14:textId="77777777" w:rsidR="0064488E" w:rsidRDefault="00000000">
      <w:r>
        <w:rPr>
          <w:sz w:val="20"/>
        </w:rPr>
        <w:t>4. Prevenir</w:t>
      </w:r>
    </w:p>
    <w:p w14:paraId="44D71AD6" w14:textId="77777777" w:rsidR="0064488E" w:rsidRDefault="00000000">
      <w:r>
        <w:rPr>
          <w:sz w:val="20"/>
        </w:rPr>
        <w:t>5. SEN</w:t>
      </w:r>
    </w:p>
    <w:p w14:paraId="0B2D574A" w14:textId="77777777" w:rsidR="0064488E" w:rsidRDefault="00000000">
      <w:r>
        <w:rPr>
          <w:sz w:val="20"/>
        </w:rPr>
        <w:t>6. responsable</w:t>
      </w:r>
    </w:p>
    <w:p w14:paraId="657A79AA" w14:textId="77777777" w:rsidR="0064488E" w:rsidRDefault="00000000">
      <w:r>
        <w:rPr>
          <w:sz w:val="20"/>
        </w:rPr>
        <w:t>7. V</w:t>
      </w:r>
    </w:p>
    <w:p w14:paraId="269A490C" w14:textId="77777777" w:rsidR="0064488E" w:rsidRDefault="00000000">
      <w:r>
        <w:rPr>
          <w:sz w:val="20"/>
        </w:rPr>
        <w:t>8. F — Se definen desde el inicio para poder verificar los resultados.</w:t>
      </w:r>
    </w:p>
    <w:p w14:paraId="07F1267B" w14:textId="77777777" w:rsidR="0064488E" w:rsidRDefault="00000000">
      <w:r>
        <w:rPr>
          <w:sz w:val="20"/>
        </w:rPr>
        <w:t>9. V</w:t>
      </w:r>
    </w:p>
    <w:p w14:paraId="495DFD59" w14:textId="77777777" w:rsidR="0064488E" w:rsidRDefault="00000000">
      <w:r>
        <w:rPr>
          <w:sz w:val="20"/>
        </w:rPr>
        <w:t>10. Orientación: Ejemplo: tormenta + cable expuesto = riesgo eléctrico; prevención: reparación; mitigación: corte de zona y señalización.</w:t>
      </w:r>
    </w:p>
    <w:p w14:paraId="35CD0FCE" w14:textId="77777777" w:rsidR="0064488E" w:rsidRDefault="00000000">
      <w:r>
        <w:rPr>
          <w:sz w:val="20"/>
        </w:rPr>
        <w:t>11. Orientación: Verificar las cinco partes presentes y coherentes, con indicador verificable.</w:t>
      </w:r>
    </w:p>
    <w:p w14:paraId="16E42ED3" w14:textId="77777777" w:rsidR="0064488E" w:rsidRDefault="00000000">
      <w:pPr>
        <w:pStyle w:val="Ttulo2"/>
      </w:pPr>
      <w:bookmarkStart w:id="39" w:name="_Toc236383290"/>
      <w:r>
        <w:t>Evaluación integradora · 2.ª etapa — Unidades 5 a 7 · Cierre de la 2.ª etapa (noviembre)</w:t>
      </w:r>
      <w:bookmarkEnd w:id="39"/>
    </w:p>
    <w:p w14:paraId="4AE51816" w14:textId="77777777" w:rsidR="0064488E" w:rsidRDefault="00000000">
      <w:r>
        <w:rPr>
          <w:sz w:val="20"/>
        </w:rPr>
        <w:t>1. Opción b)</w:t>
      </w:r>
    </w:p>
    <w:p w14:paraId="51D9F01D" w14:textId="77777777" w:rsidR="0064488E" w:rsidRDefault="00000000">
      <w:r>
        <w:rPr>
          <w:sz w:val="20"/>
        </w:rPr>
        <w:t>2. Opción b)</w:t>
      </w:r>
    </w:p>
    <w:p w14:paraId="30DD667F" w14:textId="77777777" w:rsidR="0064488E" w:rsidRDefault="00000000">
      <w:r>
        <w:rPr>
          <w:sz w:val="20"/>
        </w:rPr>
        <w:t>3. Opción b)</w:t>
      </w:r>
    </w:p>
    <w:p w14:paraId="38B1E76F" w14:textId="77777777" w:rsidR="0064488E" w:rsidRDefault="00000000">
      <w:r>
        <w:rPr>
          <w:sz w:val="20"/>
        </w:rPr>
        <w:t>4. Opción b)</w:t>
      </w:r>
    </w:p>
    <w:p w14:paraId="1C086A3D" w14:textId="77777777" w:rsidR="0064488E" w:rsidRDefault="00000000">
      <w:r>
        <w:rPr>
          <w:sz w:val="20"/>
        </w:rPr>
        <w:t>5. Opción b)</w:t>
      </w:r>
    </w:p>
    <w:p w14:paraId="09E062A2" w14:textId="77777777" w:rsidR="0064488E" w:rsidRDefault="00000000">
      <w:r>
        <w:rPr>
          <w:sz w:val="20"/>
        </w:rPr>
        <w:lastRenderedPageBreak/>
        <w:t>6. d)</w:t>
      </w:r>
    </w:p>
    <w:p w14:paraId="0034845F" w14:textId="77777777" w:rsidR="0064488E" w:rsidRDefault="00000000">
      <w:r>
        <w:rPr>
          <w:sz w:val="20"/>
        </w:rPr>
        <w:t>7. permisivo</w:t>
      </w:r>
    </w:p>
    <w:p w14:paraId="79C6E7BB" w14:textId="77777777" w:rsidR="0064488E" w:rsidRDefault="00000000">
      <w:r>
        <w:rPr>
          <w:sz w:val="20"/>
        </w:rPr>
        <w:t>8. 24</w:t>
      </w:r>
    </w:p>
    <w:p w14:paraId="5EB4EC1E" w14:textId="77777777" w:rsidR="0064488E" w:rsidRDefault="00000000">
      <w:r>
        <w:rPr>
          <w:sz w:val="20"/>
        </w:rPr>
        <w:t>9. vulnerabilidad</w:t>
      </w:r>
    </w:p>
    <w:p w14:paraId="5DD31470" w14:textId="77777777" w:rsidR="0064488E" w:rsidRDefault="00000000">
      <w:r>
        <w:rPr>
          <w:sz w:val="20"/>
        </w:rPr>
        <w:t>10. F — Bastan unos pocos con constancia y un docente asesor.</w:t>
      </w:r>
    </w:p>
    <w:p w14:paraId="05C3E8DA" w14:textId="77777777" w:rsidR="0064488E" w:rsidRDefault="00000000">
      <w:r>
        <w:rPr>
          <w:sz w:val="20"/>
        </w:rPr>
        <w:t>11. V</w:t>
      </w:r>
    </w:p>
    <w:p w14:paraId="47C8B6B5" w14:textId="77777777" w:rsidR="0064488E" w:rsidRDefault="00000000">
      <w:r>
        <w:rPr>
          <w:sz w:val="20"/>
        </w:rPr>
        <w:t>12. V</w:t>
      </w:r>
    </w:p>
    <w:p w14:paraId="7A160A7A" w14:textId="77777777" w:rsidR="0064488E" w:rsidRDefault="00000000">
      <w:r>
        <w:rPr>
          <w:sz w:val="20"/>
        </w:rPr>
        <w:t>13. F — Cada actividad necesita un responsable con nombre concreto.</w:t>
      </w:r>
    </w:p>
    <w:p w14:paraId="3A9CEA86" w14:textId="77777777" w:rsidR="0064488E" w:rsidRDefault="00000000">
      <w:r>
        <w:rPr>
          <w:sz w:val="20"/>
        </w:rPr>
        <w:t>14. Orientación: Convocatoria, listas, campaña, votación secreta (libertad), escrutinio público (confianza), asunción; el estatuto protege las reglas.</w:t>
      </w:r>
    </w:p>
    <w:p w14:paraId="30DDE86D" w14:textId="77777777" w:rsidR="0064488E" w:rsidRDefault="00000000">
      <w:r>
        <w:rPr>
          <w:sz w:val="20"/>
        </w:rPr>
        <w:t>15. Orientación: Se espera relación concreta: cronograma de cuatro semanas del proyecto sostenido por el horario semanal y las metas concretas.</w:t>
      </w:r>
    </w:p>
    <w:p w14:paraId="4C2A7DF4" w14:textId="77777777" w:rsidR="0064488E" w:rsidRDefault="00000000">
      <w:r>
        <w:rPr>
          <w:sz w:val="20"/>
        </w:rPr>
        <w:t>16. Orientación: Respuesta personal: valorar ejemplos reales y autocrítica equilibrada (sin autodescalificación).</w:t>
      </w:r>
    </w:p>
    <w:p>
      <w:r>
        <w:br w:type="page"/>
      </w:r>
    </w:p>
    <w:p>
      <w:pPr>
        <w:pStyle w:val="Ttulo1"/>
      </w:pPr>
      <w:r>
        <w:rPr>
          <w:color w:val="4B2D69"/>
        </w:rPr>
        <w:t>ANEXO DOCENTE — PROYECTO EDUCATIVO COMUNITARIO</w:t>
      </w:r>
    </w:p>
    <w:p>
      <w:pPr/>
      <w:r>
        <w:rPr>
          <w:sz w:val="19"/>
        </w:rPr>
        <w:t>Desarrollo Personal y Social — 8.º grado. Suplemento de acompañamiento del módulo PEC del tomo integral edición 2026, en coordinación con los seis encuentros PEC del plan anual y los planes de clase actualizados.</w:t>
      </w:r>
    </w:p>
    <w:p>
      <w:pPr/>
      <w:r>
        <w:rPr>
          <w:sz w:val="19"/>
        </w:rPr>
        <w:t>Este anexo complementa y no elimina el solucionario original de las siete unidades de Orientación. Las respuestas de las anteriores continuaciones prácticas se preservan como apoyo o refuerzo; los seis encuentros docentes de continuación se destinan ahora a los talleres PEC A–F.</w:t>
      </w:r>
    </w:p>
    <w:p>
      <w:pPr/>
      <w:r>
        <w:rPr>
          <w:sz w:val="19"/>
        </w:rPr>
        <w:t>Proyecto modelo ilustrativo: Patio seguro: prevención y convivencia. Es un caso didáctico, no una actividad efectivamente realizada. Debe reformularse según las necesidades y el PEI/PCI de cada institución, sin convertirlo en proyecto obligatorio.</w:t>
      </w:r>
    </w:p>
    <w:p>
      <w:pPr/>
      <w:r>
        <w:rPr>
          <w:sz w:val="19"/>
        </w:rPr>
        <w:t>La evaluación del PEC se basa en evidencias de proceso y en colaboración responsable, no en la publicación de fotos, registros nominales, declaraciones personales o resultados no comprobables.</w:t>
      </w:r>
    </w:p>
    <w:p>
      <w:pPr>
        <w:pStyle w:val="Ttulo2"/>
      </w:pPr>
      <w:r>
        <w:rPr>
          <w:color w:val="4B2D69"/>
        </w:rPr>
        <w:t>Encuentro 20 de 36 · Taller PEC A: Mirar antes de actuar</w:t>
      </w:r>
    </w:p>
    <w:p>
      <w:pPr/>
      <w:r>
        <w:rPr>
          <w:sz w:val="19"/>
        </w:rPr>
        <w:t>Propósito: Elabora un diagnóstico inicial, seguro y participativo de necesidades de su comunidad educativa.</w:t>
      </w:r>
    </w:p>
    <w:p>
      <w:pPr/>
      <w:r>
        <w:rPr>
          <w:sz w:val="19"/>
        </w:rPr>
        <w:t>Consigna y criterio de corrección: Distingue hechos de opiniones y registra necesidades observables sin exposición de personas.</w:t>
      </w:r>
    </w:p>
    <w:p>
      <w:pPr/>
      <w:r>
        <w:rPr>
          <w:sz w:val="19"/>
        </w:rPr>
        <w:t>Producción esperada: Ficha 1 — diagnóstico de necesidades. Ficha PEC 1: diagnóstico, fuentes autorizadas y evidencias sin identificación de menores.</w:t>
      </w:r>
    </w:p>
    <w:p>
      <w:pPr/>
      <w:r>
        <w:rPr>
          <w:sz w:val="19"/>
        </w:rPr>
        <w:t>EJEMPLO DE RESPUESTA ORIENTATIVA — En horarios de recreo se observan dificultades de circulación y residuos en un sector autorizado.</w:t>
      </w:r>
    </w:p>
    <w:p>
      <w:pPr/>
      <w:r>
        <w:rPr>
          <w:sz w:val="19"/>
        </w:rPr>
        <w:t>Devolución docente: valorar coherencia, pruebas disponibles, participación, lenguaje respetuoso y medidas de seguridad. No exigir que todos los equipos lleguen al mismo proyecto o conclusión.</w:t>
      </w:r>
    </w:p>
    <w:p>
      <w:pPr>
        <w:pStyle w:val="Ttulo2"/>
      </w:pPr>
      <w:r>
        <w:rPr>
          <w:color w:val="4B2D69"/>
        </w:rPr>
        <w:t>Encuentro 22 de 36 · Taller PEC B: Elegir con razones</w:t>
      </w:r>
    </w:p>
    <w:p>
      <w:pPr/>
      <w:r>
        <w:rPr>
          <w:sz w:val="19"/>
        </w:rPr>
        <w:t>Propósito: Prioriza colaborativamente un problema comunitario según su relevancia, factibilidad y seguridad.</w:t>
      </w:r>
    </w:p>
    <w:p>
      <w:pPr/>
      <w:r>
        <w:rPr>
          <w:sz w:val="19"/>
        </w:rPr>
        <w:t>Consigna y criterio de corrección: Aplica criterios explícitos, escucha distintas propuestas y fundamenta la selección sin estigmatizar.</w:t>
      </w:r>
    </w:p>
    <w:p>
      <w:pPr/>
      <w:r>
        <w:rPr>
          <w:sz w:val="19"/>
        </w:rPr>
        <w:t>Producción esperada: Ficha 2 — priorización razonada. Ficha PEC 2: matriz de prioridades y fundamentación de la decisión del equipo.</w:t>
      </w:r>
    </w:p>
    <w:p>
      <w:pPr/>
      <w:r>
        <w:rPr>
          <w:sz w:val="19"/>
        </w:rPr>
        <w:t>EJEMPLO DE RESPUESTA ORIENTATIVA — Se elige una campaña de señalización y convivencia porque el grupo puede diseñarla; la reparación física de instalaciones queda a cargo de adultos competentes.</w:t>
      </w:r>
    </w:p>
    <w:p>
      <w:pPr/>
      <w:r>
        <w:rPr>
          <w:sz w:val="19"/>
        </w:rPr>
        <w:t>Devolución docente: valorar coherencia, pruebas disponibles, participación, lenguaje respetuoso y medidas de seguridad. No exigir que todos los equipos lleguen al mismo proyecto o conclusión.</w:t>
      </w:r>
    </w:p>
    <w:p>
      <w:pPr>
        <w:pStyle w:val="Ttulo2"/>
      </w:pPr>
      <w:r>
        <w:rPr>
          <w:color w:val="4B2D69"/>
        </w:rPr>
        <w:t>Encuentro 24 de 36 · Taller PEC C: Pasar de la idea al plan</w:t>
      </w:r>
    </w:p>
    <w:p>
      <w:pPr/>
      <w:r>
        <w:rPr>
          <w:sz w:val="19"/>
        </w:rPr>
        <w:t>Propósito: Formula objetivos y productos alcanzables para un Proyecto Educativo Comunitario.</w:t>
      </w:r>
    </w:p>
    <w:p>
      <w:pPr/>
      <w:r>
        <w:rPr>
          <w:sz w:val="19"/>
        </w:rPr>
        <w:t>Consigna y criterio de corrección: Redacta objetivos claros y verificables coherentes con el diagnóstico y el PEI institucional.</w:t>
      </w:r>
    </w:p>
    <w:p>
      <w:pPr/>
      <w:r>
        <w:rPr>
          <w:sz w:val="19"/>
        </w:rPr>
        <w:t>Producción esperada: Ficha 3 — objetivos y beneficiarios. Ficha PEC 3: objetivos, beneficiarios sin listados nominales y productos esperados.</w:t>
      </w:r>
    </w:p>
    <w:p>
      <w:pPr/>
      <w:r>
        <w:rPr>
          <w:sz w:val="19"/>
        </w:rPr>
        <w:t>EJEMPLO DE RESPUESTA ORIENTATIVA — Promover hábitos de prevención y convivencia mediante una campaña de señalización previamente aprobada.</w:t>
      </w:r>
    </w:p>
    <w:p>
      <w:pPr/>
      <w:r>
        <w:rPr>
          <w:sz w:val="19"/>
        </w:rPr>
        <w:t>Devolución docente: valorar coherencia, pruebas disponibles, participación, lenguaje respetuoso y medidas de seguridad. No exigir que todos los equipos lleguen al mismo proyecto o conclusión.</w:t>
      </w:r>
    </w:p>
    <w:p>
      <w:pPr>
        <w:pStyle w:val="Ttulo2"/>
      </w:pPr>
      <w:r>
        <w:rPr>
          <w:color w:val="4B2D69"/>
        </w:rPr>
        <w:t>Encuentro 27 de 36 · Taller PEC D: Organizar para cumplir</w:t>
      </w:r>
    </w:p>
    <w:p>
      <w:pPr/>
      <w:r>
        <w:rPr>
          <w:sz w:val="19"/>
        </w:rPr>
        <w:t>Propósito: Planifica participativamente la ejecución de un PEC con responsabilidades y medidas de seguridad.</w:t>
      </w:r>
    </w:p>
    <w:p>
      <w:pPr/>
      <w:r>
        <w:rPr>
          <w:sz w:val="19"/>
        </w:rPr>
        <w:t>Consigna y criterio de corrección: Establece tareas, plazos y responsables; no presupone autorización ni recursos no disponibles.</w:t>
      </w:r>
    </w:p>
    <w:p>
      <w:pPr/>
      <w:r>
        <w:rPr>
          <w:sz w:val="19"/>
        </w:rPr>
        <w:t>Producción esperada: Ficha 4 — cronograma y recursos. Ficha PEC 4: cronograma, responsables, recursos, aliados y permisos.</w:t>
      </w:r>
    </w:p>
    <w:p>
      <w:pPr/>
      <w:r>
        <w:rPr>
          <w:sz w:val="19"/>
        </w:rPr>
        <w:t>EJEMPLO DE RESPUESTA ORIENTATIVA — Solicitar permiso, consultar normas de evacuación, diseñar afiches sin alarmismo y planificar socialización breve en aula.</w:t>
      </w:r>
    </w:p>
    <w:p>
      <w:pPr/>
      <w:r>
        <w:rPr>
          <w:sz w:val="19"/>
        </w:rPr>
        <w:t>Devolución docente: valorar coherencia, pruebas disponibles, participación, lenguaje respetuoso y medidas de seguridad. No exigir que todos los equipos lleguen al mismo proyecto o conclusión.</w:t>
      </w:r>
    </w:p>
    <w:p>
      <w:pPr>
        <w:pStyle w:val="Ttulo2"/>
      </w:pPr>
      <w:r>
        <w:rPr>
          <w:color w:val="4B2D69"/>
        </w:rPr>
        <w:t>Encuentro 30 de 36 · Taller PEC E: Actuar y registrar</w:t>
      </w:r>
    </w:p>
    <w:p>
      <w:pPr/>
      <w:r>
        <w:rPr>
          <w:sz w:val="19"/>
        </w:rPr>
        <w:t>Propósito: Implementa de forma segura una microacción PEC o su simulación y registra avances.</w:t>
      </w:r>
    </w:p>
    <w:p>
      <w:pPr/>
      <w:r>
        <w:rPr>
          <w:sz w:val="19"/>
        </w:rPr>
        <w:t>Consigna y criterio de corrección: Respeta autorizaciones, privacidad y seguridad; registra diferencias entre lo planificado y lo realizado.</w:t>
      </w:r>
    </w:p>
    <w:p>
      <w:pPr/>
      <w:r>
        <w:rPr>
          <w:sz w:val="19"/>
        </w:rPr>
        <w:t>Producción esperada: Ficha 5 — bitácora de acción o simulación. Ficha PEC 5: bitácora de ejecución, cambios y evidencias anónimas.</w:t>
      </w:r>
    </w:p>
    <w:p>
      <w:pPr/>
      <w:r>
        <w:rPr>
          <w:sz w:val="19"/>
        </w:rPr>
        <w:t>EJEMPLO DE RESPUESTA ORIENTATIVA — Presentar material a dirección; sin autorización, ensayar una campaña ficticia en clase y anotar cambios propuestos.</w:t>
      </w:r>
    </w:p>
    <w:p>
      <w:pPr/>
      <w:r>
        <w:rPr>
          <w:sz w:val="19"/>
        </w:rPr>
        <w:t>Devolución docente: valorar coherencia, pruebas disponibles, participación, lenguaje respetuoso y medidas de seguridad. No exigir que todos los equipos lleguen al mismo proyecto o conclusión.</w:t>
      </w:r>
    </w:p>
    <w:p>
      <w:pPr>
        <w:pStyle w:val="Ttulo2"/>
      </w:pPr>
      <w:r>
        <w:rPr>
          <w:color w:val="4B2D69"/>
        </w:rPr>
        <w:t>Encuentro 33 de 36 · Taller PEC F: Aprender de los resultados</w:t>
      </w:r>
    </w:p>
    <w:p>
      <w:pPr/>
      <w:r>
        <w:rPr>
          <w:sz w:val="19"/>
        </w:rPr>
        <w:t>Propósito: Evalúa resultados verificables del PEC y comunica aprendizajes a la comunidad educativa.</w:t>
      </w:r>
    </w:p>
    <w:p>
      <w:pPr/>
      <w:r>
        <w:rPr>
          <w:sz w:val="19"/>
        </w:rPr>
        <w:t>Consigna y criterio de corrección: Sustenta logros con evidencia, reconoce dificultades y ofrece mejoras fundamentadas.</w:t>
      </w:r>
    </w:p>
    <w:p>
      <w:pPr/>
      <w:r>
        <w:rPr>
          <w:sz w:val="19"/>
        </w:rPr>
        <w:t>Producción esperada: Ficha 6 — evaluación e informe. Ficha PEC 6: informe, autoevaluación y rúbrica formativa del proyecto.</w:t>
      </w:r>
    </w:p>
    <w:p>
      <w:pPr/>
      <w:r>
        <w:rPr>
          <w:sz w:val="19"/>
        </w:rPr>
        <w:t>EJEMPLO DE RESPUESTA ORIENTATIVA — Se elaboraron y revisaron tres afiches con criterios de seguridad; su instalación está pendiente de autorización, por lo que no se afirma cambio conductual.</w:t>
      </w:r>
    </w:p>
    <w:p>
      <w:pPr/>
      <w:r>
        <w:rPr>
          <w:sz w:val="19"/>
        </w:rPr>
        <w:t>Devolución docente: valorar coherencia, pruebas disponibles, participación, lenguaje respetuoso y medidas de seguridad. No exigir que todos los equipos lleguen al mismo proyecto o conclusión.</w:t>
      </w:r>
    </w:p>
    <w:p>
      <w:pPr>
        <w:pStyle w:val="Ttulo2"/>
      </w:pPr>
      <w:r>
        <w:rPr>
          <w:color w:val="4B2D69"/>
        </w:rPr>
        <w:t>Lista de cotejo formativa del PEC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Criterio observable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Logrado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Necesita mejorar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Aún no logrado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Identifica una necesidad sustentada en hechos observables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Justifica la prioridad y considera alternativas viables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Plantea objetivos y productos evaluables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Organiza tareas y respeta permisos y roles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Ejecuta o simula responsablemente, y registra evidencias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Comunica resultados, limitaciones y mejoras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</w:tr>
    </w:tbl>
    <w:p>
      <w:pPr>
        <w:pStyle w:val="Ttulo2"/>
      </w:pPr>
      <w:r>
        <w:rPr>
          <w:color w:val="4B2D69"/>
        </w:rPr>
        <w:t>Rúbrica breve de proceso y producto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Aspecto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Logrado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Necesita mejorar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Aún no logrado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Diagnóstico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Hechos y fuente identificada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Hechos parciales o fuente poco clara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Afirmaciones sin evidencia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Planificación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Objetivos, cronograma, roles y permisos claros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Algún elemento necesita precisión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Elementos esenciales ausentes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Ejecución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Actividad autorizada/simulación segura con bitácora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Registro o permisos incompletos; se mantiene en simulación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Acción insegura o sin autorización: se suspende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Evaluación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Resultados medidos, límites expresos y mejora viable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Resultados parciales o límites poco claros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Afirmaciones de éxito sin prueba</w:t>
            </w:r>
          </w:p>
        </w:tc>
      </w:tr>
    </w:tbl>
    <w:p>
      <w:pPr>
        <w:pStyle w:val="Ttulo2"/>
      </w:pPr>
      <w:r>
        <w:rPr>
          <w:color w:val="4B2D69"/>
        </w:rPr>
        <w:t>Cierre, seguridad y articulación con la planificación</w:t>
      </w:r>
    </w:p>
    <w:p>
      <w:pPr/>
      <w:r>
        <w:rPr>
          <w:sz w:val="19"/>
        </w:rPr>
        <w:t>El docente puede supervisar un único proyecto por curso y distribuir funciones proporcionales a la edad. Los proyectos de 7.º, 8.º y 9.º admiten integración institucional pero no exigen salir del colegio ni conseguir dinero. Ante riesgos físicos o psicológicos, nunca solicitar intervenciones directas a estudiantes.</w:t>
      </w:r>
    </w:p>
    <w:p>
      <w:pPr/>
      <w:r>
        <w:rPr>
          <w:sz w:val="19"/>
        </w:rPr>
        <w:t>Fuentes del módulo: Programa de Estudio del MEC para Desarrollo Personal y Social del Tercer Ciclo, orientaciones de Proyecto Educativo Comunitario y esquema adaptable de proyecto. Los instrumentos de este anexo son propuestas editoriales, no formularios ni escalas oficiales atribuidos al MEC.</w:t>
      </w:r>
    </w:p>
    <w:sectPr w:rsidR="0064488E" w:rsidSect="00034616">
      <w:footerReference w:type="default" r:id="rId8"/>
      <w:pgSz w:w="12240" w:h="18720"/>
      <w:pgMar w:top="1134" w:right="1080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E00F5" w14:textId="77777777" w:rsidR="00EE4635" w:rsidRDefault="00EE4635">
      <w:pPr>
        <w:spacing w:after="0" w:line="240" w:lineRule="auto"/>
      </w:pPr>
      <w:r>
        <w:separator/>
      </w:r>
    </w:p>
  </w:endnote>
  <w:endnote w:type="continuationSeparator" w:id="0">
    <w:p w14:paraId="502AC049" w14:textId="77777777" w:rsidR="00EE4635" w:rsidRDefault="00EE4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0D74F" w14:textId="77777777" w:rsidR="0064488E" w:rsidRDefault="00000000">
    <w:pPr>
      <w:pStyle w:val="Piedepgina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>PAGE</w:instrText>
    </w:r>
    <w:r w:rsidR="00592FC5">
      <w:rPr>
        <w:sz w:val="16"/>
      </w:rPr>
      <w:fldChar w:fldCharType="separate"/>
    </w:r>
    <w:r w:rsidR="00592FC5"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>NUMPAGES</w:instrText>
    </w:r>
    <w:r w:rsidR="00592FC5">
      <w:rPr>
        <w:sz w:val="16"/>
      </w:rPr>
      <w:fldChar w:fldCharType="separate"/>
    </w:r>
    <w:r w:rsidR="00592FC5">
      <w:rPr>
        <w:noProof/>
        <w:sz w:val="16"/>
      </w:rPr>
      <w:t>2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97980" w14:textId="77777777" w:rsidR="00EE4635" w:rsidRDefault="00EE4635">
      <w:pPr>
        <w:spacing w:after="0" w:line="240" w:lineRule="auto"/>
      </w:pPr>
      <w:r>
        <w:separator/>
      </w:r>
    </w:p>
  </w:footnote>
  <w:footnote w:type="continuationSeparator" w:id="0">
    <w:p w14:paraId="221AB082" w14:textId="77777777" w:rsidR="00EE4635" w:rsidRDefault="00EE46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776131">
    <w:abstractNumId w:val="8"/>
  </w:num>
  <w:num w:numId="2" w16cid:durableId="1505901965">
    <w:abstractNumId w:val="6"/>
  </w:num>
  <w:num w:numId="3" w16cid:durableId="2015839917">
    <w:abstractNumId w:val="5"/>
  </w:num>
  <w:num w:numId="4" w16cid:durableId="2129423063">
    <w:abstractNumId w:val="4"/>
  </w:num>
  <w:num w:numId="5" w16cid:durableId="884026032">
    <w:abstractNumId w:val="7"/>
  </w:num>
  <w:num w:numId="6" w16cid:durableId="580260892">
    <w:abstractNumId w:val="3"/>
  </w:num>
  <w:num w:numId="7" w16cid:durableId="132869254">
    <w:abstractNumId w:val="2"/>
  </w:num>
  <w:num w:numId="8" w16cid:durableId="2070613811">
    <w:abstractNumId w:val="1"/>
  </w:num>
  <w:num w:numId="9" w16cid:durableId="1323971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FA3"/>
    <w:rsid w:val="00326F90"/>
    <w:rsid w:val="00592FC5"/>
    <w:rsid w:val="0064488E"/>
    <w:rsid w:val="00AA1D8D"/>
    <w:rsid w:val="00B47730"/>
    <w:rsid w:val="00CB0664"/>
    <w:rsid w:val="00EE4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58FECE"/>
  <w14:defaultImageDpi w14:val="300"/>
  <w15:docId w15:val="{573BCE99-D883-4AB5-A045-198BE0E3D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A3E7A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E5AA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8E5AA0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592FC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92FC5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592F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4739</Words>
  <Characters>26067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Aquino Berni</cp:lastModifiedBy>
  <cp:revision>2</cp:revision>
  <dcterms:created xsi:type="dcterms:W3CDTF">2013-12-23T23:15:00Z</dcterms:created>
  <dcterms:modified xsi:type="dcterms:W3CDTF">2026-07-31T12:40:00Z</dcterms:modified>
  <cp:category/>
</cp:coreProperties>
</file>