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47F79" w14:textId="77777777" w:rsidR="005B2E22" w:rsidRDefault="00104E2B">
      <w:r>
        <w:t>Web service feature</w:t>
      </w:r>
    </w:p>
    <w:p w14:paraId="14681408" w14:textId="5ABB26F7" w:rsidR="005274DE" w:rsidRDefault="007259CA">
      <w:r>
        <w:t xml:space="preserve">needs resource based </w:t>
      </w:r>
      <w:proofErr w:type="spellStart"/>
      <w:r>
        <w:t>uris</w:t>
      </w:r>
      <w:proofErr w:type="spellEnd"/>
    </w:p>
    <w:p w14:paraId="58D2AA12" w14:textId="7063E13E" w:rsidR="005B2E22" w:rsidRDefault="005B2E22">
      <w:r>
        <w:t>http methods</w:t>
      </w:r>
    </w:p>
    <w:p w14:paraId="42C4E842" w14:textId="6E56419B" w:rsidR="005B2E22" w:rsidRDefault="005B2E22">
      <w:r>
        <w:t>response http status codes</w:t>
      </w:r>
    </w:p>
    <w:p w14:paraId="7E1FD9C1" w14:textId="475F2D1E" w:rsidR="005B2E22" w:rsidRDefault="005B2E22">
      <w:r>
        <w:t>message headers</w:t>
      </w:r>
    </w:p>
    <w:p w14:paraId="2952C49F" w14:textId="674DD0BD" w:rsidR="00D04939" w:rsidRDefault="00D04939"/>
    <w:p w14:paraId="2F4DDFB8" w14:textId="1701B0DC" w:rsidR="00D04939" w:rsidRDefault="00D04939">
      <w:proofErr w:type="spellStart"/>
      <w:r>
        <w:t>Hateous</w:t>
      </w:r>
      <w:proofErr w:type="spellEnd"/>
    </w:p>
    <w:p w14:paraId="36EA95B4" w14:textId="6D9CD61A" w:rsidR="00D04939" w:rsidRDefault="00D04939">
      <w:r>
        <w:t xml:space="preserve">To provide </w:t>
      </w:r>
      <w:proofErr w:type="spellStart"/>
      <w:r>
        <w:t>usesul</w:t>
      </w:r>
      <w:proofErr w:type="spellEnd"/>
      <w:r>
        <w:t xml:space="preserve"> links to resources in the </w:t>
      </w:r>
      <w:proofErr w:type="spellStart"/>
      <w:r>
        <w:t>api</w:t>
      </w:r>
      <w:proofErr w:type="spellEnd"/>
      <w:r>
        <w:t xml:space="preserve"> response</w:t>
      </w:r>
    </w:p>
    <w:p w14:paraId="34CEA572" w14:textId="76ADE5F2" w:rsidR="00D04939" w:rsidRDefault="00D04939"/>
    <w:p w14:paraId="085B6576" w14:textId="19BA31E9" w:rsidR="00D04939" w:rsidRDefault="00D04939">
      <w:proofErr w:type="spellStart"/>
      <w:r>
        <w:t>Richar</w:t>
      </w:r>
      <w:proofErr w:type="spellEnd"/>
      <w:r>
        <w:t xml:space="preserve"> Maturity Level</w:t>
      </w:r>
    </w:p>
    <w:p w14:paraId="171980ED" w14:textId="498A9414" w:rsidR="00D04939" w:rsidRDefault="00D04939">
      <w:r>
        <w:t>0 no rest</w:t>
      </w:r>
    </w:p>
    <w:p w14:paraId="645FAEF0" w14:textId="36D4AF50" w:rsidR="00D04939" w:rsidRDefault="00D04939">
      <w:r>
        <w:t xml:space="preserve">1 individual resource </w:t>
      </w:r>
      <w:proofErr w:type="spellStart"/>
      <w:r>
        <w:t>uri</w:t>
      </w:r>
      <w:proofErr w:type="spellEnd"/>
    </w:p>
    <w:p w14:paraId="185652E7" w14:textId="2333BDA8" w:rsidR="00D04939" w:rsidRDefault="00D04939">
      <w:r>
        <w:t>2 http methods and status codes</w:t>
      </w:r>
    </w:p>
    <w:p w14:paraId="12FF90B4" w14:textId="5F4BA0C7" w:rsidR="00D04939" w:rsidRDefault="00D04939">
      <w:r>
        <w:t xml:space="preserve">3 </w:t>
      </w:r>
      <w:proofErr w:type="spellStart"/>
      <w:r>
        <w:t>Hateous</w:t>
      </w:r>
      <w:proofErr w:type="spellEnd"/>
    </w:p>
    <w:p w14:paraId="7363D1D3" w14:textId="57757C32" w:rsidR="003370E5" w:rsidRDefault="003370E5"/>
    <w:p w14:paraId="512A5D69" w14:textId="3482E80A" w:rsidR="003370E5" w:rsidRDefault="00B84381">
      <w:r>
        <w:t>Jax Rs</w:t>
      </w:r>
    </w:p>
    <w:p w14:paraId="1D0C9749" w14:textId="2F8322B4" w:rsidR="00B84381" w:rsidRDefault="00B84381">
      <w:r>
        <w:t xml:space="preserve">Common </w:t>
      </w:r>
      <w:proofErr w:type="spellStart"/>
      <w:r>
        <w:t>api</w:t>
      </w:r>
      <w:proofErr w:type="spellEnd"/>
      <w:r>
        <w:t xml:space="preserve"> to work with Rest Web Services (Interfaces and Annotations)</w:t>
      </w:r>
    </w:p>
    <w:p w14:paraId="54D71627" w14:textId="5A79A9F0" w:rsidR="00B84381" w:rsidRDefault="00B84381"/>
    <w:p w14:paraId="087938E1" w14:textId="3F7885A5" w:rsidR="00B84381" w:rsidRDefault="00B84381">
      <w:r>
        <w:t>Jersey, Rest Easy implementations of Jax Rs</w:t>
      </w:r>
    </w:p>
    <w:p w14:paraId="0DABF2CC" w14:textId="6C2481AA" w:rsidR="00B84381" w:rsidRDefault="00B84381"/>
    <w:p w14:paraId="4F8F3CA9" w14:textId="1DDC7E9D" w:rsidR="00DB0733" w:rsidRDefault="000A138F">
      <w:r>
        <w:t>Resource</w:t>
      </w:r>
    </w:p>
    <w:p w14:paraId="2EF2053C" w14:textId="45912794" w:rsidR="000A138F" w:rsidRDefault="000A138F">
      <w:r w:rsidRPr="000A138F">
        <w:t>A resource is an object with a type, associated data, relationships to other resources, and a set of methods that operate on it.</w:t>
      </w:r>
    </w:p>
    <w:p w14:paraId="6CA82CE8" w14:textId="0ACFBFD0" w:rsidR="00C30A3F" w:rsidRDefault="00C30A3F"/>
    <w:p w14:paraId="5EFE4808" w14:textId="78153E2A" w:rsidR="00C30A3F" w:rsidRDefault="00C30A3F">
      <w:r>
        <w:t>Config of jersey</w:t>
      </w:r>
    </w:p>
    <w:p w14:paraId="61FED534" w14:textId="1C793CF7" w:rsidR="00C30A3F" w:rsidRDefault="00C30A3F">
      <w:r>
        <w:t>There is a servlet configure, listening to a path and then choose the correct resource to handle the request.</w:t>
      </w:r>
    </w:p>
    <w:p w14:paraId="72248680" w14:textId="2FCA1426" w:rsidR="00C30A3F" w:rsidRDefault="00C30A3F">
      <w:r>
        <w:rPr>
          <w:noProof/>
        </w:rPr>
        <w:lastRenderedPageBreak/>
        <w:drawing>
          <wp:inline distT="0" distB="0" distL="0" distR="0" wp14:anchorId="2E286CAD" wp14:editId="127F115F">
            <wp:extent cx="4197927" cy="161403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8474" cy="16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B6D7" w14:textId="5BF7D52F" w:rsidR="00C30A3F" w:rsidRDefault="00C30A3F"/>
    <w:p w14:paraId="4DBA5AD1" w14:textId="22EA3596" w:rsidR="005D4925" w:rsidRDefault="005D4925">
      <w:r>
        <w:t>@Path</w:t>
      </w:r>
    </w:p>
    <w:p w14:paraId="0E168719" w14:textId="1433F1B8" w:rsidR="005D4925" w:rsidRDefault="005D4925">
      <w:r>
        <w:t xml:space="preserve">Allows to </w:t>
      </w:r>
      <w:r w:rsidR="009849AB">
        <w:t xml:space="preserve">specify the </w:t>
      </w:r>
      <w:proofErr w:type="spellStart"/>
      <w:r w:rsidR="009849AB">
        <w:t>uri</w:t>
      </w:r>
      <w:proofErr w:type="spellEnd"/>
      <w:r w:rsidR="009849AB">
        <w:t xml:space="preserve"> for a resource to execute</w:t>
      </w:r>
    </w:p>
    <w:p w14:paraId="27CCE980" w14:textId="7B269C2D" w:rsidR="00E243F3" w:rsidRDefault="00E243F3"/>
    <w:p w14:paraId="134271E5" w14:textId="6EB7799C" w:rsidR="00E243F3" w:rsidRDefault="00E243F3">
      <w:r>
        <w:t>@Get</w:t>
      </w:r>
    </w:p>
    <w:p w14:paraId="0FC13C1A" w14:textId="726CF9EA" w:rsidR="00E243F3" w:rsidRDefault="00E243F3">
      <w:r>
        <w:t>Associates a method to the http get method.</w:t>
      </w:r>
    </w:p>
    <w:p w14:paraId="59BC6C6F" w14:textId="5C4E61F4" w:rsidR="00E243F3" w:rsidRDefault="00E243F3"/>
    <w:p w14:paraId="4610C35A" w14:textId="3D171392" w:rsidR="00E243F3" w:rsidRDefault="00E243F3">
      <w:r>
        <w:t>@Produces</w:t>
      </w:r>
    </w:p>
    <w:p w14:paraId="3956A327" w14:textId="06119AC4" w:rsidR="00E243F3" w:rsidRDefault="00E243F3">
      <w:r>
        <w:t>Return content type which will be return by the resource</w:t>
      </w:r>
    </w:p>
    <w:p w14:paraId="7D590CD6" w14:textId="77777777" w:rsidR="00E243F3" w:rsidRDefault="00E243F3"/>
    <w:p w14:paraId="1C6337FE" w14:textId="421DAC5B" w:rsidR="005D4925" w:rsidRDefault="005D4925">
      <w:r>
        <w:t>Resource Example</w:t>
      </w:r>
    </w:p>
    <w:p w14:paraId="0769F561" w14:textId="2D69947A" w:rsidR="00123F01" w:rsidRDefault="00123F01">
      <w:r>
        <w:rPr>
          <w:noProof/>
        </w:rPr>
        <w:drawing>
          <wp:inline distT="0" distB="0" distL="0" distR="0" wp14:anchorId="6A9A2CA6" wp14:editId="37AFC282">
            <wp:extent cx="257175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C5A4" w14:textId="15B7FCB2" w:rsidR="00975DE0" w:rsidRDefault="00975DE0"/>
    <w:p w14:paraId="4E660384" w14:textId="59A97FBB" w:rsidR="00975DE0" w:rsidRDefault="00975DE0">
      <w:r>
        <w:t>@</w:t>
      </w:r>
      <w:proofErr w:type="spellStart"/>
      <w:r>
        <w:t>PathParam</w:t>
      </w:r>
      <w:proofErr w:type="spellEnd"/>
    </w:p>
    <w:p w14:paraId="56960CD0" w14:textId="1B992A40" w:rsidR="00975DE0" w:rsidRDefault="00975DE0">
      <w:r>
        <w:t>Allows to take a path param and use it in the resource</w:t>
      </w:r>
    </w:p>
    <w:p w14:paraId="5DF68C46" w14:textId="6B736A04" w:rsidR="00C50EFC" w:rsidRDefault="00C50EFC">
      <w:r>
        <w:rPr>
          <w:noProof/>
        </w:rPr>
        <w:drawing>
          <wp:inline distT="0" distB="0" distL="0" distR="0" wp14:anchorId="45B6FC56" wp14:editId="17FB43D7">
            <wp:extent cx="264795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1AA4" w14:textId="1BA2D557" w:rsidR="00975DE0" w:rsidRDefault="00C50EFC">
      <w:r>
        <w:rPr>
          <w:noProof/>
        </w:rPr>
        <w:lastRenderedPageBreak/>
        <w:drawing>
          <wp:inline distT="0" distB="0" distL="0" distR="0" wp14:anchorId="3A173BE6" wp14:editId="1C3440B3">
            <wp:extent cx="2817964" cy="1199408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035" cy="121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3AEE" w14:textId="3ADDAD82" w:rsidR="00C50EFC" w:rsidRDefault="00C50EFC"/>
    <w:p w14:paraId="65562299" w14:textId="435D7FB9" w:rsidR="00592E13" w:rsidRDefault="00592E13">
      <w:proofErr w:type="spellStart"/>
      <w:r>
        <w:t>RequestBody</w:t>
      </w:r>
      <w:proofErr w:type="spellEnd"/>
      <w:r>
        <w:t xml:space="preserve"> receives the data and mapped into a java object</w:t>
      </w:r>
    </w:p>
    <w:p w14:paraId="7E0B30DD" w14:textId="2393C846" w:rsidR="00592E13" w:rsidRDefault="00592E13">
      <w:r>
        <w:rPr>
          <w:noProof/>
        </w:rPr>
        <w:drawing>
          <wp:inline distT="0" distB="0" distL="0" distR="0" wp14:anchorId="7776EE8F" wp14:editId="28AAC894">
            <wp:extent cx="4267200" cy="200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EEC0" w14:textId="77777777" w:rsidR="000A2EF4" w:rsidRDefault="000A2EF4"/>
    <w:p w14:paraId="4F0308AE" w14:textId="5C3D9D40" w:rsidR="007259CA" w:rsidRDefault="009E2407">
      <w:r>
        <w:t>Message Body Writer</w:t>
      </w:r>
      <w:r w:rsidR="000A2EF4">
        <w:t xml:space="preserve"> Interface</w:t>
      </w:r>
    </w:p>
    <w:p w14:paraId="42C6840E" w14:textId="02BE89ED" w:rsidR="000A2EF4" w:rsidRDefault="000A2EF4">
      <w:r>
        <w:t xml:space="preserve">Necessary libs to convert from java to other </w:t>
      </w:r>
      <w:proofErr w:type="gramStart"/>
      <w:r>
        <w:t>format(</w:t>
      </w:r>
      <w:proofErr w:type="gramEnd"/>
      <w:r>
        <w:t>xml, json). Ex convert from java message to json</w:t>
      </w:r>
    </w:p>
    <w:p w14:paraId="62BDFEF8" w14:textId="2DEB60F1" w:rsidR="000A2EF4" w:rsidRDefault="000A2EF4"/>
    <w:p w14:paraId="39F2B6CC" w14:textId="12AEB310" w:rsidR="000A2EF4" w:rsidRDefault="000A2EF4">
      <w:r>
        <w:t>Message Body Reader interface</w:t>
      </w:r>
    </w:p>
    <w:p w14:paraId="53181CC4" w14:textId="2ED0D32D" w:rsidR="000A2EF4" w:rsidRDefault="000A2EF4">
      <w:r>
        <w:t xml:space="preserve">Necessary libs to convert from any given format to java </w:t>
      </w:r>
    </w:p>
    <w:p w14:paraId="1C424316" w14:textId="35145F63" w:rsidR="000A2EF4" w:rsidRDefault="000A2EF4"/>
    <w:p w14:paraId="699C1BE0" w14:textId="79D49A87" w:rsidR="000A2EF4" w:rsidRDefault="000A2EF4">
      <w:r>
        <w:t>@Consumes</w:t>
      </w:r>
    </w:p>
    <w:p w14:paraId="3B17DF67" w14:textId="77777777" w:rsidR="00EB5FBF" w:rsidRDefault="00EB5FBF">
      <w:r w:rsidRPr="00EB5FBF">
        <w:t>is used to specify which MIME media types of representations a resource can accept</w:t>
      </w:r>
    </w:p>
    <w:p w14:paraId="73208D30" w14:textId="3D2C6F99" w:rsidR="000A2EF4" w:rsidRDefault="00EB5FBF">
      <w:r>
        <w:rPr>
          <w:noProof/>
        </w:rPr>
        <w:drawing>
          <wp:inline distT="0" distB="0" distL="0" distR="0" wp14:anchorId="34F5336A" wp14:editId="3DC24419">
            <wp:extent cx="3438525" cy="733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092F" w14:textId="6AE750A6" w:rsidR="002C5331" w:rsidRDefault="002C5331"/>
    <w:p w14:paraId="470DE4D1" w14:textId="3F3E4320" w:rsidR="002C5331" w:rsidRDefault="002C5331">
      <w:r>
        <w:t>@</w:t>
      </w:r>
      <w:proofErr w:type="spellStart"/>
      <w:r>
        <w:t>QueryParam</w:t>
      </w:r>
      <w:proofErr w:type="spellEnd"/>
    </w:p>
    <w:p w14:paraId="52A1EEAD" w14:textId="1E5FA8EE" w:rsidR="002C5331" w:rsidRDefault="002C5331">
      <w:r>
        <w:t>Allows to take parameters sent and use them in the resource</w:t>
      </w:r>
    </w:p>
    <w:p w14:paraId="3A5D2862" w14:textId="77777777" w:rsidR="002C5331" w:rsidRDefault="002C5331">
      <w:r>
        <w:rPr>
          <w:noProof/>
        </w:rPr>
        <w:drawing>
          <wp:inline distT="0" distB="0" distL="0" distR="0" wp14:anchorId="4A80FD9A" wp14:editId="518DCD1E">
            <wp:extent cx="4676775" cy="542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6436" w14:textId="2189A4EB" w:rsidR="002C5331" w:rsidRDefault="002C5331">
      <w:r>
        <w:rPr>
          <w:noProof/>
        </w:rPr>
        <w:lastRenderedPageBreak/>
        <w:drawing>
          <wp:inline distT="0" distB="0" distL="0" distR="0" wp14:anchorId="5C3D0C84" wp14:editId="79304C96">
            <wp:extent cx="4384848" cy="2719449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083" cy="272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837E" w14:textId="6D6155BC" w:rsidR="002C5331" w:rsidRDefault="002C5331"/>
    <w:p w14:paraId="4A22F419" w14:textId="39EF60BF" w:rsidR="002C5331" w:rsidRDefault="002C5331">
      <w:r>
        <w:t>@</w:t>
      </w:r>
      <w:proofErr w:type="spellStart"/>
      <w:r>
        <w:t>HeaderParam</w:t>
      </w:r>
      <w:proofErr w:type="spellEnd"/>
    </w:p>
    <w:p w14:paraId="2F5F6404" w14:textId="3E5D1A9C" w:rsidR="002C5331" w:rsidRDefault="002C5331">
      <w:r w:rsidRPr="002C5331">
        <w:t>We can fetch header parameters</w:t>
      </w:r>
    </w:p>
    <w:p w14:paraId="14D2AF70" w14:textId="0C4D457C" w:rsidR="002C5331" w:rsidRDefault="002C5331">
      <w:r>
        <w:rPr>
          <w:noProof/>
        </w:rPr>
        <w:drawing>
          <wp:inline distT="0" distB="0" distL="0" distR="0" wp14:anchorId="1196EA31" wp14:editId="65A31BBC">
            <wp:extent cx="5362575" cy="485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DD5D" w14:textId="187F15A0" w:rsidR="00C8286B" w:rsidRDefault="00C8286B"/>
    <w:p w14:paraId="5E6D509F" w14:textId="7FA26FD1" w:rsidR="00C8286B" w:rsidRDefault="00C8286B">
      <w:r>
        <w:t>@</w:t>
      </w:r>
      <w:proofErr w:type="spellStart"/>
      <w:r>
        <w:t>CookieParam</w:t>
      </w:r>
      <w:proofErr w:type="spellEnd"/>
    </w:p>
    <w:p w14:paraId="0B6F6CA2" w14:textId="15A8A08F" w:rsidR="00C8286B" w:rsidRDefault="00C8286B">
      <w:r w:rsidRPr="00C8286B">
        <w:t>We can retrieve the entire cookie by injecting the Cookie with the @</w:t>
      </w:r>
      <w:proofErr w:type="spellStart"/>
      <w:r w:rsidRPr="00C8286B">
        <w:t>CookieParam</w:t>
      </w:r>
      <w:proofErr w:type="spellEnd"/>
      <w:r w:rsidRPr="00C8286B">
        <w:t xml:space="preserve"> JAX-RS annotation</w:t>
      </w:r>
    </w:p>
    <w:p w14:paraId="01245CB4" w14:textId="4D905141" w:rsidR="00C8286B" w:rsidRDefault="00C8286B">
      <w:r>
        <w:rPr>
          <w:noProof/>
        </w:rPr>
        <w:drawing>
          <wp:inline distT="0" distB="0" distL="0" distR="0" wp14:anchorId="6C3113E3" wp14:editId="31D4D8DD">
            <wp:extent cx="5467350" cy="981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0295" w14:textId="087D014B" w:rsidR="00C8286B" w:rsidRDefault="00C8286B">
      <w:r>
        <w:t>Create cookie</w:t>
      </w:r>
      <w:r w:rsidR="00D4341A">
        <w:t xml:space="preserve"> on the response</w:t>
      </w:r>
    </w:p>
    <w:p w14:paraId="3EA7470E" w14:textId="5733F52D" w:rsidR="00D4341A" w:rsidRDefault="00D4341A">
      <w:r>
        <w:rPr>
          <w:noProof/>
        </w:rPr>
        <w:drawing>
          <wp:inline distT="0" distB="0" distL="0" distR="0" wp14:anchorId="773E09B1" wp14:editId="2206D53F">
            <wp:extent cx="4572000" cy="1400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912B" w14:textId="4DF986EA" w:rsidR="00BB02F0" w:rsidRDefault="00BB02F0">
      <w:r>
        <w:lastRenderedPageBreak/>
        <w:t>@Context</w:t>
      </w:r>
    </w:p>
    <w:p w14:paraId="78B9B025" w14:textId="37027D15" w:rsidR="00BB02F0" w:rsidRDefault="00BB02F0">
      <w:r w:rsidRPr="00BB02F0">
        <w:t>inject a variety of resources in your RESTful services. Some of the most commonly injected components are HTTP headers, HTTP URI related information.</w:t>
      </w:r>
    </w:p>
    <w:p w14:paraId="7585719B" w14:textId="00CA6240" w:rsidR="00BB02F0" w:rsidRDefault="00BB02F0">
      <w:r>
        <w:rPr>
          <w:noProof/>
        </w:rPr>
        <w:drawing>
          <wp:inline distT="0" distB="0" distL="0" distR="0" wp14:anchorId="039BEF3C" wp14:editId="006A1593">
            <wp:extent cx="760615" cy="1163782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4109" cy="121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ED6B" w14:textId="7C07D612" w:rsidR="00BB02F0" w:rsidRDefault="00BB02F0">
      <w:r>
        <w:rPr>
          <w:noProof/>
        </w:rPr>
        <w:drawing>
          <wp:inline distT="0" distB="0" distL="0" distR="0" wp14:anchorId="625DB130" wp14:editId="69A1B774">
            <wp:extent cx="4762005" cy="856754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2159" cy="86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772F" w14:textId="50FAF771" w:rsidR="00BB02F0" w:rsidRDefault="00BB02F0">
      <w:r>
        <w:rPr>
          <w:noProof/>
        </w:rPr>
        <w:drawing>
          <wp:inline distT="0" distB="0" distL="0" distR="0" wp14:anchorId="50389947" wp14:editId="570409DB">
            <wp:extent cx="4744192" cy="90474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4911" cy="91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7E92" w14:textId="3B425D76" w:rsidR="00BB02F0" w:rsidRDefault="00BB02F0"/>
    <w:p w14:paraId="7C084C75" w14:textId="1588DCAD" w:rsidR="007B1CF9" w:rsidRDefault="007B1CF9">
      <w:r>
        <w:t>@</w:t>
      </w:r>
      <w:proofErr w:type="spellStart"/>
      <w:r>
        <w:t>BeanParam</w:t>
      </w:r>
      <w:proofErr w:type="spellEnd"/>
    </w:p>
    <w:p w14:paraId="3E868428" w14:textId="182152E1" w:rsidR="007B1CF9" w:rsidRDefault="007B1CF9">
      <w:r>
        <w:t>Allows to create a bean, replace a whole lot of the other param annotations</w:t>
      </w:r>
    </w:p>
    <w:p w14:paraId="1621EDB8" w14:textId="5E4A75E0" w:rsidR="007B1CF9" w:rsidRDefault="007B1CF9">
      <w:r>
        <w:rPr>
          <w:noProof/>
        </w:rPr>
        <w:drawing>
          <wp:inline distT="0" distB="0" distL="0" distR="0" wp14:anchorId="645F4C8C" wp14:editId="037D1971">
            <wp:extent cx="1788946" cy="1217221"/>
            <wp:effectExtent l="0" t="0" r="190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8606" cy="123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EB9C84E" wp14:editId="0E89FA0D">
            <wp:extent cx="3028208" cy="546070"/>
            <wp:effectExtent l="0" t="0" r="127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5980" cy="5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F235" w14:textId="546BDDF0" w:rsidR="007B1CF9" w:rsidRDefault="007B1CF9">
      <w:r>
        <w:t>(will receive form params first and list and header param content type</w:t>
      </w:r>
      <w:r w:rsidR="00004F6F">
        <w:t xml:space="preserve">, with that creates a </w:t>
      </w:r>
      <w:proofErr w:type="spellStart"/>
      <w:r w:rsidR="00004F6F">
        <w:t>CustomerInput</w:t>
      </w:r>
      <w:proofErr w:type="spellEnd"/>
      <w:r w:rsidR="00004F6F">
        <w:t xml:space="preserve"> object with the @</w:t>
      </w:r>
      <w:proofErr w:type="spellStart"/>
      <w:r w:rsidR="00004F6F">
        <w:t>BeanParam</w:t>
      </w:r>
      <w:proofErr w:type="spellEnd"/>
    </w:p>
    <w:p w14:paraId="492E23EB" w14:textId="0A24BF26" w:rsidR="007A3DEC" w:rsidRDefault="007A3DEC"/>
    <w:p w14:paraId="3EC5C0F0" w14:textId="3E93C874" w:rsidR="007A3DEC" w:rsidRDefault="007A3DEC">
      <w:proofErr w:type="spellStart"/>
      <w:r>
        <w:t>Subresource</w:t>
      </w:r>
      <w:proofErr w:type="spellEnd"/>
    </w:p>
    <w:p w14:paraId="467DE793" w14:textId="0439A5C7" w:rsidR="007A3DEC" w:rsidRDefault="007A3DEC">
      <w:proofErr w:type="spellStart"/>
      <w:r>
        <w:t>RootResource</w:t>
      </w:r>
      <w:proofErr w:type="spellEnd"/>
      <w:r>
        <w:t xml:space="preserve"> delegate the responsibility to a sub resource.</w:t>
      </w:r>
    </w:p>
    <w:p w14:paraId="32998468" w14:textId="3C7B0C86" w:rsidR="007A3DEC" w:rsidRDefault="00DA113E">
      <w:proofErr w:type="spellStart"/>
      <w:r>
        <w:t>Subresource</w:t>
      </w:r>
      <w:proofErr w:type="spellEnd"/>
      <w:r>
        <w:t xml:space="preserve"> gets all parameters from the root resource</w:t>
      </w:r>
    </w:p>
    <w:p w14:paraId="2C9B5885" w14:textId="77777777" w:rsidR="007A3DEC" w:rsidRDefault="007A3DEC"/>
    <w:p w14:paraId="390C86A7" w14:textId="4B6D56E2" w:rsidR="007A3DEC" w:rsidRDefault="007A3DEC">
      <w:r>
        <w:lastRenderedPageBreak/>
        <w:t>Root Resource</w:t>
      </w:r>
    </w:p>
    <w:p w14:paraId="4AB6371E" w14:textId="241A155E" w:rsidR="007A3DEC" w:rsidRDefault="007A3DEC">
      <w:r>
        <w:t>@Path(“{</w:t>
      </w:r>
      <w:proofErr w:type="spellStart"/>
      <w:r>
        <w:t>messageId</w:t>
      </w:r>
      <w:proofErr w:type="spellEnd"/>
      <w:r>
        <w:t>}/comments”)</w:t>
      </w:r>
    </w:p>
    <w:p w14:paraId="17B280E1" w14:textId="331FB681" w:rsidR="007A3DEC" w:rsidRDefault="007A3DEC">
      <w:r>
        <w:t xml:space="preserve">Public </w:t>
      </w:r>
      <w:proofErr w:type="spellStart"/>
      <w:r>
        <w:t>CommentResource</w:t>
      </w:r>
      <w:proofErr w:type="spellEnd"/>
      <w:r>
        <w:t xml:space="preserve"> </w:t>
      </w:r>
      <w:proofErr w:type="spellStart"/>
      <w:proofErr w:type="gramStart"/>
      <w:r>
        <w:t>getCommentResource</w:t>
      </w:r>
      <w:proofErr w:type="spellEnd"/>
      <w:r>
        <w:t>(</w:t>
      </w:r>
      <w:proofErr w:type="gramEnd"/>
      <w:r>
        <w:t>){</w:t>
      </w:r>
    </w:p>
    <w:p w14:paraId="62A935FF" w14:textId="3EC35FA2" w:rsidR="007A3DEC" w:rsidRDefault="007A3DEC">
      <w:r>
        <w:t xml:space="preserve">Return new </w:t>
      </w:r>
      <w:proofErr w:type="spellStart"/>
      <w:proofErr w:type="gramStart"/>
      <w:r>
        <w:t>CommentResource</w:t>
      </w:r>
      <w:proofErr w:type="spellEnd"/>
      <w:r>
        <w:t>(</w:t>
      </w:r>
      <w:proofErr w:type="gramEnd"/>
      <w:r>
        <w:t>);}</w:t>
      </w:r>
    </w:p>
    <w:p w14:paraId="6838ACAE" w14:textId="61457F74" w:rsidR="007A3DEC" w:rsidRDefault="007A3DEC"/>
    <w:p w14:paraId="423762BA" w14:textId="2FBCF5BD" w:rsidR="007A3DEC" w:rsidRDefault="007A3DEC">
      <w:r>
        <w:t>Sub resource</w:t>
      </w:r>
    </w:p>
    <w:p w14:paraId="7F2C1572" w14:textId="2BA027CA" w:rsidR="007A3DEC" w:rsidRDefault="007A3DEC">
      <w:r>
        <w:t>@</w:t>
      </w:r>
      <w:proofErr w:type="gramStart"/>
      <w:r>
        <w:t>Path(</w:t>
      </w:r>
      <w:proofErr w:type="gramEnd"/>
      <w:r>
        <w:t>“/”) //its already defined in the root</w:t>
      </w:r>
    </w:p>
    <w:p w14:paraId="3A234D25" w14:textId="066DD6FD" w:rsidR="007A3DEC" w:rsidRDefault="007A3DEC">
      <w:r>
        <w:t xml:space="preserve">Public class </w:t>
      </w:r>
      <w:proofErr w:type="spellStart"/>
      <w:proofErr w:type="gramStart"/>
      <w:r>
        <w:t>CommentResource</w:t>
      </w:r>
      <w:proofErr w:type="spellEnd"/>
      <w:r>
        <w:t>(</w:t>
      </w:r>
      <w:proofErr w:type="gramEnd"/>
      <w:r>
        <w:t>){</w:t>
      </w:r>
    </w:p>
    <w:p w14:paraId="3235B613" w14:textId="500F8BFC" w:rsidR="007A3DEC" w:rsidRDefault="007A3DEC">
      <w:r>
        <w:t>@Get</w:t>
      </w:r>
    </w:p>
    <w:p w14:paraId="7F7A30EA" w14:textId="07C5D9D1" w:rsidR="007A3DEC" w:rsidRDefault="007A3DEC">
      <w:r>
        <w:t xml:space="preserve">Public String </w:t>
      </w:r>
      <w:proofErr w:type="gramStart"/>
      <w:r>
        <w:t>test(</w:t>
      </w:r>
      <w:proofErr w:type="gramEnd"/>
      <w:r>
        <w:t>){</w:t>
      </w:r>
    </w:p>
    <w:p w14:paraId="4C41E57E" w14:textId="56C1DD5F" w:rsidR="007A3DEC" w:rsidRDefault="007A3DEC">
      <w:r>
        <w:t>Return “test”;}</w:t>
      </w:r>
    </w:p>
    <w:p w14:paraId="665663C5" w14:textId="1B3E69BD" w:rsidR="007D2E56" w:rsidRDefault="007D2E56"/>
    <w:p w14:paraId="446B4416" w14:textId="6292678E" w:rsidR="007D2E56" w:rsidRDefault="007D2E56">
      <w:r>
        <w:t>@</w:t>
      </w:r>
      <w:proofErr w:type="spellStart"/>
      <w:r>
        <w:t>XmlTransient</w:t>
      </w:r>
      <w:proofErr w:type="spellEnd"/>
    </w:p>
    <w:p w14:paraId="259BA2AE" w14:textId="66CFFA46" w:rsidR="007D2E56" w:rsidRDefault="007D2E56">
      <w:r>
        <w:t>Allows to ignore a property from that resource</w:t>
      </w:r>
    </w:p>
    <w:p w14:paraId="53C136FB" w14:textId="36671613" w:rsidR="007D2E56" w:rsidRDefault="007D2E56"/>
    <w:p w14:paraId="2BC6970B" w14:textId="5D6AF863" w:rsidR="007D2E56" w:rsidRDefault="007D2E56">
      <w:r>
        <w:t>Return Response</w:t>
      </w:r>
    </w:p>
    <w:p w14:paraId="6BC7CD92" w14:textId="6998429C" w:rsidR="007D2E56" w:rsidRDefault="007D2E56">
      <w:r>
        <w:t>Instead of returning an object, we can return a response object which can include headers, status code, entities, etc.</w:t>
      </w:r>
    </w:p>
    <w:p w14:paraId="38135D46" w14:textId="77777777" w:rsidR="007D2E56" w:rsidRDefault="007D2E56"/>
    <w:p w14:paraId="036890DE" w14:textId="1EF2D30D" w:rsidR="007D2E56" w:rsidRDefault="007D2E56">
      <w:r>
        <w:rPr>
          <w:noProof/>
        </w:rPr>
        <w:drawing>
          <wp:inline distT="0" distB="0" distL="0" distR="0" wp14:anchorId="1BBBC812" wp14:editId="49CED5F4">
            <wp:extent cx="2998519" cy="1901674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7764" cy="190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524B" w14:textId="6A830F6D" w:rsidR="007D2E56" w:rsidRDefault="007D2E56"/>
    <w:p w14:paraId="40F3A6DC" w14:textId="78B45185" w:rsidR="007D2E56" w:rsidRDefault="007D2E56">
      <w:r>
        <w:t xml:space="preserve">Return </w:t>
      </w:r>
      <w:proofErr w:type="spellStart"/>
      <w:r>
        <w:t>Response.created</w:t>
      </w:r>
      <w:proofErr w:type="spellEnd"/>
      <w:r>
        <w:t>(</w:t>
      </w:r>
      <w:proofErr w:type="spellStart"/>
      <w:r>
        <w:t>uri</w:t>
      </w:r>
      <w:proofErr w:type="spellEnd"/>
      <w:r>
        <w:t>)</w:t>
      </w:r>
    </w:p>
    <w:p w14:paraId="4D21B131" w14:textId="237894DD" w:rsidR="007D2E56" w:rsidRDefault="007D2E56">
      <w:proofErr w:type="gramStart"/>
      <w:r>
        <w:t>.entity</w:t>
      </w:r>
      <w:proofErr w:type="gramEnd"/>
      <w:r>
        <w:t>(</w:t>
      </w:r>
      <w:proofErr w:type="spellStart"/>
      <w:r>
        <w:t>newMessage</w:t>
      </w:r>
      <w:proofErr w:type="spellEnd"/>
      <w:r>
        <w:t>).build();</w:t>
      </w:r>
    </w:p>
    <w:p w14:paraId="63F3AEC9" w14:textId="2B459D78" w:rsidR="00A46785" w:rsidRDefault="0038432B">
      <w:r>
        <w:lastRenderedPageBreak/>
        <w:t>@Provider</w:t>
      </w:r>
    </w:p>
    <w:p w14:paraId="28B6DB36" w14:textId="6403F28C" w:rsidR="0038432B" w:rsidRDefault="0038432B">
      <w:r>
        <w:t xml:space="preserve">Registers the class to Jax </w:t>
      </w:r>
      <w:proofErr w:type="spellStart"/>
      <w:r>
        <w:t>rs</w:t>
      </w:r>
      <w:proofErr w:type="spellEnd"/>
      <w:r>
        <w:t xml:space="preserve"> for them to know its there and can be used</w:t>
      </w:r>
    </w:p>
    <w:p w14:paraId="067CDB8D" w14:textId="6592F71D" w:rsidR="009765D2" w:rsidRDefault="009765D2">
      <w:r w:rsidRPr="009765D2">
        <w:t>An application can extend JAX-RS runtime by implementing one or more interfaces as specified by the JSR-339</w:t>
      </w:r>
      <w:r>
        <w:t>.</w:t>
      </w:r>
      <w:r w:rsidR="004C4202" w:rsidRPr="004C4202">
        <w:t xml:space="preserve"> </w:t>
      </w:r>
      <w:r w:rsidR="004C4202" w:rsidRPr="004C4202">
        <w:t>These implementations may be annotated with @Provider for automatic discovery during scanning phase</w:t>
      </w:r>
    </w:p>
    <w:p w14:paraId="521F0F8A" w14:textId="0CA41294" w:rsidR="00587E8B" w:rsidRDefault="00587E8B"/>
    <w:p w14:paraId="0D696B65" w14:textId="4E80B38A" w:rsidR="00587E8B" w:rsidRDefault="00587E8B">
      <w:r>
        <w:t>Web application Exception</w:t>
      </w:r>
    </w:p>
    <w:p w14:paraId="3A7483F5" w14:textId="03087EA6" w:rsidR="00587E8B" w:rsidRDefault="00587E8B">
      <w:r>
        <w:t>Jax-</w:t>
      </w:r>
      <w:proofErr w:type="spellStart"/>
      <w:r>
        <w:t>rs</w:t>
      </w:r>
      <w:proofErr w:type="spellEnd"/>
      <w:r>
        <w:t xml:space="preserve"> set of exceptions, maps based on status in the response</w:t>
      </w:r>
    </w:p>
    <w:p w14:paraId="77EF64CB" w14:textId="35FAAC52" w:rsidR="00587E8B" w:rsidRDefault="00587E8B"/>
    <w:p w14:paraId="6CB197D5" w14:textId="7FB99C09" w:rsidR="00587E8B" w:rsidRDefault="00587E8B">
      <w:r>
        <w:t>Accept header</w:t>
      </w:r>
    </w:p>
    <w:p w14:paraId="0EA3EF5F" w14:textId="1519F3E5" w:rsidR="00587E8B" w:rsidRDefault="00587E8B">
      <w:r>
        <w:t xml:space="preserve">Can be added in the request, this is the content type it needs. If the class doesn’t </w:t>
      </w:r>
      <w:proofErr w:type="gramStart"/>
      <w:r>
        <w:t>support</w:t>
      </w:r>
      <w:proofErr w:type="gramEnd"/>
      <w:r>
        <w:t xml:space="preserve"> it then it will throw an exception</w:t>
      </w:r>
    </w:p>
    <w:p w14:paraId="1FAE61B3" w14:textId="7FE6CAC4" w:rsidR="00C8157A" w:rsidRDefault="00C8157A"/>
    <w:p w14:paraId="53FDD0FD" w14:textId="53C5DC0F" w:rsidR="00C8157A" w:rsidRDefault="00C8157A">
      <w:r>
        <w:t>Param converters</w:t>
      </w:r>
    </w:p>
    <w:p w14:paraId="68980FB3" w14:textId="6FA9A970" w:rsidR="00FD2BD2" w:rsidRDefault="00FD2BD2">
      <w:r>
        <w:t>Jersey includes them, to convert String to primitive</w:t>
      </w:r>
    </w:p>
    <w:p w14:paraId="5AD62D84" w14:textId="659CF64B" w:rsidR="00FD2BD2" w:rsidRDefault="00FD2BD2"/>
    <w:p w14:paraId="51A1972D" w14:textId="58F081C7" w:rsidR="00FD2BD2" w:rsidRDefault="00FD2BD2">
      <w:r>
        <w:t>Param Converter Provider</w:t>
      </w:r>
    </w:p>
    <w:p w14:paraId="1DAF9CFE" w14:textId="439938E6" w:rsidR="00FD2BD2" w:rsidRDefault="00FD2BD2">
      <w:r>
        <w:t xml:space="preserve">Says to </w:t>
      </w:r>
      <w:proofErr w:type="spellStart"/>
      <w:r>
        <w:t>jax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to use that </w:t>
      </w:r>
      <w:proofErr w:type="spellStart"/>
      <w:r>
        <w:t>paramconveter</w:t>
      </w:r>
      <w:proofErr w:type="spellEnd"/>
      <w:r>
        <w:t xml:space="preserve"> for a custom data type</w:t>
      </w:r>
    </w:p>
    <w:p w14:paraId="767170CF" w14:textId="0F8D57CE" w:rsidR="00B40480" w:rsidRDefault="00B40480"/>
    <w:p w14:paraId="3C6E2A2A" w14:textId="0319AB4C" w:rsidR="00B40480" w:rsidRDefault="00B40480">
      <w:r>
        <w:t>Param Converter</w:t>
      </w:r>
    </w:p>
    <w:p w14:paraId="0ACD3BC9" w14:textId="2710606E" w:rsidR="00B40480" w:rsidRDefault="00B40480">
      <w:r>
        <w:t xml:space="preserve">When you need to convert a String to a custom datatype, it is </w:t>
      </w:r>
      <w:proofErr w:type="gramStart"/>
      <w:r>
        <w:t>need</w:t>
      </w:r>
      <w:proofErr w:type="gramEnd"/>
      <w:r>
        <w:t xml:space="preserve"> to create the class which implement param converter and register it on the param converter provider</w:t>
      </w:r>
    </w:p>
    <w:p w14:paraId="3A50107D" w14:textId="2C954B8D" w:rsidR="00565B8B" w:rsidRDefault="00565B8B"/>
    <w:p w14:paraId="76802647" w14:textId="51CAAD8D" w:rsidR="00565B8B" w:rsidRDefault="00565B8B">
      <w:r>
        <w:t>@Provider</w:t>
      </w:r>
    </w:p>
    <w:p w14:paraId="6770E8BD" w14:textId="24B15D43" w:rsidR="00565B8B" w:rsidRDefault="00565B8B">
      <w:r>
        <w:t xml:space="preserve">Public class </w:t>
      </w:r>
      <w:proofErr w:type="spellStart"/>
      <w:r>
        <w:t>MyDateConverterProvider</w:t>
      </w:r>
      <w:proofErr w:type="spellEnd"/>
      <w:r>
        <w:t xml:space="preserve"> implements </w:t>
      </w:r>
      <w:proofErr w:type="spellStart"/>
      <w:proofErr w:type="gramStart"/>
      <w:r>
        <w:t>ParamConverterProvider</w:t>
      </w:r>
      <w:proofErr w:type="spellEnd"/>
      <w:r>
        <w:t>{</w:t>
      </w:r>
      <w:proofErr w:type="gramEnd"/>
    </w:p>
    <w:p w14:paraId="43538D69" w14:textId="5ECE05CB" w:rsidR="00565B8B" w:rsidRDefault="00565B8B">
      <w:r>
        <w:t>@Override</w:t>
      </w:r>
    </w:p>
    <w:p w14:paraId="20C127D2" w14:textId="1DE1C8B6" w:rsidR="00565B8B" w:rsidRDefault="00565B8B">
      <w:r>
        <w:t xml:space="preserve">Public &lt;T&gt; </w:t>
      </w:r>
      <w:proofErr w:type="spellStart"/>
      <w:r>
        <w:t>ParamConverter</w:t>
      </w:r>
      <w:proofErr w:type="spellEnd"/>
      <w:r>
        <w:t xml:space="preserve">&lt;T&gt; </w:t>
      </w:r>
      <w:proofErr w:type="spellStart"/>
      <w:proofErr w:type="gramStart"/>
      <w:r>
        <w:t>getConverter</w:t>
      </w:r>
      <w:proofErr w:type="spellEnd"/>
      <w:r>
        <w:t>(</w:t>
      </w:r>
      <w:proofErr w:type="gramEnd"/>
      <w:r>
        <w:t>….</w:t>
      </w:r>
    </w:p>
    <w:p w14:paraId="79DDAD21" w14:textId="0502388D" w:rsidR="00565B8B" w:rsidRDefault="00565B8B">
      <w:r>
        <w:t>….</w:t>
      </w:r>
    </w:p>
    <w:p w14:paraId="41403564" w14:textId="574D11B2" w:rsidR="004F6B5C" w:rsidRDefault="004F6B5C"/>
    <w:p w14:paraId="42ACC7BC" w14:textId="79774A9D" w:rsidR="004F6B5C" w:rsidRDefault="004F6B5C"/>
    <w:p w14:paraId="707668A3" w14:textId="2CFC9532" w:rsidR="004F6B5C" w:rsidRDefault="004F6B5C">
      <w:proofErr w:type="spellStart"/>
      <w:r>
        <w:lastRenderedPageBreak/>
        <w:t>MessageBodyReader</w:t>
      </w:r>
      <w:proofErr w:type="spellEnd"/>
      <w:r>
        <w:t xml:space="preserve">, </w:t>
      </w:r>
      <w:proofErr w:type="spellStart"/>
      <w:r>
        <w:t>MessageBodyWriter</w:t>
      </w:r>
      <w:proofErr w:type="spellEnd"/>
    </w:p>
    <w:p w14:paraId="70F4612C" w14:textId="6B01AF5C" w:rsidR="004F6B5C" w:rsidRDefault="004F6B5C">
      <w:r>
        <w:t>Convert the raw content from the request to a java type</w:t>
      </w:r>
    </w:p>
    <w:p w14:paraId="3AB15B20" w14:textId="4101BA75" w:rsidR="00E637FF" w:rsidRDefault="00E637FF"/>
    <w:p w14:paraId="7A5B008E" w14:textId="48C0DAD0" w:rsidR="00E637FF" w:rsidRDefault="00E637FF">
      <w:r>
        <w:t>Param Converter</w:t>
      </w:r>
    </w:p>
    <w:p w14:paraId="29973DEC" w14:textId="58E2FF2D" w:rsidR="00E637FF" w:rsidRDefault="00E637FF">
      <w:r>
        <w:t>Convert params to custom data types</w:t>
      </w:r>
    </w:p>
    <w:p w14:paraId="17643D5D" w14:textId="7B92CE5B" w:rsidR="0092335E" w:rsidRDefault="0092335E"/>
    <w:p w14:paraId="4A037464" w14:textId="0A7F4802" w:rsidR="0092335E" w:rsidRDefault="0092335E">
      <w:r>
        <w:t>Filters</w:t>
      </w:r>
    </w:p>
    <w:p w14:paraId="4FFA2FC5" w14:textId="67CC4ACC" w:rsidR="0092335E" w:rsidRDefault="0092335E">
      <w:r>
        <w:t>For cross cutting concerns on the resources</w:t>
      </w:r>
      <w:r w:rsidR="00720B0F">
        <w:t>, for header information and metadata only</w:t>
      </w:r>
    </w:p>
    <w:p w14:paraId="76E8E4EF" w14:textId="5FA3A014" w:rsidR="003D4008" w:rsidRDefault="003D4008"/>
    <w:p w14:paraId="234117D4" w14:textId="3EED1EE5" w:rsidR="003D4008" w:rsidRDefault="003D4008">
      <w:proofErr w:type="spellStart"/>
      <w:r>
        <w:t>ContainerRequestFilter</w:t>
      </w:r>
      <w:proofErr w:type="spellEnd"/>
      <w:r>
        <w:t>, before the request goes to the resource</w:t>
      </w:r>
    </w:p>
    <w:p w14:paraId="29C71288" w14:textId="503BB660" w:rsidR="003D4008" w:rsidRDefault="003D4008">
      <w:proofErr w:type="spellStart"/>
      <w:r>
        <w:t>ContainerResponseFilter</w:t>
      </w:r>
      <w:proofErr w:type="spellEnd"/>
      <w:r>
        <w:t>, after the request finish on the resource</w:t>
      </w:r>
    </w:p>
    <w:p w14:paraId="1DD05B9E" w14:textId="5D576E99" w:rsidR="00F53876" w:rsidRDefault="00F53876"/>
    <w:p w14:paraId="7E3AD83E" w14:textId="65B8F07D" w:rsidR="00F53876" w:rsidRDefault="00F53876">
      <w:r>
        <w:t>Needs to implement what you need or both</w:t>
      </w:r>
    </w:p>
    <w:p w14:paraId="02EEE758" w14:textId="222DDF15" w:rsidR="00F53876" w:rsidRDefault="00F53876"/>
    <w:p w14:paraId="54D3E061" w14:textId="37F436A5" w:rsidR="00F53876" w:rsidRDefault="00F53876">
      <w:r>
        <w:t>@Provider</w:t>
      </w:r>
    </w:p>
    <w:p w14:paraId="2EE13A79" w14:textId="04516400" w:rsidR="00F53876" w:rsidRDefault="00F53876">
      <w:r>
        <w:t xml:space="preserve">Public class </w:t>
      </w:r>
      <w:proofErr w:type="spellStart"/>
      <w:r>
        <w:t>PoweredByFilter</w:t>
      </w:r>
      <w:proofErr w:type="spellEnd"/>
      <w:r>
        <w:t xml:space="preserve"> implements </w:t>
      </w:r>
      <w:proofErr w:type="spellStart"/>
      <w:proofErr w:type="gramStart"/>
      <w:r>
        <w:t>ContainterResponseFilter</w:t>
      </w:r>
      <w:proofErr w:type="spellEnd"/>
      <w:r>
        <w:t>{</w:t>
      </w:r>
      <w:proofErr w:type="gramEnd"/>
    </w:p>
    <w:p w14:paraId="41760621" w14:textId="6C5F2AAB" w:rsidR="00F53876" w:rsidRDefault="00F53876">
      <w:r>
        <w:t>@Override</w:t>
      </w:r>
    </w:p>
    <w:p w14:paraId="19F4DE6E" w14:textId="0856C0B1" w:rsidR="00F53876" w:rsidRDefault="00F53876">
      <w:r>
        <w:t xml:space="preserve">Public void </w:t>
      </w:r>
      <w:proofErr w:type="gramStart"/>
      <w:r>
        <w:t>filter(</w:t>
      </w:r>
      <w:proofErr w:type="gramEnd"/>
      <w:r>
        <w:t>….</w:t>
      </w:r>
    </w:p>
    <w:p w14:paraId="032B05C5" w14:textId="66D6F5CD" w:rsidR="00F53876" w:rsidRDefault="00F53876">
      <w:r>
        <w:t>….}</w:t>
      </w:r>
    </w:p>
    <w:p w14:paraId="5FA09F99" w14:textId="3017A087" w:rsidR="00F53876" w:rsidRDefault="00F53876"/>
    <w:p w14:paraId="15761CC2" w14:textId="60E21B39" w:rsidR="00F53876" w:rsidRDefault="00F53876">
      <w:r>
        <w:t>Filter executes no matter if it was a success or error request.</w:t>
      </w:r>
    </w:p>
    <w:p w14:paraId="5D3B503E" w14:textId="0D2E76A8" w:rsidR="00F53876" w:rsidRDefault="00F53876"/>
    <w:p w14:paraId="4A8AB5F7" w14:textId="7693B4B6" w:rsidR="00295188" w:rsidRDefault="00295188">
      <w:proofErr w:type="spellStart"/>
      <w:r>
        <w:t>restApi</w:t>
      </w:r>
      <w:proofErr w:type="spellEnd"/>
      <w:r>
        <w:t xml:space="preserve"> Stateless</w:t>
      </w:r>
    </w:p>
    <w:p w14:paraId="1B88A407" w14:textId="1651477A" w:rsidR="00295188" w:rsidRDefault="00295188">
      <w:r>
        <w:t>do not maintain information from previous request</w:t>
      </w:r>
    </w:p>
    <w:p w14:paraId="472FC932" w14:textId="0F464DA5" w:rsidR="003B4A9C" w:rsidRDefault="003B4A9C"/>
    <w:p w14:paraId="171D7B8D" w14:textId="75010335" w:rsidR="003B4A9C" w:rsidRDefault="003B4A9C">
      <w:r>
        <w:t>Basic Auth</w:t>
      </w:r>
    </w:p>
    <w:p w14:paraId="42E4EFA8" w14:textId="2B05393F" w:rsidR="003B4A9C" w:rsidRDefault="003B4A9C">
      <w:r>
        <w:t>Digest Access Authentication</w:t>
      </w:r>
    </w:p>
    <w:p w14:paraId="0271FB4F" w14:textId="050A28E3" w:rsidR="003B4A9C" w:rsidRDefault="003B4A9C">
      <w:r>
        <w:t>Asymmetric</w:t>
      </w:r>
    </w:p>
    <w:p w14:paraId="71CF3A78" w14:textId="5EEF22DF" w:rsidR="003B4A9C" w:rsidRDefault="003B4A9C">
      <w:r>
        <w:t>OAuth</w:t>
      </w:r>
    </w:p>
    <w:p w14:paraId="1719BEC6" w14:textId="48CBA88A" w:rsidR="003B4A9C" w:rsidRDefault="00720B0F">
      <w:r>
        <w:lastRenderedPageBreak/>
        <w:t>Interceptors</w:t>
      </w:r>
    </w:p>
    <w:p w14:paraId="21DCB151" w14:textId="77777777" w:rsidR="00843FC6" w:rsidRDefault="00843FC6">
      <w:proofErr w:type="gramStart"/>
      <w:r>
        <w:t>Similar to</w:t>
      </w:r>
      <w:proofErr w:type="gramEnd"/>
      <w:r>
        <w:t xml:space="preserve"> filters but to manipulate input and output streams (filter only headers and metadata)</w:t>
      </w:r>
    </w:p>
    <w:p w14:paraId="15D12FC7" w14:textId="448E1039" w:rsidR="00843FC6" w:rsidRDefault="00843FC6">
      <w:proofErr w:type="spellStart"/>
      <w:r>
        <w:t>ReaderInterceptor</w:t>
      </w:r>
      <w:proofErr w:type="spellEnd"/>
      <w:r>
        <w:t xml:space="preserve"> modify request</w:t>
      </w:r>
      <w:bookmarkStart w:id="0" w:name="_GoBack"/>
      <w:bookmarkEnd w:id="0"/>
    </w:p>
    <w:p w14:paraId="09FD5A5B" w14:textId="6A5C73BC" w:rsidR="00F53876" w:rsidRDefault="00843FC6">
      <w:proofErr w:type="spellStart"/>
      <w:r>
        <w:t>WriterInterceptor</w:t>
      </w:r>
      <w:proofErr w:type="spellEnd"/>
      <w:r>
        <w:t xml:space="preserve"> modify response</w:t>
      </w:r>
      <w:r>
        <w:br/>
      </w:r>
    </w:p>
    <w:p w14:paraId="3F8C215F" w14:textId="77777777" w:rsidR="009765D2" w:rsidRDefault="009765D2"/>
    <w:sectPr w:rsidR="00976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73"/>
    <w:rsid w:val="00004F6F"/>
    <w:rsid w:val="000A138F"/>
    <w:rsid w:val="000A2EF4"/>
    <w:rsid w:val="00104E2B"/>
    <w:rsid w:val="00123F01"/>
    <w:rsid w:val="00295188"/>
    <w:rsid w:val="002C5331"/>
    <w:rsid w:val="003370E5"/>
    <w:rsid w:val="0038432B"/>
    <w:rsid w:val="003B4A9C"/>
    <w:rsid w:val="003D4008"/>
    <w:rsid w:val="004C4202"/>
    <w:rsid w:val="004F6B5C"/>
    <w:rsid w:val="005274DE"/>
    <w:rsid w:val="00565B8B"/>
    <w:rsid w:val="00587E8B"/>
    <w:rsid w:val="00592E13"/>
    <w:rsid w:val="005B2E22"/>
    <w:rsid w:val="005D4925"/>
    <w:rsid w:val="00720B0F"/>
    <w:rsid w:val="007259CA"/>
    <w:rsid w:val="007A3DEC"/>
    <w:rsid w:val="007B1CF9"/>
    <w:rsid w:val="007D2E56"/>
    <w:rsid w:val="00843FC6"/>
    <w:rsid w:val="0092335E"/>
    <w:rsid w:val="00975DE0"/>
    <w:rsid w:val="009765D2"/>
    <w:rsid w:val="009849AB"/>
    <w:rsid w:val="009E2407"/>
    <w:rsid w:val="00A46785"/>
    <w:rsid w:val="00AD5E18"/>
    <w:rsid w:val="00B40480"/>
    <w:rsid w:val="00B84381"/>
    <w:rsid w:val="00BB02F0"/>
    <w:rsid w:val="00C30A3F"/>
    <w:rsid w:val="00C50EFC"/>
    <w:rsid w:val="00C8157A"/>
    <w:rsid w:val="00C8286B"/>
    <w:rsid w:val="00D04939"/>
    <w:rsid w:val="00D4341A"/>
    <w:rsid w:val="00D44A73"/>
    <w:rsid w:val="00DA113E"/>
    <w:rsid w:val="00DB0733"/>
    <w:rsid w:val="00E243F3"/>
    <w:rsid w:val="00E637FF"/>
    <w:rsid w:val="00EB5FBF"/>
    <w:rsid w:val="00F168D9"/>
    <w:rsid w:val="00F53876"/>
    <w:rsid w:val="00FD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9088"/>
  <w15:chartTrackingRefBased/>
  <w15:docId w15:val="{E2582569-AC69-4288-A8F5-81B20C08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9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Arellano</dc:creator>
  <cp:keywords/>
  <dc:description/>
  <cp:lastModifiedBy>Fernando Arellano</cp:lastModifiedBy>
  <cp:revision>37</cp:revision>
  <dcterms:created xsi:type="dcterms:W3CDTF">2018-12-28T22:23:00Z</dcterms:created>
  <dcterms:modified xsi:type="dcterms:W3CDTF">2018-12-29T04:20:00Z</dcterms:modified>
</cp:coreProperties>
</file>