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B3E2E" w14:textId="7694B7E8" w:rsidR="0003418E" w:rsidRDefault="00B83BDC">
      <w:r>
        <w:t>Dependency Inj</w:t>
      </w:r>
      <w:r w:rsidR="0003418E">
        <w:t>ection</w:t>
      </w:r>
    </w:p>
    <w:p w14:paraId="7B92111A" w14:textId="1CD30F45" w:rsidR="005274DE" w:rsidRDefault="0003418E">
      <w:r w:rsidRPr="0003418E">
        <w:t>In Spring, objects define their dependencies and do not worry about how they will get those dependencies. It is the responsibility of Spring to provide the required dependencies for creating objects.</w:t>
      </w:r>
    </w:p>
    <w:p w14:paraId="0A2DFD8C" w14:textId="13FAF5A9" w:rsidR="007D02B2" w:rsidRDefault="007D02B2"/>
    <w:p w14:paraId="2B5C2C6C" w14:textId="67FD7EBD" w:rsidR="007D02B2" w:rsidRDefault="007D02B2">
      <w:r>
        <w:t>Types of dependency injection, setter and constructor</w:t>
      </w:r>
    </w:p>
    <w:p w14:paraId="02F40D1A" w14:textId="77777777" w:rsidR="0003418E" w:rsidRDefault="0003418E"/>
    <w:p w14:paraId="76E697B3" w14:textId="3282A71D" w:rsidR="00B83BDC" w:rsidRDefault="00B83BDC">
      <w:r w:rsidRPr="00B83BDC">
        <w:t xml:space="preserve">Inversion of Control is a principle by which the control of objects or portions of a program is transferred to a container or framework. </w:t>
      </w:r>
    </w:p>
    <w:p w14:paraId="5951E16B" w14:textId="67A75C42" w:rsidR="007D02B2" w:rsidRDefault="007D02B2">
      <w:proofErr w:type="spellStart"/>
      <w:r w:rsidRPr="007D02B2">
        <w:t>IoC</w:t>
      </w:r>
      <w:proofErr w:type="spellEnd"/>
      <w:r w:rsidRPr="007D02B2">
        <w:t xml:space="preserve"> enables a framework to take control of the flow of a program and make calls to our custom code.</w:t>
      </w:r>
    </w:p>
    <w:p w14:paraId="1A8B4A90" w14:textId="2053E0F0" w:rsidR="0003418E" w:rsidRDefault="0003418E"/>
    <w:p w14:paraId="4CE92856" w14:textId="237C01D0" w:rsidR="00B07998" w:rsidRDefault="00B07998">
      <w:r>
        <w:t>Application Context</w:t>
      </w:r>
    </w:p>
    <w:p w14:paraId="675E5FA1" w14:textId="7B9D85B0" w:rsidR="00B07998" w:rsidRDefault="00C2311A">
      <w:r>
        <w:t>Bean Factory (instantiate, keeps track and manage the life cycle of the beans) with additional functionality like event notification and AOP</w:t>
      </w:r>
    </w:p>
    <w:p w14:paraId="6AB0FBBD" w14:textId="7761ACD7" w:rsidR="00C2311A" w:rsidRDefault="00C2311A">
      <w:r>
        <w:rPr>
          <w:noProof/>
        </w:rPr>
        <w:drawing>
          <wp:inline distT="0" distB="0" distL="0" distR="0" wp14:anchorId="77FAF790" wp14:editId="6EECBE4B">
            <wp:extent cx="59436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2920"/>
                    </a:xfrm>
                    <a:prstGeom prst="rect">
                      <a:avLst/>
                    </a:prstGeom>
                  </pic:spPr>
                </pic:pic>
              </a:graphicData>
            </a:graphic>
          </wp:inline>
        </w:drawing>
      </w:r>
    </w:p>
    <w:p w14:paraId="7930A17F" w14:textId="2103EDE4" w:rsidR="00C2311A" w:rsidRDefault="00C2311A">
      <w:r>
        <w:rPr>
          <w:noProof/>
        </w:rPr>
        <w:drawing>
          <wp:inline distT="0" distB="0" distL="0" distR="0" wp14:anchorId="1E327D91" wp14:editId="44C48EC8">
            <wp:extent cx="5943600" cy="44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405"/>
                    </a:xfrm>
                    <a:prstGeom prst="rect">
                      <a:avLst/>
                    </a:prstGeom>
                  </pic:spPr>
                </pic:pic>
              </a:graphicData>
            </a:graphic>
          </wp:inline>
        </w:drawing>
      </w:r>
    </w:p>
    <w:p w14:paraId="2ECA1221" w14:textId="19264EB6" w:rsidR="009F29D2" w:rsidRDefault="009F29D2"/>
    <w:p w14:paraId="6DA663F9" w14:textId="0E0DEBFB" w:rsidR="009F29D2" w:rsidRDefault="009F29D2">
      <w:r>
        <w:t>Define a bean in xml file for spring to instantiate it</w:t>
      </w:r>
    </w:p>
    <w:p w14:paraId="4722AD1D" w14:textId="6D845468" w:rsidR="009F29D2" w:rsidRDefault="009F29D2">
      <w:r>
        <w:rPr>
          <w:noProof/>
        </w:rPr>
        <w:drawing>
          <wp:inline distT="0" distB="0" distL="0" distR="0" wp14:anchorId="1E0E9051" wp14:editId="2FC32C39">
            <wp:extent cx="375285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1704975"/>
                    </a:xfrm>
                    <a:prstGeom prst="rect">
                      <a:avLst/>
                    </a:prstGeom>
                  </pic:spPr>
                </pic:pic>
              </a:graphicData>
            </a:graphic>
          </wp:inline>
        </w:drawing>
      </w:r>
    </w:p>
    <w:p w14:paraId="08A7017C" w14:textId="7A4A97D6" w:rsidR="009F29D2" w:rsidRDefault="009F29D2">
      <w:r>
        <w:t>Property tag allows to set a value for the property or use another bean as value with the ref attribute</w:t>
      </w:r>
    </w:p>
    <w:p w14:paraId="1AAFDB90" w14:textId="2CAC3E1F" w:rsidR="000A0BF5" w:rsidRDefault="000A0BF5"/>
    <w:p w14:paraId="66D7EB06" w14:textId="3FF2C9D3" w:rsidR="004C7B12" w:rsidRDefault="004C7B12">
      <w:r>
        <w:t>Constructor injection</w:t>
      </w:r>
    </w:p>
    <w:p w14:paraId="60356D9B" w14:textId="69EB23D9" w:rsidR="00FD4AD6" w:rsidRDefault="00FD4AD6">
      <w:r>
        <w:lastRenderedPageBreak/>
        <w:t xml:space="preserve">Will make the injection through the constructor instead than the setter. Can use index to specify the position of each arg. Can also specify type in case each </w:t>
      </w:r>
      <w:proofErr w:type="spellStart"/>
      <w:r>
        <w:t>arg</w:t>
      </w:r>
      <w:proofErr w:type="spellEnd"/>
      <w:r>
        <w:t xml:space="preserve"> would be of a different type.</w:t>
      </w:r>
    </w:p>
    <w:p w14:paraId="7CCB3789" w14:textId="04D6450C" w:rsidR="00032645" w:rsidRDefault="00032645">
      <w:r>
        <w:rPr>
          <w:noProof/>
        </w:rPr>
        <w:drawing>
          <wp:inline distT="0" distB="0" distL="0" distR="0" wp14:anchorId="2B23909D" wp14:editId="0E6F93CE">
            <wp:extent cx="318135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676275"/>
                    </a:xfrm>
                    <a:prstGeom prst="rect">
                      <a:avLst/>
                    </a:prstGeom>
                  </pic:spPr>
                </pic:pic>
              </a:graphicData>
            </a:graphic>
          </wp:inline>
        </w:drawing>
      </w:r>
    </w:p>
    <w:p w14:paraId="7E2198AD" w14:textId="77777777" w:rsidR="00032645" w:rsidRDefault="00032645"/>
    <w:p w14:paraId="6D7F9250" w14:textId="0E99F9BA" w:rsidR="004C7B12" w:rsidRDefault="008059E6">
      <w:r>
        <w:t>Setter injection, will use the property tag and will set the value through the setter</w:t>
      </w:r>
    </w:p>
    <w:p w14:paraId="05134B2A" w14:textId="669073F6" w:rsidR="008059E6" w:rsidRDefault="008059E6">
      <w:r>
        <w:rPr>
          <w:noProof/>
        </w:rPr>
        <w:drawing>
          <wp:inline distT="0" distB="0" distL="0" distR="0" wp14:anchorId="43CD6F5A" wp14:editId="3B35B333">
            <wp:extent cx="308610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704850"/>
                    </a:xfrm>
                    <a:prstGeom prst="rect">
                      <a:avLst/>
                    </a:prstGeom>
                  </pic:spPr>
                </pic:pic>
              </a:graphicData>
            </a:graphic>
          </wp:inline>
        </w:drawing>
      </w:r>
    </w:p>
    <w:p w14:paraId="4EBD9655" w14:textId="5A3D1F48" w:rsidR="00EB586D" w:rsidRDefault="00EB586D"/>
    <w:p w14:paraId="75E5F647" w14:textId="318A1BA2" w:rsidR="00EB586D" w:rsidRDefault="00EB586D">
      <w:r>
        <w:t>Inner bean, will be available only inside another bean</w:t>
      </w:r>
    </w:p>
    <w:p w14:paraId="1A52E0EF" w14:textId="784D9367" w:rsidR="00EB586D" w:rsidRDefault="00EB586D">
      <w:r>
        <w:rPr>
          <w:noProof/>
        </w:rPr>
        <w:drawing>
          <wp:inline distT="0" distB="0" distL="0" distR="0" wp14:anchorId="3669AB0E" wp14:editId="0ED40EEF">
            <wp:extent cx="3286125" cy="139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1390650"/>
                    </a:xfrm>
                    <a:prstGeom prst="rect">
                      <a:avLst/>
                    </a:prstGeom>
                  </pic:spPr>
                </pic:pic>
              </a:graphicData>
            </a:graphic>
          </wp:inline>
        </w:drawing>
      </w:r>
    </w:p>
    <w:p w14:paraId="531CD98B" w14:textId="77777777" w:rsidR="00EB586D" w:rsidRDefault="00EB586D"/>
    <w:p w14:paraId="4B63B050" w14:textId="69EA079C" w:rsidR="004C7B12" w:rsidRDefault="00B22C0D">
      <w:r>
        <w:t>A</w:t>
      </w:r>
      <w:r w:rsidR="00953D95">
        <w:t>lias</w:t>
      </w:r>
    </w:p>
    <w:p w14:paraId="4438C1CD" w14:textId="09BEFF9C" w:rsidR="00B22C0D" w:rsidRDefault="00B22C0D">
      <w:r>
        <w:t xml:space="preserve">Allows to create an alias for a bean and reference it inside config file or even get it from the spring context. Ex b existing bean, </w:t>
      </w:r>
      <w:proofErr w:type="spellStart"/>
      <w:r>
        <w:t>secondPoint</w:t>
      </w:r>
      <w:proofErr w:type="spellEnd"/>
      <w:r>
        <w:t xml:space="preserve"> its alias</w:t>
      </w:r>
    </w:p>
    <w:p w14:paraId="4CD32CDA" w14:textId="6FF62F14" w:rsidR="00B22C0D" w:rsidRDefault="00B22C0D">
      <w:r>
        <w:rPr>
          <w:noProof/>
        </w:rPr>
        <w:drawing>
          <wp:inline distT="0" distB="0" distL="0" distR="0" wp14:anchorId="6C51C210" wp14:editId="178ED5D4">
            <wp:extent cx="26574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266700"/>
                    </a:xfrm>
                    <a:prstGeom prst="rect">
                      <a:avLst/>
                    </a:prstGeom>
                  </pic:spPr>
                </pic:pic>
              </a:graphicData>
            </a:graphic>
          </wp:inline>
        </w:drawing>
      </w:r>
    </w:p>
    <w:p w14:paraId="5278F492" w14:textId="054B6ADF" w:rsidR="00ED61DF" w:rsidRDefault="00ED61DF"/>
    <w:p w14:paraId="394F9AB8" w14:textId="107D6610" w:rsidR="00ED61DF" w:rsidRDefault="00ED61DF">
      <w:proofErr w:type="spellStart"/>
      <w:r>
        <w:t>Idref</w:t>
      </w:r>
      <w:proofErr w:type="spellEnd"/>
      <w:r>
        <w:t>, if you want to restrict a bean to use only id, not aliases or names</w:t>
      </w:r>
    </w:p>
    <w:p w14:paraId="35C13DC5" w14:textId="516B6CC2" w:rsidR="00047DD1" w:rsidRDefault="00047DD1"/>
    <w:p w14:paraId="21381F2D" w14:textId="4FE6367E" w:rsidR="00047DD1" w:rsidRDefault="0029795E">
      <w:r>
        <w:t>Initializing collections on the bean</w:t>
      </w:r>
    </w:p>
    <w:p w14:paraId="4DC56EAB" w14:textId="596C2031" w:rsidR="0029795E" w:rsidRDefault="0029795E">
      <w:r>
        <w:rPr>
          <w:noProof/>
        </w:rPr>
        <w:lastRenderedPageBreak/>
        <w:drawing>
          <wp:inline distT="0" distB="0" distL="0" distR="0" wp14:anchorId="3572BFED" wp14:editId="0E39C5F6">
            <wp:extent cx="4067175" cy="401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4010025"/>
                    </a:xfrm>
                    <a:prstGeom prst="rect">
                      <a:avLst/>
                    </a:prstGeom>
                  </pic:spPr>
                </pic:pic>
              </a:graphicData>
            </a:graphic>
          </wp:inline>
        </w:drawing>
      </w:r>
    </w:p>
    <w:p w14:paraId="241BEFFD" w14:textId="2F582A08" w:rsidR="0029795E" w:rsidRDefault="0029795E"/>
    <w:p w14:paraId="645152F0" w14:textId="28D2A8EB" w:rsidR="0029795E" w:rsidRDefault="00664FF2">
      <w:proofErr w:type="spellStart"/>
      <w:r>
        <w:t>Autowiring</w:t>
      </w:r>
      <w:proofErr w:type="spellEnd"/>
    </w:p>
    <w:p w14:paraId="3276852B" w14:textId="0056902D" w:rsidR="00664FF2" w:rsidRDefault="002D17A9">
      <w:proofErr w:type="spellStart"/>
      <w:r>
        <w:t>byName</w:t>
      </w:r>
      <w:proofErr w:type="spellEnd"/>
      <w:r>
        <w:t>, if the properties of the bean match then they are linked together</w:t>
      </w:r>
    </w:p>
    <w:p w14:paraId="13E5C845" w14:textId="1ECE4AFC" w:rsidR="002D17A9" w:rsidRDefault="002D17A9">
      <w:proofErr w:type="spellStart"/>
      <w:r>
        <w:t>byType</w:t>
      </w:r>
      <w:proofErr w:type="spellEnd"/>
      <w:r>
        <w:t xml:space="preserve">, only works if there are only one type of the </w:t>
      </w:r>
      <w:proofErr w:type="spellStart"/>
      <w:r>
        <w:t>autowired</w:t>
      </w:r>
      <w:proofErr w:type="spellEnd"/>
      <w:r>
        <w:t xml:space="preserve"> bean</w:t>
      </w:r>
    </w:p>
    <w:p w14:paraId="6B1F556C" w14:textId="47DE436A" w:rsidR="002D17A9" w:rsidRDefault="002D17A9">
      <w:r>
        <w:t>constructor</w:t>
      </w:r>
    </w:p>
    <w:p w14:paraId="34CD0BB5" w14:textId="6DE975EA" w:rsidR="002D17A9" w:rsidRDefault="002D17A9">
      <w:r>
        <w:t>default</w:t>
      </w:r>
    </w:p>
    <w:p w14:paraId="620BB773" w14:textId="7E5BDE10" w:rsidR="006254F7" w:rsidRDefault="006254F7">
      <w:r>
        <w:t xml:space="preserve">no (default </w:t>
      </w:r>
      <w:proofErr w:type="spellStart"/>
      <w:r>
        <w:t>autowiring</w:t>
      </w:r>
      <w:proofErr w:type="spellEnd"/>
      <w:r>
        <w:t xml:space="preserve"> off)</w:t>
      </w:r>
    </w:p>
    <w:p w14:paraId="2562FC6F" w14:textId="617AE219" w:rsidR="002B2D06" w:rsidRDefault="002B2D06"/>
    <w:p w14:paraId="4240C6A1" w14:textId="396D5379" w:rsidR="002B2D06" w:rsidRDefault="002B2D06">
      <w:r>
        <w:rPr>
          <w:noProof/>
        </w:rPr>
        <w:drawing>
          <wp:inline distT="0" distB="0" distL="0" distR="0" wp14:anchorId="673825A8" wp14:editId="70098CD9">
            <wp:extent cx="523875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600075"/>
                    </a:xfrm>
                    <a:prstGeom prst="rect">
                      <a:avLst/>
                    </a:prstGeom>
                  </pic:spPr>
                </pic:pic>
              </a:graphicData>
            </a:graphic>
          </wp:inline>
        </w:drawing>
      </w:r>
    </w:p>
    <w:p w14:paraId="32281F80" w14:textId="50261B66" w:rsidR="002B2D06" w:rsidRDefault="002B2D06"/>
    <w:p w14:paraId="60F5EDC5" w14:textId="1194EF3B" w:rsidR="006E054B" w:rsidRDefault="006E054B">
      <w:r>
        <w:t>Spring Scopes</w:t>
      </w:r>
    </w:p>
    <w:p w14:paraId="19AA76DD" w14:textId="674992CF" w:rsidR="006E054B" w:rsidRDefault="006E054B">
      <w:proofErr w:type="gramStart"/>
      <w:r>
        <w:t>Singleton,</w:t>
      </w:r>
      <w:proofErr w:type="gramEnd"/>
      <w:r>
        <w:t xml:space="preserve"> will return always the same instance (default)</w:t>
      </w:r>
      <w:r w:rsidR="00D67382">
        <w:t>. At container initialization these are instantiated</w:t>
      </w:r>
    </w:p>
    <w:p w14:paraId="42BABD12" w14:textId="435EA7CB" w:rsidR="006E054B" w:rsidRDefault="006E054B">
      <w:r>
        <w:lastRenderedPageBreak/>
        <w:t xml:space="preserve">Prototype, will return a new instance of the class on each </w:t>
      </w:r>
      <w:r w:rsidR="00D67382">
        <w:t>get bean</w:t>
      </w:r>
    </w:p>
    <w:p w14:paraId="2157E739" w14:textId="0C462C05" w:rsidR="009F21EA" w:rsidRDefault="009F21EA">
      <w:r>
        <w:t xml:space="preserve">Request, session, </w:t>
      </w:r>
      <w:proofErr w:type="spellStart"/>
      <w:r>
        <w:t>globalsession</w:t>
      </w:r>
      <w:proofErr w:type="spellEnd"/>
      <w:r>
        <w:t xml:space="preserve"> also available</w:t>
      </w:r>
      <w:r w:rsidR="003C635F">
        <w:t xml:space="preserve"> (web aware context bean scopes)</w:t>
      </w:r>
    </w:p>
    <w:p w14:paraId="7B13761B" w14:textId="427A7647" w:rsidR="0090211D" w:rsidRDefault="0090211D">
      <w:r>
        <w:rPr>
          <w:noProof/>
        </w:rPr>
        <w:drawing>
          <wp:inline distT="0" distB="0" distL="0" distR="0" wp14:anchorId="4E5A907B" wp14:editId="7018F82C">
            <wp:extent cx="5943600" cy="499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9110"/>
                    </a:xfrm>
                    <a:prstGeom prst="rect">
                      <a:avLst/>
                    </a:prstGeom>
                  </pic:spPr>
                </pic:pic>
              </a:graphicData>
            </a:graphic>
          </wp:inline>
        </w:drawing>
      </w:r>
    </w:p>
    <w:p w14:paraId="6F1849F2" w14:textId="11D9C60C" w:rsidR="008B3894" w:rsidRDefault="008B3894"/>
    <w:p w14:paraId="6A8F7B05" w14:textId="06565B21" w:rsidR="008B3894" w:rsidRDefault="008B3894">
      <w:r>
        <w:t>Application Context Aware Interface</w:t>
      </w:r>
    </w:p>
    <w:p w14:paraId="39F2B54A" w14:textId="7E2A7780" w:rsidR="008B3894" w:rsidRDefault="008B3894">
      <w:r>
        <w:t>Classes implementing this interface will have access to the application context which will be injected by Spring.</w:t>
      </w:r>
    </w:p>
    <w:p w14:paraId="3E3755D9" w14:textId="7FBD3929" w:rsidR="008B3894" w:rsidRDefault="00C051B7">
      <w:r>
        <w:rPr>
          <w:noProof/>
        </w:rPr>
        <w:drawing>
          <wp:inline distT="0" distB="0" distL="0" distR="0" wp14:anchorId="231B6EA9" wp14:editId="1912C285">
            <wp:extent cx="5943600" cy="1482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82090"/>
                    </a:xfrm>
                    <a:prstGeom prst="rect">
                      <a:avLst/>
                    </a:prstGeom>
                  </pic:spPr>
                </pic:pic>
              </a:graphicData>
            </a:graphic>
          </wp:inline>
        </w:drawing>
      </w:r>
    </w:p>
    <w:p w14:paraId="1946D9BA" w14:textId="4CC6942A" w:rsidR="00C051B7" w:rsidRDefault="009C5200">
      <w:r>
        <w:t>Bean Name Aware Interface</w:t>
      </w:r>
    </w:p>
    <w:p w14:paraId="792EF47C" w14:textId="03D6AC63" w:rsidR="009C5200" w:rsidRDefault="009C5200">
      <w:r>
        <w:t>Allows to get the name of the bean in the class.</w:t>
      </w:r>
    </w:p>
    <w:p w14:paraId="4FF914B6" w14:textId="66240E54" w:rsidR="009C5200" w:rsidRDefault="009C5200">
      <w:r>
        <w:t xml:space="preserve">Ex. Bean declared in spring.xml as </w:t>
      </w:r>
      <w:proofErr w:type="spellStart"/>
      <w:r>
        <w:t>hexagone</w:t>
      </w:r>
      <w:proofErr w:type="spellEnd"/>
      <w:r>
        <w:t xml:space="preserve"> of class </w:t>
      </w:r>
      <w:proofErr w:type="spellStart"/>
      <w:r>
        <w:t>Hexagone</w:t>
      </w:r>
      <w:proofErr w:type="spellEnd"/>
      <w:r>
        <w:t xml:space="preserve">, in the class </w:t>
      </w:r>
      <w:proofErr w:type="spellStart"/>
      <w:r>
        <w:t>Hexagone</w:t>
      </w:r>
      <w:proofErr w:type="spellEnd"/>
      <w:r>
        <w:t xml:space="preserve"> will have the method </w:t>
      </w:r>
      <w:proofErr w:type="spellStart"/>
      <w:r>
        <w:t>setBeanName</w:t>
      </w:r>
      <w:proofErr w:type="spellEnd"/>
      <w:r>
        <w:t xml:space="preserve"> which will receive the name of the bean (</w:t>
      </w:r>
      <w:proofErr w:type="spellStart"/>
      <w:r>
        <w:t>hexagone</w:t>
      </w:r>
      <w:proofErr w:type="spellEnd"/>
      <w:r>
        <w:t>).</w:t>
      </w:r>
    </w:p>
    <w:p w14:paraId="10469844" w14:textId="79D911FD" w:rsidR="009C5200" w:rsidRDefault="00B055C5">
      <w:r>
        <w:rPr>
          <w:noProof/>
        </w:rPr>
        <w:drawing>
          <wp:inline distT="0" distB="0" distL="0" distR="0" wp14:anchorId="69F4991F" wp14:editId="67A32BED">
            <wp:extent cx="5095875" cy="120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1209675"/>
                    </a:xfrm>
                    <a:prstGeom prst="rect">
                      <a:avLst/>
                    </a:prstGeom>
                  </pic:spPr>
                </pic:pic>
              </a:graphicData>
            </a:graphic>
          </wp:inline>
        </w:drawing>
      </w:r>
    </w:p>
    <w:p w14:paraId="17941086" w14:textId="289E7E75" w:rsidR="00B055C5" w:rsidRDefault="00B055C5"/>
    <w:p w14:paraId="63660F64" w14:textId="6DF8FB49" w:rsidR="00115BA9" w:rsidRDefault="00115BA9">
      <w:r>
        <w:t>Bean Definition Inheritance</w:t>
      </w:r>
    </w:p>
    <w:p w14:paraId="03CCFE9C" w14:textId="1D6B23F1" w:rsidR="00115BA9" w:rsidRDefault="00115BA9">
      <w:r>
        <w:t>Allows beans to inherit from another bean and share its properties using the attribute parent and the parent’s bean name</w:t>
      </w:r>
    </w:p>
    <w:p w14:paraId="06CE7247" w14:textId="67966627" w:rsidR="00115BA9" w:rsidRDefault="00115BA9">
      <w:r>
        <w:t>Abstract</w:t>
      </w:r>
    </w:p>
    <w:p w14:paraId="0FD9DDAF" w14:textId="022DCA42" w:rsidR="00115BA9" w:rsidRDefault="00115BA9">
      <w:r>
        <w:t>If set to true, allows a bean to not being instantiated, will just be use as a template for other beans</w:t>
      </w:r>
    </w:p>
    <w:p w14:paraId="31B4FDE0" w14:textId="16A550BB" w:rsidR="00115BA9" w:rsidRDefault="00115BA9">
      <w:r>
        <w:rPr>
          <w:noProof/>
        </w:rPr>
        <w:lastRenderedPageBreak/>
        <w:drawing>
          <wp:inline distT="0" distB="0" distL="0" distR="0" wp14:anchorId="231D63A9" wp14:editId="39851F4A">
            <wp:extent cx="5629275" cy="2162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2162175"/>
                    </a:xfrm>
                    <a:prstGeom prst="rect">
                      <a:avLst/>
                    </a:prstGeom>
                  </pic:spPr>
                </pic:pic>
              </a:graphicData>
            </a:graphic>
          </wp:inline>
        </w:drawing>
      </w:r>
    </w:p>
    <w:p w14:paraId="5F16C7E9" w14:textId="08001568" w:rsidR="00DC37A3" w:rsidRDefault="00DC37A3"/>
    <w:p w14:paraId="0641EF81" w14:textId="201A9F8A" w:rsidR="00DC37A3" w:rsidRDefault="00DC37A3">
      <w:r>
        <w:t>Inheritance with collections</w:t>
      </w:r>
    </w:p>
    <w:p w14:paraId="38672E46" w14:textId="79566C96" w:rsidR="00DC37A3" w:rsidRDefault="00DC37A3">
      <w:r>
        <w:t>If a bean inherits from another and they have a collection, then the child would override the values of the parent if the value is specified, or you can use the option merge which will merge the values from parent and child</w:t>
      </w:r>
    </w:p>
    <w:p w14:paraId="0390A9A9" w14:textId="23456E89" w:rsidR="00DC37A3" w:rsidRDefault="00DC37A3">
      <w:r>
        <w:rPr>
          <w:noProof/>
        </w:rPr>
        <w:drawing>
          <wp:inline distT="0" distB="0" distL="0" distR="0" wp14:anchorId="1262048A" wp14:editId="5554E724">
            <wp:extent cx="154305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3050" cy="238125"/>
                    </a:xfrm>
                    <a:prstGeom prst="rect">
                      <a:avLst/>
                    </a:prstGeom>
                  </pic:spPr>
                </pic:pic>
              </a:graphicData>
            </a:graphic>
          </wp:inline>
        </w:drawing>
      </w:r>
    </w:p>
    <w:p w14:paraId="39AE48A0" w14:textId="6E24E735" w:rsidR="000C1D0D" w:rsidRDefault="000C1D0D"/>
    <w:p w14:paraId="18C6C83A" w14:textId="02DB548D" w:rsidR="000C1D0D" w:rsidRDefault="0083242A">
      <w:r>
        <w:t>Initializing Bean Interface</w:t>
      </w:r>
    </w:p>
    <w:p w14:paraId="0C556638" w14:textId="1990CB3F" w:rsidR="00115BA9" w:rsidRDefault="0083242A">
      <w:r>
        <w:t xml:space="preserve">It gives a method </w:t>
      </w:r>
      <w:proofErr w:type="spellStart"/>
      <w:r w:rsidRPr="0083242A">
        <w:t>afterPropertiesSet</w:t>
      </w:r>
      <w:proofErr w:type="spellEnd"/>
      <w:r w:rsidRPr="0083242A">
        <w:t xml:space="preserve"> </w:t>
      </w:r>
      <w:r>
        <w:t xml:space="preserve">which will execute after the bean has </w:t>
      </w:r>
      <w:proofErr w:type="spellStart"/>
      <w:r>
        <w:t>bean</w:t>
      </w:r>
      <w:proofErr w:type="spellEnd"/>
      <w:r>
        <w:t xml:space="preserve"> instantiated</w:t>
      </w:r>
    </w:p>
    <w:p w14:paraId="62D1EAC7" w14:textId="2A28CBA8" w:rsidR="0083242A" w:rsidRDefault="0083242A"/>
    <w:p w14:paraId="7A19AD11" w14:textId="3880143F" w:rsidR="0083242A" w:rsidRDefault="0083242A">
      <w:r>
        <w:t>Disposable Bean Interface</w:t>
      </w:r>
    </w:p>
    <w:p w14:paraId="24957720" w14:textId="7CD1B9C1" w:rsidR="0083242A" w:rsidRDefault="0083242A">
      <w:r>
        <w:t xml:space="preserve">Offers a method </w:t>
      </w:r>
      <w:proofErr w:type="gramStart"/>
      <w:r>
        <w:t>destroy(</w:t>
      </w:r>
      <w:proofErr w:type="gramEnd"/>
      <w:r>
        <w:t>) which will be executed before the bean gets destroyed.</w:t>
      </w:r>
    </w:p>
    <w:p w14:paraId="46598310" w14:textId="7305E81B" w:rsidR="00BC098E" w:rsidRDefault="00BC098E"/>
    <w:p w14:paraId="44A65835" w14:textId="6F96E14A" w:rsidR="00BC098E" w:rsidRDefault="00BC098E">
      <w:proofErr w:type="spellStart"/>
      <w:r>
        <w:t>AbstractApplicationContext</w:t>
      </w:r>
      <w:proofErr w:type="spellEnd"/>
    </w:p>
    <w:p w14:paraId="34D1DDF9" w14:textId="77777777" w:rsidR="00BC098E" w:rsidRDefault="00BC098E">
      <w:r>
        <w:t xml:space="preserve">Application context which allows us to use the method </w:t>
      </w:r>
      <w:proofErr w:type="spellStart"/>
      <w:r>
        <w:t>registerShutdownHook</w:t>
      </w:r>
      <w:proofErr w:type="spellEnd"/>
      <w:r>
        <w:t xml:space="preserve"> to identify when the program </w:t>
      </w:r>
      <w:proofErr w:type="gramStart"/>
      <w:r>
        <w:t>ends</w:t>
      </w:r>
      <w:proofErr w:type="gramEnd"/>
      <w:r>
        <w:t xml:space="preserve"> and the beans will be destroyed.</w:t>
      </w:r>
    </w:p>
    <w:p w14:paraId="2E6A21CD" w14:textId="77777777" w:rsidR="00A954E4" w:rsidRDefault="00A954E4"/>
    <w:p w14:paraId="722C8ECA" w14:textId="77777777" w:rsidR="00A954E4" w:rsidRDefault="00A954E4">
      <w:r>
        <w:t>Init-method, destroy-method</w:t>
      </w:r>
    </w:p>
    <w:p w14:paraId="0A4DBFDC" w14:textId="01FAD8B3" w:rsidR="00BC098E" w:rsidRDefault="00A954E4">
      <w:r>
        <w:t xml:space="preserve">Allows the same functionality without implementing the interfaces, declare on the bean the </w:t>
      </w:r>
      <w:proofErr w:type="spellStart"/>
      <w:r>
        <w:t>init</w:t>
      </w:r>
      <w:proofErr w:type="spellEnd"/>
      <w:r>
        <w:t xml:space="preserve"> and destroy method for the bean, </w:t>
      </w:r>
      <w:proofErr w:type="gramStart"/>
      <w:r>
        <w:t>If</w:t>
      </w:r>
      <w:proofErr w:type="gramEnd"/>
      <w:r>
        <w:t xml:space="preserve"> want it for all the beans you can declare it on the beans tag with the attribute default-</w:t>
      </w:r>
      <w:proofErr w:type="spellStart"/>
      <w:r>
        <w:t>init</w:t>
      </w:r>
      <w:proofErr w:type="spellEnd"/>
      <w:r>
        <w:t>-method and default-destroy-method</w:t>
      </w:r>
      <w:r w:rsidR="00BC098E">
        <w:t xml:space="preserve"> </w:t>
      </w:r>
    </w:p>
    <w:p w14:paraId="50648DA3" w14:textId="3D38D84D" w:rsidR="00D67382" w:rsidRDefault="00D67382"/>
    <w:p w14:paraId="48CEE2EE" w14:textId="24A5B0A9" w:rsidR="003A1BE8" w:rsidRDefault="003A1BE8">
      <w:r>
        <w:lastRenderedPageBreak/>
        <w:t xml:space="preserve">Bean Post Processor </w:t>
      </w:r>
    </w:p>
    <w:p w14:paraId="03771046" w14:textId="7224B25F" w:rsidR="003A1BE8" w:rsidRDefault="003A1BE8">
      <w:r>
        <w:t xml:space="preserve">It </w:t>
      </w:r>
      <w:r w:rsidR="00543013">
        <w:t xml:space="preserve">executes </w:t>
      </w:r>
      <w:r w:rsidR="00E002ED">
        <w:t xml:space="preserve">before and or </w:t>
      </w:r>
      <w:r w:rsidR="00543013">
        <w:t>after any bean has been initialized (for all beans)</w:t>
      </w:r>
      <w:r w:rsidR="00162A0E">
        <w:t xml:space="preserve"> (bean needs to be added to spring xml</w:t>
      </w:r>
    </w:p>
    <w:p w14:paraId="04DBE6F1" w14:textId="26DBA874" w:rsidR="00162A0E" w:rsidRDefault="00162A0E">
      <w:r>
        <w:rPr>
          <w:noProof/>
        </w:rPr>
        <w:drawing>
          <wp:inline distT="0" distB="0" distL="0" distR="0" wp14:anchorId="107C2D7E" wp14:editId="1B0C8B55">
            <wp:extent cx="5943600" cy="1704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4975"/>
                    </a:xfrm>
                    <a:prstGeom prst="rect">
                      <a:avLst/>
                    </a:prstGeom>
                  </pic:spPr>
                </pic:pic>
              </a:graphicData>
            </a:graphic>
          </wp:inline>
        </w:drawing>
      </w:r>
    </w:p>
    <w:p w14:paraId="53DA28EE" w14:textId="6D678A97" w:rsidR="008936FC" w:rsidRDefault="008936FC">
      <w:r>
        <w:rPr>
          <w:noProof/>
        </w:rPr>
        <w:drawing>
          <wp:inline distT="0" distB="0" distL="0" distR="0" wp14:anchorId="068F17A3" wp14:editId="3A8A7998">
            <wp:extent cx="42291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285750"/>
                    </a:xfrm>
                    <a:prstGeom prst="rect">
                      <a:avLst/>
                    </a:prstGeom>
                  </pic:spPr>
                </pic:pic>
              </a:graphicData>
            </a:graphic>
          </wp:inline>
        </w:drawing>
      </w:r>
    </w:p>
    <w:p w14:paraId="383CC2E9" w14:textId="43D53869" w:rsidR="008936FC" w:rsidRDefault="008936FC"/>
    <w:p w14:paraId="65E1DF72" w14:textId="12B692FC" w:rsidR="008936FC" w:rsidRDefault="008936FC">
      <w:r>
        <w:t>Bean Factory Post Processor interface</w:t>
      </w:r>
    </w:p>
    <w:p w14:paraId="013197BB" w14:textId="1D8C66A1" w:rsidR="008936FC" w:rsidRDefault="008936FC">
      <w:r>
        <w:t>Has a method which will run after the bean factory itself has been instantiated</w:t>
      </w:r>
    </w:p>
    <w:p w14:paraId="2E49F4D9" w14:textId="3FE1D6AB" w:rsidR="00687E68" w:rsidRDefault="00AB5351">
      <w:r>
        <w:rPr>
          <w:noProof/>
        </w:rPr>
        <w:drawing>
          <wp:inline distT="0" distB="0" distL="0" distR="0" wp14:anchorId="55F52CCB" wp14:editId="2250924F">
            <wp:extent cx="5943600" cy="478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8155"/>
                    </a:xfrm>
                    <a:prstGeom prst="rect">
                      <a:avLst/>
                    </a:prstGeom>
                  </pic:spPr>
                </pic:pic>
              </a:graphicData>
            </a:graphic>
          </wp:inline>
        </w:drawing>
      </w:r>
    </w:p>
    <w:p w14:paraId="31438F41" w14:textId="2E5C3CC8" w:rsidR="00687E68" w:rsidRDefault="00687E68">
      <w:r>
        <w:t xml:space="preserve">@Required </w:t>
      </w:r>
    </w:p>
    <w:p w14:paraId="239487A5" w14:textId="7DB3278F" w:rsidR="00687E68" w:rsidRDefault="00687E68">
      <w:r>
        <w:t xml:space="preserve">Annotation which force a dependency to be fulfill in order to </w:t>
      </w:r>
      <w:r w:rsidR="003C2F17">
        <w:t xml:space="preserve">initialize </w:t>
      </w:r>
    </w:p>
    <w:p w14:paraId="5D0197CD" w14:textId="3B78CC0C" w:rsidR="003C2F17" w:rsidRDefault="003C2F17">
      <w:r>
        <w:t xml:space="preserve">(needs to add </w:t>
      </w:r>
      <w:r w:rsidRPr="003C2F17">
        <w:t>&lt;</w:t>
      </w:r>
      <w:proofErr w:type="spellStart"/>
      <w:proofErr w:type="gramStart"/>
      <w:r w:rsidRPr="003C2F17">
        <w:t>context:component</w:t>
      </w:r>
      <w:proofErr w:type="gramEnd"/>
      <w:r w:rsidRPr="003C2F17">
        <w:t>-scan</w:t>
      </w:r>
      <w:proofErr w:type="spellEnd"/>
      <w:r w:rsidRPr="003C2F17">
        <w:t xml:space="preserve"> base-package="</w:t>
      </w:r>
      <w:proofErr w:type="spellStart"/>
      <w:r w:rsidRPr="003C2F17">
        <w:t>org.fer</w:t>
      </w:r>
      <w:proofErr w:type="spellEnd"/>
      <w:r w:rsidRPr="003C2F17">
        <w:t>"/&gt;</w:t>
      </w:r>
      <w:r>
        <w:t xml:space="preserve"> for it to work)</w:t>
      </w:r>
    </w:p>
    <w:p w14:paraId="2438CEB7" w14:textId="325EFA9A" w:rsidR="00393032" w:rsidRDefault="00393032"/>
    <w:p w14:paraId="00C0C1A9" w14:textId="06E03413" w:rsidR="00393032" w:rsidRDefault="00393032">
      <w:r>
        <w:t>@</w:t>
      </w:r>
      <w:proofErr w:type="spellStart"/>
      <w:r>
        <w:t>Autowired</w:t>
      </w:r>
      <w:proofErr w:type="spellEnd"/>
    </w:p>
    <w:p w14:paraId="623A67FC" w14:textId="62A9F083" w:rsidR="00393032" w:rsidRDefault="00393032">
      <w:r>
        <w:t xml:space="preserve">Spring helps to </w:t>
      </w:r>
      <w:proofErr w:type="spellStart"/>
      <w:r>
        <w:t>autowire</w:t>
      </w:r>
      <w:proofErr w:type="spellEnd"/>
      <w:r>
        <w:t xml:space="preserve"> dependencies, first for type then for name</w:t>
      </w:r>
    </w:p>
    <w:p w14:paraId="2C7CAAE8" w14:textId="0809A483" w:rsidR="00393032" w:rsidRDefault="00393032">
      <w:r>
        <w:t>Add the annotation to the setter</w:t>
      </w:r>
    </w:p>
    <w:p w14:paraId="74F8F7D3" w14:textId="366B7883" w:rsidR="00AB5351" w:rsidRDefault="00AB5351">
      <w:r>
        <w:rPr>
          <w:noProof/>
        </w:rPr>
        <w:drawing>
          <wp:inline distT="0" distB="0" distL="0" distR="0" wp14:anchorId="12B9408F" wp14:editId="67EE69D1">
            <wp:extent cx="3400425" cy="962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425" cy="962025"/>
                    </a:xfrm>
                    <a:prstGeom prst="rect">
                      <a:avLst/>
                    </a:prstGeom>
                  </pic:spPr>
                </pic:pic>
              </a:graphicData>
            </a:graphic>
          </wp:inline>
        </w:drawing>
      </w:r>
    </w:p>
    <w:p w14:paraId="53FB0D0F" w14:textId="6130DFA0" w:rsidR="002B65A2" w:rsidRDefault="002B65A2"/>
    <w:p w14:paraId="2AFFDB89" w14:textId="420413C3" w:rsidR="002B65A2" w:rsidRDefault="002B65A2">
      <w:r>
        <w:t>@Qualified</w:t>
      </w:r>
    </w:p>
    <w:p w14:paraId="3176E85F" w14:textId="01D4CCCF" w:rsidR="002B65A2" w:rsidRDefault="002B65A2">
      <w:r>
        <w:lastRenderedPageBreak/>
        <w:t>You can add it and a qualifier tag on spring xml for it to be use as bean name</w:t>
      </w:r>
    </w:p>
    <w:p w14:paraId="5BC1D8F2" w14:textId="36AC9B27" w:rsidR="002B65A2" w:rsidRDefault="002B65A2"/>
    <w:p w14:paraId="16C8EC7B" w14:textId="0A9B18E1" w:rsidR="002B65A2" w:rsidRDefault="002B65A2">
      <w:r>
        <w:t>@Resource</w:t>
      </w:r>
    </w:p>
    <w:p w14:paraId="7B162A07" w14:textId="4360ED97" w:rsidR="002B65A2" w:rsidRDefault="002B65A2">
      <w:r>
        <w:t>Allows to inject a value into a variable</w:t>
      </w:r>
    </w:p>
    <w:p w14:paraId="788783F5" w14:textId="4D2AAADD" w:rsidR="002B65A2" w:rsidRDefault="002B65A2">
      <w:r>
        <w:rPr>
          <w:noProof/>
        </w:rPr>
        <w:drawing>
          <wp:inline distT="0" distB="0" distL="0" distR="0" wp14:anchorId="7D7C9C2E" wp14:editId="308082E7">
            <wp:extent cx="2571750" cy="91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914400"/>
                    </a:xfrm>
                    <a:prstGeom prst="rect">
                      <a:avLst/>
                    </a:prstGeom>
                  </pic:spPr>
                </pic:pic>
              </a:graphicData>
            </a:graphic>
          </wp:inline>
        </w:drawing>
      </w:r>
    </w:p>
    <w:p w14:paraId="78E9BD0B" w14:textId="445C7726" w:rsidR="002B65A2" w:rsidRDefault="002B65A2">
      <w:r>
        <w:rPr>
          <w:noProof/>
        </w:rPr>
        <w:drawing>
          <wp:inline distT="0" distB="0" distL="0" distR="0" wp14:anchorId="2A53C9A4" wp14:editId="6B6B7470">
            <wp:extent cx="361950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9500" cy="800100"/>
                    </a:xfrm>
                    <a:prstGeom prst="rect">
                      <a:avLst/>
                    </a:prstGeom>
                  </pic:spPr>
                </pic:pic>
              </a:graphicData>
            </a:graphic>
          </wp:inline>
        </w:drawing>
      </w:r>
    </w:p>
    <w:p w14:paraId="44C2BC00" w14:textId="4DAAD4BD" w:rsidR="003C2F17" w:rsidRDefault="003C2F17"/>
    <w:p w14:paraId="2DB0403C" w14:textId="36F527AF" w:rsidR="00EA3A32" w:rsidRDefault="00EA3A32">
      <w:r>
        <w:t>@</w:t>
      </w:r>
      <w:proofErr w:type="spellStart"/>
      <w:r>
        <w:t>PostConstruct</w:t>
      </w:r>
      <w:proofErr w:type="spellEnd"/>
    </w:p>
    <w:p w14:paraId="76002DB4" w14:textId="011BE03B" w:rsidR="00EA3A32" w:rsidRDefault="00D72A11">
      <w:r>
        <w:t xml:space="preserve">You can annotate a method with this and will be executed automatically after it has </w:t>
      </w:r>
      <w:proofErr w:type="spellStart"/>
      <w:r>
        <w:t>ben</w:t>
      </w:r>
      <w:proofErr w:type="spellEnd"/>
      <w:r>
        <w:t xml:space="preserve"> created</w:t>
      </w:r>
    </w:p>
    <w:p w14:paraId="2575F0D5" w14:textId="38A4D41A" w:rsidR="00D72A11" w:rsidRDefault="00D72A11"/>
    <w:p w14:paraId="2669BBAE" w14:textId="2870F9F9" w:rsidR="00D72A11" w:rsidRDefault="00D72A11">
      <w:r>
        <w:t>@</w:t>
      </w:r>
      <w:proofErr w:type="spellStart"/>
      <w:r>
        <w:t>PreDestroy</w:t>
      </w:r>
      <w:proofErr w:type="spellEnd"/>
    </w:p>
    <w:p w14:paraId="11327EDB" w14:textId="303D794F" w:rsidR="00D72A11" w:rsidRDefault="00D72A11">
      <w:r>
        <w:t>You can annotate a method with this and it will be executed automatically before the bean is destroyed.</w:t>
      </w:r>
    </w:p>
    <w:p w14:paraId="6438560C" w14:textId="77777777" w:rsidR="00310A4D" w:rsidRDefault="00310A4D"/>
    <w:p w14:paraId="41639714" w14:textId="3DE06681" w:rsidR="00E247E7" w:rsidRDefault="00E247E7">
      <w:r>
        <w:rPr>
          <w:noProof/>
        </w:rPr>
        <w:drawing>
          <wp:inline distT="0" distB="0" distL="0" distR="0" wp14:anchorId="7309BE42" wp14:editId="57D4CC82">
            <wp:extent cx="3609975" cy="1857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9975" cy="1857375"/>
                    </a:xfrm>
                    <a:prstGeom prst="rect">
                      <a:avLst/>
                    </a:prstGeom>
                  </pic:spPr>
                </pic:pic>
              </a:graphicData>
            </a:graphic>
          </wp:inline>
        </w:drawing>
      </w:r>
    </w:p>
    <w:p w14:paraId="64C943D2" w14:textId="183BAAC7" w:rsidR="00310A4D" w:rsidRDefault="00310A4D">
      <w:r>
        <w:t>Stereotypes</w:t>
      </w:r>
    </w:p>
    <w:p w14:paraId="4F289354" w14:textId="67C9B60C" w:rsidR="00E247E7" w:rsidRDefault="006D6E9E">
      <w:r>
        <w:t>@Component, allows to define a class as a bean so its not necessary to add it to the spring.xml</w:t>
      </w:r>
    </w:p>
    <w:p w14:paraId="4059DDD3" w14:textId="4283BE69" w:rsidR="006D6E9E" w:rsidRDefault="00310A4D">
      <w:r>
        <w:t>@Service</w:t>
      </w:r>
    </w:p>
    <w:p w14:paraId="532C9769" w14:textId="715D2A63" w:rsidR="00310A4D" w:rsidRDefault="00310A4D">
      <w:r>
        <w:t>@Controller</w:t>
      </w:r>
    </w:p>
    <w:p w14:paraId="1E2FFB66" w14:textId="43835CB8" w:rsidR="00310A4D" w:rsidRDefault="00310A4D">
      <w:r>
        <w:lastRenderedPageBreak/>
        <w:t>@Repository</w:t>
      </w:r>
    </w:p>
    <w:p w14:paraId="2188D7C9" w14:textId="19CB04CD" w:rsidR="00C7560C" w:rsidRDefault="00C7560C"/>
    <w:p w14:paraId="1C83EA97" w14:textId="64305F7B" w:rsidR="00C7560C" w:rsidRDefault="00C7560C">
      <w:r>
        <w:t>AOP</w:t>
      </w:r>
    </w:p>
    <w:p w14:paraId="2ECBD9AF" w14:textId="179E7FF3" w:rsidR="00C7560C" w:rsidRDefault="00F17C16">
      <w:r>
        <w:t>Model of programming that helps with cross cutting concerns</w:t>
      </w:r>
    </w:p>
    <w:p w14:paraId="369F56B5" w14:textId="6F3B8C27" w:rsidR="00F17C16" w:rsidRDefault="004B721B">
      <w:r>
        <w:t xml:space="preserve">Do not </w:t>
      </w:r>
      <w:proofErr w:type="gramStart"/>
      <w:r>
        <w:t>make reference</w:t>
      </w:r>
      <w:proofErr w:type="gramEnd"/>
      <w:r>
        <w:t xml:space="preserve"> to it on the classes and can be applied before or after the method</w:t>
      </w:r>
    </w:p>
    <w:p w14:paraId="5A7C9F8A" w14:textId="187311E5" w:rsidR="004B721B" w:rsidRDefault="00B54434">
      <w:r>
        <w:rPr>
          <w:noProof/>
        </w:rPr>
        <mc:AlternateContent>
          <mc:Choice Requires="wps">
            <w:drawing>
              <wp:anchor distT="0" distB="0" distL="114300" distR="114300" simplePos="0" relativeHeight="251663360" behindDoc="0" locked="0" layoutInCell="1" allowOverlap="1" wp14:anchorId="604610E0" wp14:editId="4D8BCA07">
                <wp:simplePos x="0" y="0"/>
                <wp:positionH relativeFrom="column">
                  <wp:posOffset>1977242</wp:posOffset>
                </wp:positionH>
                <wp:positionV relativeFrom="paragraph">
                  <wp:posOffset>139428</wp:posOffset>
                </wp:positionV>
                <wp:extent cx="1122218" cy="469075"/>
                <wp:effectExtent l="0" t="0" r="20955" b="26670"/>
                <wp:wrapNone/>
                <wp:docPr id="25" name="Rectangle 25"/>
                <wp:cNvGraphicFramePr/>
                <a:graphic xmlns:a="http://schemas.openxmlformats.org/drawingml/2006/main">
                  <a:graphicData uri="http://schemas.microsoft.com/office/word/2010/wordprocessingShape">
                    <wps:wsp>
                      <wps:cNvSpPr/>
                      <wps:spPr>
                        <a:xfrm>
                          <a:off x="0" y="0"/>
                          <a:ext cx="1122218" cy="46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51518" w14:textId="6415EB52" w:rsidR="00B54434" w:rsidRDefault="00B54434" w:rsidP="00B54434">
                            <w:pPr>
                              <w:jc w:val="center"/>
                            </w:pPr>
                            <w:r>
                              <w:t>TARGET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610E0" id="Rectangle 25" o:spid="_x0000_s1026" style="position:absolute;margin-left:155.7pt;margin-top:11pt;width:88.35pt;height:3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" fillcolor="#4472c4 [3204]" strokecolor="#1f3763 [1604]" strokeweight="1pt">
                <v:textbox>
                  <w:txbxContent>
                    <w:p w14:paraId="03651518" w14:textId="6415EB52" w:rsidR="00B54434" w:rsidRDefault="00B54434" w:rsidP="00B54434">
                      <w:pPr>
                        <w:jc w:val="center"/>
                      </w:pPr>
                      <w:r>
                        <w:t>TARGET METHOD</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59DF2A2" wp14:editId="453BAEF1">
                <wp:simplePos x="0" y="0"/>
                <wp:positionH relativeFrom="column">
                  <wp:posOffset>3821265</wp:posOffset>
                </wp:positionH>
                <wp:positionV relativeFrom="paragraph">
                  <wp:posOffset>160960</wp:posOffset>
                </wp:positionV>
                <wp:extent cx="1122218" cy="385948"/>
                <wp:effectExtent l="0" t="0" r="20955" b="14605"/>
                <wp:wrapNone/>
                <wp:docPr id="24" name="Rectangle 24"/>
                <wp:cNvGraphicFramePr/>
                <a:graphic xmlns:a="http://schemas.openxmlformats.org/drawingml/2006/main">
                  <a:graphicData uri="http://schemas.microsoft.com/office/word/2010/wordprocessingShape">
                    <wps:wsp>
                      <wps:cNvSpPr/>
                      <wps:spPr>
                        <a:xfrm>
                          <a:off x="0" y="0"/>
                          <a:ext cx="1122218" cy="3859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4A005" w14:textId="7777BD74" w:rsidR="00B54434" w:rsidRDefault="00B54434" w:rsidP="00B54434">
                            <w:pPr>
                              <w:jc w:val="center"/>
                            </w:pPr>
                            <w:r>
                              <w:t>ASPECT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DF2A2" id="Rectangle 24" o:spid="_x0000_s1027" style="position:absolute;margin-left:300.9pt;margin-top:12.65pt;width:88.3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" fillcolor="#4472c4 [3204]" strokecolor="#1f3763 [1604]" strokeweight="1pt">
                <v:textbox>
                  <w:txbxContent>
                    <w:p w14:paraId="4FC4A005" w14:textId="7777BD74" w:rsidR="00B54434" w:rsidRDefault="00B54434" w:rsidP="00B54434">
                      <w:pPr>
                        <w:jc w:val="center"/>
                      </w:pPr>
                      <w:r>
                        <w:t>ASPECT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FDD71E0" wp14:editId="081F96D9">
                <wp:simplePos x="0" y="0"/>
                <wp:positionH relativeFrom="column">
                  <wp:posOffset>100940</wp:posOffset>
                </wp:positionH>
                <wp:positionV relativeFrom="paragraph">
                  <wp:posOffset>186929</wp:posOffset>
                </wp:positionV>
                <wp:extent cx="1122218" cy="385948"/>
                <wp:effectExtent l="0" t="0" r="20955" b="14605"/>
                <wp:wrapNone/>
                <wp:docPr id="23" name="Rectangle 23"/>
                <wp:cNvGraphicFramePr/>
                <a:graphic xmlns:a="http://schemas.openxmlformats.org/drawingml/2006/main">
                  <a:graphicData uri="http://schemas.microsoft.com/office/word/2010/wordprocessingShape">
                    <wps:wsp>
                      <wps:cNvSpPr/>
                      <wps:spPr>
                        <a:xfrm>
                          <a:off x="0" y="0"/>
                          <a:ext cx="1122218" cy="3859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D8337" w14:textId="2F142A00" w:rsidR="00B54434" w:rsidRDefault="00B54434" w:rsidP="00B54434">
                            <w:pPr>
                              <w:jc w:val="center"/>
                            </w:pPr>
                            <w:r>
                              <w:t>ASPECT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D71E0" id="Rectangle 23" o:spid="_x0000_s1028" style="position:absolute;margin-left:7.95pt;margin-top:14.7pt;width:88.35pt;height:3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" fillcolor="#4472c4 [3204]" strokecolor="#1f3763 [1604]" strokeweight="1pt">
                <v:textbox>
                  <w:txbxContent>
                    <w:p w14:paraId="367D8337" w14:textId="2F142A00" w:rsidR="00B54434" w:rsidRDefault="00B54434" w:rsidP="00B54434">
                      <w:pPr>
                        <w:jc w:val="center"/>
                      </w:pPr>
                      <w:r>
                        <w:t>ASPECT</w:t>
                      </w:r>
                    </w:p>
                  </w:txbxContent>
                </v:textbox>
              </v:rect>
            </w:pict>
          </mc:Fallback>
        </mc:AlternateContent>
      </w:r>
    </w:p>
    <w:p w14:paraId="205530BB" w14:textId="577B186A" w:rsidR="004B721B" w:rsidRDefault="00B54434">
      <w:r>
        <w:rPr>
          <w:noProof/>
        </w:rPr>
        <mc:AlternateContent>
          <mc:Choice Requires="wps">
            <w:drawing>
              <wp:anchor distT="0" distB="0" distL="114300" distR="114300" simplePos="0" relativeHeight="251666432" behindDoc="0" locked="0" layoutInCell="1" allowOverlap="1" wp14:anchorId="28647579" wp14:editId="433197FC">
                <wp:simplePos x="0" y="0"/>
                <wp:positionH relativeFrom="column">
                  <wp:posOffset>3097159</wp:posOffset>
                </wp:positionH>
                <wp:positionV relativeFrom="paragraph">
                  <wp:posOffset>88191</wp:posOffset>
                </wp:positionV>
                <wp:extent cx="742381" cy="11875"/>
                <wp:effectExtent l="0" t="76200" r="19685" b="83820"/>
                <wp:wrapNone/>
                <wp:docPr id="27" name="Straight Arrow Connector 27"/>
                <wp:cNvGraphicFramePr/>
                <a:graphic xmlns:a="http://schemas.openxmlformats.org/drawingml/2006/main">
                  <a:graphicData uri="http://schemas.microsoft.com/office/word/2010/wordprocessingShape">
                    <wps:wsp>
                      <wps:cNvCnPr/>
                      <wps:spPr>
                        <a:xfrm flipV="1">
                          <a:off x="0" y="0"/>
                          <a:ext cx="742381"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E0E367" id="_x0000_t32" coordsize="21600,21600" o:spt="32" o:oned="t" path="m,l21600,21600e" filled="f">
                <v:path arrowok="t" fillok="f" o:connecttype="none"/>
                <o:lock v:ext="edit" shapetype="t"/>
              </v:shapetype>
              <v:shape id="Straight Arrow Connector 27" o:spid="_x0000_s1026" type="#_x0000_t32" style="position:absolute;margin-left:243.85pt;margin-top:6.95pt;width:58.45pt;height:.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884EBA6" wp14:editId="21148F4A">
                <wp:simplePos x="0" y="0"/>
                <wp:positionH relativeFrom="column">
                  <wp:posOffset>1222985</wp:posOffset>
                </wp:positionH>
                <wp:positionV relativeFrom="paragraph">
                  <wp:posOffset>79309</wp:posOffset>
                </wp:positionV>
                <wp:extent cx="742381" cy="11875"/>
                <wp:effectExtent l="0" t="76200" r="19685" b="83820"/>
                <wp:wrapNone/>
                <wp:docPr id="26" name="Straight Arrow Connector 26"/>
                <wp:cNvGraphicFramePr/>
                <a:graphic xmlns:a="http://schemas.openxmlformats.org/drawingml/2006/main">
                  <a:graphicData uri="http://schemas.microsoft.com/office/word/2010/wordprocessingShape">
                    <wps:wsp>
                      <wps:cNvCnPr/>
                      <wps:spPr>
                        <a:xfrm flipV="1">
                          <a:off x="0" y="0"/>
                          <a:ext cx="742381"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30D7C" id="Straight Arrow Connector 26" o:spid="_x0000_s1026" type="#_x0000_t32" style="position:absolute;margin-left:96.3pt;margin-top:6.25pt;width:58.45pt;height:.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" strokecolor="#4472c4 [3204]" strokeweight=".5pt">
                <v:stroke endarrow="block" joinstyle="miter"/>
              </v:shape>
            </w:pict>
          </mc:Fallback>
        </mc:AlternateContent>
      </w:r>
    </w:p>
    <w:p w14:paraId="7D6A197C" w14:textId="66DA4293" w:rsidR="00F17C16" w:rsidRDefault="00F17C16"/>
    <w:p w14:paraId="5E38DE63" w14:textId="6A9FBB77" w:rsidR="00FD1DF8" w:rsidRDefault="00FD1DF8">
      <w:r>
        <w:t>Aspect</w:t>
      </w:r>
    </w:p>
    <w:p w14:paraId="629789CB" w14:textId="0D7D9C62" w:rsidR="00FD1DF8" w:rsidRDefault="00FD1DF8">
      <w:r>
        <w:t>Class with annotations</w:t>
      </w:r>
    </w:p>
    <w:p w14:paraId="26E50D48" w14:textId="50F8FDC3" w:rsidR="00FD1DF8" w:rsidRDefault="00FD1DF8">
      <w:r>
        <w:t xml:space="preserve">Advice </w:t>
      </w:r>
    </w:p>
    <w:p w14:paraId="7B2C0784" w14:textId="785F5481" w:rsidR="00FD1DF8" w:rsidRDefault="00FD1DF8">
      <w:r>
        <w:t>Methods inside the aspect</w:t>
      </w:r>
      <w:r w:rsidR="00791147">
        <w:t xml:space="preserve"> which will run </w:t>
      </w:r>
    </w:p>
    <w:p w14:paraId="73F372C5" w14:textId="5D86D518" w:rsidR="00FD1DF8" w:rsidRDefault="00FD1DF8"/>
    <w:p w14:paraId="18A9D85B" w14:textId="069F8E06" w:rsidR="00FD1DF8" w:rsidRDefault="00FD1DF8">
      <w:r>
        <w:t xml:space="preserve">@Before </w:t>
      </w:r>
    </w:p>
    <w:p w14:paraId="32183906" w14:textId="51DDB07C" w:rsidR="00FD1DF8" w:rsidRDefault="00FD1DF8">
      <w:r>
        <w:t>This will be the moment where the aspect will be applied, before the method with the signature sent is executed this will execute first.</w:t>
      </w:r>
    </w:p>
    <w:p w14:paraId="40C87404" w14:textId="7B6C7F57" w:rsidR="00FD1DF8" w:rsidRDefault="00FD1DF8"/>
    <w:p w14:paraId="0C5E1C2D" w14:textId="081D8603" w:rsidR="00791147" w:rsidRDefault="00791147">
      <w:r>
        <w:t xml:space="preserve">Pointcut </w:t>
      </w:r>
    </w:p>
    <w:p w14:paraId="6FAAC743" w14:textId="2531B9D9" w:rsidR="00791147" w:rsidRDefault="00791147">
      <w:r>
        <w:t>Says where you want the advice to apply</w:t>
      </w:r>
    </w:p>
    <w:p w14:paraId="7FB37998" w14:textId="234CAC2A" w:rsidR="00BB3E45" w:rsidRDefault="00BB3E45"/>
    <w:p w14:paraId="4F75891F" w14:textId="03EA30C1" w:rsidR="00BB3E45" w:rsidRDefault="00BB3E45">
      <w:r>
        <w:t>@Before</w:t>
      </w:r>
    </w:p>
    <w:p w14:paraId="4A5CFDE8" w14:textId="7A0F7B4E" w:rsidR="00BB3E45" w:rsidRDefault="00BB3E45">
      <w:r>
        <w:t>@After</w:t>
      </w:r>
    </w:p>
    <w:p w14:paraId="3EFA6502" w14:textId="0AE0E5A4" w:rsidR="00BB3E45" w:rsidRDefault="00BB3E45">
      <w:r>
        <w:t>@</w:t>
      </w:r>
      <w:proofErr w:type="spellStart"/>
      <w:r>
        <w:t>AfterReturning</w:t>
      </w:r>
      <w:proofErr w:type="spellEnd"/>
    </w:p>
    <w:p w14:paraId="70D68DA1" w14:textId="2422219D" w:rsidR="00BB3E45" w:rsidRDefault="00BB3E45">
      <w:r>
        <w:t>@</w:t>
      </w:r>
      <w:proofErr w:type="spellStart"/>
      <w:r>
        <w:t>AfterThrowing</w:t>
      </w:r>
      <w:proofErr w:type="spellEnd"/>
    </w:p>
    <w:p w14:paraId="4C7059C1" w14:textId="586C8D2E" w:rsidR="00BB3E45" w:rsidRDefault="00BB3E45">
      <w:r>
        <w:t>@Around</w:t>
      </w:r>
      <w:bookmarkStart w:id="0" w:name="_GoBack"/>
      <w:bookmarkEnd w:id="0"/>
    </w:p>
    <w:sectPr w:rsidR="00BB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E7"/>
    <w:rsid w:val="00032645"/>
    <w:rsid w:val="0003418E"/>
    <w:rsid w:val="00047DD1"/>
    <w:rsid w:val="000A0BF5"/>
    <w:rsid w:val="000C1D0D"/>
    <w:rsid w:val="00115BA9"/>
    <w:rsid w:val="00162A0E"/>
    <w:rsid w:val="0029795E"/>
    <w:rsid w:val="002B2D06"/>
    <w:rsid w:val="002B65A2"/>
    <w:rsid w:val="002D17A9"/>
    <w:rsid w:val="00310A4D"/>
    <w:rsid w:val="00393032"/>
    <w:rsid w:val="003A1BE8"/>
    <w:rsid w:val="003C2F17"/>
    <w:rsid w:val="003C635F"/>
    <w:rsid w:val="004B721B"/>
    <w:rsid w:val="004C7B12"/>
    <w:rsid w:val="005274DE"/>
    <w:rsid w:val="00543013"/>
    <w:rsid w:val="006254F7"/>
    <w:rsid w:val="00664FF2"/>
    <w:rsid w:val="00687E68"/>
    <w:rsid w:val="006D6E9E"/>
    <w:rsid w:val="006E054B"/>
    <w:rsid w:val="00791147"/>
    <w:rsid w:val="007D02B2"/>
    <w:rsid w:val="008059E6"/>
    <w:rsid w:val="0083242A"/>
    <w:rsid w:val="008936FC"/>
    <w:rsid w:val="008B3894"/>
    <w:rsid w:val="0090211D"/>
    <w:rsid w:val="00953D95"/>
    <w:rsid w:val="009C5200"/>
    <w:rsid w:val="009F21EA"/>
    <w:rsid w:val="009F29D2"/>
    <w:rsid w:val="00A954E4"/>
    <w:rsid w:val="00AA28E7"/>
    <w:rsid w:val="00AB5351"/>
    <w:rsid w:val="00B055C5"/>
    <w:rsid w:val="00B07998"/>
    <w:rsid w:val="00B22C0D"/>
    <w:rsid w:val="00B54434"/>
    <w:rsid w:val="00B83BDC"/>
    <w:rsid w:val="00BB3E45"/>
    <w:rsid w:val="00BC098E"/>
    <w:rsid w:val="00C051B7"/>
    <w:rsid w:val="00C2311A"/>
    <w:rsid w:val="00C7560C"/>
    <w:rsid w:val="00D67382"/>
    <w:rsid w:val="00D72A11"/>
    <w:rsid w:val="00DC37A3"/>
    <w:rsid w:val="00E002ED"/>
    <w:rsid w:val="00E247E7"/>
    <w:rsid w:val="00EA3A32"/>
    <w:rsid w:val="00EB586D"/>
    <w:rsid w:val="00ED61DF"/>
    <w:rsid w:val="00F17C16"/>
    <w:rsid w:val="00FD1DF8"/>
    <w:rsid w:val="00FD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2B7F"/>
  <w15:chartTrackingRefBased/>
  <w15:docId w15:val="{FA99BE2A-787B-4831-B2EE-035891C7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47</cp:revision>
  <dcterms:created xsi:type="dcterms:W3CDTF">2018-12-27T02:42:00Z</dcterms:created>
  <dcterms:modified xsi:type="dcterms:W3CDTF">2018-12-27T06:24:00Z</dcterms:modified>
</cp:coreProperties>
</file>