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D93" w:rsidRDefault="00280D93" w:rsidP="00280D93">
      <w:pPr>
        <w:pStyle w:val="Ttulo1"/>
        <w:rPr>
          <w:lang w:val="es-ES"/>
        </w:rPr>
      </w:pPr>
      <w:r>
        <w:rPr>
          <w:lang w:val="es-ES"/>
        </w:rPr>
        <w:t xml:space="preserve">Ejercicio </w:t>
      </w:r>
    </w:p>
    <w:p w:rsidR="005632D2" w:rsidRDefault="00CC6629" w:rsidP="00CC6629">
      <w:pPr>
        <w:rPr>
          <w:lang w:val="es-ES"/>
        </w:rPr>
      </w:pPr>
      <w:r>
        <w:rPr>
          <w:lang w:val="es-ES"/>
        </w:rPr>
        <w:t xml:space="preserve">Diseñe el sistema </w:t>
      </w:r>
      <w:r w:rsidR="005632D2">
        <w:rPr>
          <w:lang w:val="es-ES"/>
        </w:rPr>
        <w:t>indicado en la figura, que dispone de un bloque de memoria de 2 MiB, y un controlador de DMA con capacidad “Bus Master”</w:t>
      </w:r>
      <w:r w:rsidR="0086506F">
        <w:rPr>
          <w:lang w:val="es-ES"/>
        </w:rPr>
        <w:t>.</w:t>
      </w:r>
    </w:p>
    <w:p w:rsidR="0086506F" w:rsidRDefault="00953383" w:rsidP="0086506F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2921854" cy="33723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683" cy="338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D2" w:rsidRDefault="005632D2" w:rsidP="00CC6629">
      <w:pPr>
        <w:rPr>
          <w:lang w:val="es-ES"/>
        </w:rPr>
      </w:pPr>
      <w:r>
        <w:rPr>
          <w:lang w:val="es-ES"/>
        </w:rPr>
        <w:t xml:space="preserve">El sistema se conecta al bus paralelo de un microprocesador, y deberá funcionar por defecto (tras el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>) como esclavo, sirviendo las operaciones de lectura</w:t>
      </w:r>
      <w:r w:rsidR="00625E81">
        <w:rPr>
          <w:lang w:val="es-ES"/>
        </w:rPr>
        <w:t xml:space="preserve"> y escritura</w:t>
      </w:r>
      <w:r>
        <w:rPr>
          <w:lang w:val="es-ES"/>
        </w:rPr>
        <w:t xml:space="preserve"> del bus</w:t>
      </w:r>
      <w:r w:rsidR="00625E81">
        <w:rPr>
          <w:lang w:val="es-ES"/>
        </w:rPr>
        <w:t>, en las direcciones indicadas</w:t>
      </w:r>
      <w:r>
        <w:rPr>
          <w:lang w:val="es-ES"/>
        </w:rPr>
        <w:t>. Bajo petición, podrá funcionar como maestro del bus, invirtiendo el rol, y realizando operaciones de lectura o escritura directamente.</w:t>
      </w:r>
    </w:p>
    <w:p w:rsidR="005632D2" w:rsidRDefault="005632D2" w:rsidP="00CC6629">
      <w:pPr>
        <w:rPr>
          <w:lang w:val="es-ES"/>
        </w:rPr>
      </w:pPr>
      <w:r>
        <w:rPr>
          <w:lang w:val="es-ES"/>
        </w:rPr>
        <w:t>La descripción del interfaz es la siguiente (los terminales precedidos por ‘/’ son activos a nivel bajo, las entradas/salidas son descritas desde el punto de vista del sistema a diseñar):</w:t>
      </w:r>
    </w:p>
    <w:p w:rsidR="005632D2" w:rsidRDefault="005632D2" w:rsidP="005632D2">
      <w:pPr>
        <w:pStyle w:val="Prrafodelista"/>
        <w:numPr>
          <w:ilvl w:val="0"/>
          <w:numId w:val="2"/>
        </w:numPr>
        <w:rPr>
          <w:lang w:val="es-ES"/>
        </w:rPr>
      </w:pPr>
      <w:proofErr w:type="gramStart"/>
      <w:r>
        <w:rPr>
          <w:lang w:val="es-ES"/>
        </w:rPr>
        <w:t>D[</w:t>
      </w:r>
      <w:proofErr w:type="gramEnd"/>
      <w:r>
        <w:rPr>
          <w:lang w:val="es-ES"/>
        </w:rPr>
        <w:t>0:7]: Bus de datos bidireccional de 8 bits.</w:t>
      </w:r>
    </w:p>
    <w:p w:rsidR="005632D2" w:rsidRDefault="005632D2" w:rsidP="005632D2">
      <w:pPr>
        <w:pStyle w:val="Prrafodelista"/>
        <w:numPr>
          <w:ilvl w:val="0"/>
          <w:numId w:val="2"/>
        </w:numPr>
        <w:rPr>
          <w:lang w:val="es-ES"/>
        </w:rPr>
      </w:pPr>
      <w:proofErr w:type="gramStart"/>
      <w:r>
        <w:rPr>
          <w:lang w:val="es-ES"/>
        </w:rPr>
        <w:t>A[</w:t>
      </w:r>
      <w:proofErr w:type="gramEnd"/>
      <w:r>
        <w:rPr>
          <w:lang w:val="es-ES"/>
        </w:rPr>
        <w:t>0:2</w:t>
      </w:r>
      <w:r w:rsidR="0086506F">
        <w:rPr>
          <w:lang w:val="es-ES"/>
        </w:rPr>
        <w:t>3</w:t>
      </w:r>
      <w:r>
        <w:rPr>
          <w:lang w:val="es-ES"/>
        </w:rPr>
        <w:t>]: Bus de direcciones de 2</w:t>
      </w:r>
      <w:r w:rsidR="0086506F">
        <w:rPr>
          <w:lang w:val="es-ES"/>
        </w:rPr>
        <w:t>4</w:t>
      </w:r>
      <w:r>
        <w:rPr>
          <w:lang w:val="es-ES"/>
        </w:rPr>
        <w:t xml:space="preserve"> bits (esclavo: entrada, maestro: salida).</w:t>
      </w:r>
      <w:r w:rsidR="0086506F">
        <w:rPr>
          <w:lang w:val="es-ES"/>
        </w:rPr>
        <w:t xml:space="preserve"> Nótese que al ser la memoria interna de 2 MiB, no usa el bus al completo.</w:t>
      </w:r>
    </w:p>
    <w:p w:rsidR="005632D2" w:rsidRDefault="005632D2" w:rsidP="005632D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/CE: Chip </w:t>
      </w:r>
      <w:proofErr w:type="spellStart"/>
      <w:r>
        <w:rPr>
          <w:lang w:val="es-ES"/>
        </w:rPr>
        <w:t>Enable</w:t>
      </w:r>
      <w:proofErr w:type="spellEnd"/>
      <w:r>
        <w:rPr>
          <w:lang w:val="es-ES"/>
        </w:rPr>
        <w:t>. Habilita las operaciones de bus (esclavo: entrada, maestro: salida).</w:t>
      </w:r>
    </w:p>
    <w:p w:rsidR="005632D2" w:rsidRDefault="005632D2" w:rsidP="005632D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R/W: Lectura/escritura: Lectura si nivel alto, escritura si nivel bajo (esclavo: entrada, maestro: salida).</w:t>
      </w:r>
    </w:p>
    <w:p w:rsidR="005632D2" w:rsidRDefault="005632D2" w:rsidP="005632D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/BUSRQ: Petición de bus (salida).</w:t>
      </w:r>
    </w:p>
    <w:p w:rsidR="00625E81" w:rsidRDefault="00625E81" w:rsidP="00625E8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/BUSAK: Autorización de maestro del bus (entrada).</w:t>
      </w:r>
    </w:p>
    <w:p w:rsidR="00625E81" w:rsidRDefault="00625E81" w:rsidP="00625E8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/REG: Acceso a los registros internos del sistema (entrada).</w:t>
      </w:r>
    </w:p>
    <w:p w:rsidR="00017CAE" w:rsidRDefault="00017CAE" w:rsidP="00625E8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CLK: Reloj del sistema. Los accesos a memoria se sincronizan con los flancos ascendentes de este reloj</w:t>
      </w:r>
      <w:r w:rsidR="003418B7">
        <w:rPr>
          <w:lang w:val="es-ES"/>
        </w:rPr>
        <w:t xml:space="preserve"> (entrada)</w:t>
      </w:r>
      <w:r>
        <w:rPr>
          <w:lang w:val="es-ES"/>
        </w:rPr>
        <w:t>.</w:t>
      </w:r>
    </w:p>
    <w:p w:rsidR="00625E81" w:rsidRDefault="00625E81" w:rsidP="00625E81">
      <w:pPr>
        <w:rPr>
          <w:lang w:val="es-ES"/>
        </w:rPr>
      </w:pPr>
      <w:r>
        <w:rPr>
          <w:lang w:val="es-ES"/>
        </w:rPr>
        <w:t>El sistema dispone de 1</w:t>
      </w:r>
      <w:r w:rsidR="002E2B91">
        <w:rPr>
          <w:lang w:val="es-ES"/>
        </w:rPr>
        <w:t>2</w:t>
      </w:r>
      <w:r>
        <w:rPr>
          <w:lang w:val="es-ES"/>
        </w:rPr>
        <w:t xml:space="preserve"> registros de 8 bits, que son accedidos cuando /REG y /CE están activos, y direccionados por los 4 bits de menos peso de la línea de direcciones:</w:t>
      </w:r>
    </w:p>
    <w:p w:rsidR="00E53417" w:rsidRDefault="00E53417" w:rsidP="00625E81">
      <w:pPr>
        <w:rPr>
          <w:lang w:val="es-ES"/>
        </w:rPr>
      </w:pPr>
    </w:p>
    <w:p w:rsidR="00E53417" w:rsidRDefault="00E53417" w:rsidP="00625E81">
      <w:pPr>
        <w:rPr>
          <w:lang w:val="es-ES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231"/>
      </w:tblGrid>
      <w:tr w:rsidR="00625E81" w:rsidTr="00625E81">
        <w:tc>
          <w:tcPr>
            <w:tcW w:w="1129" w:type="dxa"/>
          </w:tcPr>
          <w:p w:rsidR="00625E81" w:rsidRDefault="00625E81" w:rsidP="00625E81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Dirección</w:t>
            </w:r>
          </w:p>
        </w:tc>
        <w:tc>
          <w:tcPr>
            <w:tcW w:w="1134" w:type="dxa"/>
          </w:tcPr>
          <w:p w:rsidR="00625E81" w:rsidRDefault="00625E81" w:rsidP="00625E81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6231" w:type="dxa"/>
          </w:tcPr>
          <w:p w:rsidR="00625E81" w:rsidRDefault="00625E81" w:rsidP="00625E81">
            <w:pPr>
              <w:rPr>
                <w:lang w:val="es-ES"/>
              </w:rPr>
            </w:pPr>
            <w:r>
              <w:rPr>
                <w:lang w:val="es-ES"/>
              </w:rPr>
              <w:t>Función</w:t>
            </w:r>
          </w:p>
        </w:tc>
      </w:tr>
      <w:tr w:rsidR="00184DCC" w:rsidRPr="009A2013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BASEM</w:t>
            </w:r>
          </w:p>
        </w:tc>
        <w:tc>
          <w:tcPr>
            <w:tcW w:w="6231" w:type="dxa"/>
            <w:vMerge w:val="restart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 xml:space="preserve">16 bits de más peso de la dirección base en que se mapean los 2 MiB disponibles. Por defecto se asigna a la dirección 0, pero puede ser </w:t>
            </w:r>
            <w:proofErr w:type="spellStart"/>
            <w:r>
              <w:rPr>
                <w:lang w:val="es-ES"/>
              </w:rPr>
              <w:t>remapeado</w:t>
            </w:r>
            <w:proofErr w:type="spellEnd"/>
            <w:r>
              <w:rPr>
                <w:lang w:val="es-ES"/>
              </w:rPr>
              <w:t xml:space="preserve"> escribiendo en este registro.</w:t>
            </w:r>
          </w:p>
        </w:tc>
      </w:tr>
      <w:tr w:rsidR="00184DCC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BASEH</w:t>
            </w:r>
          </w:p>
        </w:tc>
        <w:tc>
          <w:tcPr>
            <w:tcW w:w="6231" w:type="dxa"/>
            <w:vMerge/>
          </w:tcPr>
          <w:p w:rsidR="00184DCC" w:rsidRDefault="00184DCC" w:rsidP="00184DCC">
            <w:pPr>
              <w:rPr>
                <w:lang w:val="es-ES"/>
              </w:rPr>
            </w:pPr>
          </w:p>
        </w:tc>
      </w:tr>
      <w:tr w:rsidR="00184DCC" w:rsidRPr="009A2013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SRCL</w:t>
            </w:r>
          </w:p>
        </w:tc>
        <w:tc>
          <w:tcPr>
            <w:tcW w:w="6231" w:type="dxa"/>
            <w:vMerge w:val="restart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Dirección origen SRC (byte bajo, medio y alto)</w:t>
            </w:r>
          </w:p>
        </w:tc>
      </w:tr>
      <w:tr w:rsidR="00184DCC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SRCM</w:t>
            </w:r>
          </w:p>
        </w:tc>
        <w:tc>
          <w:tcPr>
            <w:tcW w:w="6231" w:type="dxa"/>
            <w:vMerge/>
          </w:tcPr>
          <w:p w:rsidR="00184DCC" w:rsidRDefault="00184DCC" w:rsidP="00184DCC">
            <w:pPr>
              <w:rPr>
                <w:lang w:val="es-ES"/>
              </w:rPr>
            </w:pPr>
          </w:p>
        </w:tc>
      </w:tr>
      <w:tr w:rsidR="00184DCC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SRCH</w:t>
            </w:r>
          </w:p>
        </w:tc>
        <w:tc>
          <w:tcPr>
            <w:tcW w:w="6231" w:type="dxa"/>
            <w:vMerge/>
          </w:tcPr>
          <w:p w:rsidR="00184DCC" w:rsidRDefault="00184DCC" w:rsidP="00184DCC">
            <w:pPr>
              <w:rPr>
                <w:lang w:val="es-ES"/>
              </w:rPr>
            </w:pPr>
          </w:p>
        </w:tc>
      </w:tr>
      <w:tr w:rsidR="00184DCC" w:rsidRPr="009A2013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DSTL</w:t>
            </w:r>
          </w:p>
        </w:tc>
        <w:tc>
          <w:tcPr>
            <w:tcW w:w="6231" w:type="dxa"/>
            <w:vMerge w:val="restart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Dirección destino DST (byte bajo, medio y alto)</w:t>
            </w:r>
          </w:p>
        </w:tc>
      </w:tr>
      <w:tr w:rsidR="00184DCC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DSTM</w:t>
            </w:r>
          </w:p>
        </w:tc>
        <w:tc>
          <w:tcPr>
            <w:tcW w:w="6231" w:type="dxa"/>
            <w:vMerge/>
          </w:tcPr>
          <w:p w:rsidR="00184DCC" w:rsidRDefault="00184DCC" w:rsidP="00184DCC">
            <w:pPr>
              <w:rPr>
                <w:lang w:val="es-ES"/>
              </w:rPr>
            </w:pPr>
          </w:p>
        </w:tc>
      </w:tr>
      <w:tr w:rsidR="00184DCC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DSTH</w:t>
            </w:r>
          </w:p>
        </w:tc>
        <w:tc>
          <w:tcPr>
            <w:tcW w:w="6231" w:type="dxa"/>
            <w:vMerge/>
          </w:tcPr>
          <w:p w:rsidR="00184DCC" w:rsidRDefault="00184DCC" w:rsidP="00184DCC">
            <w:pPr>
              <w:rPr>
                <w:lang w:val="es-ES"/>
              </w:rPr>
            </w:pPr>
          </w:p>
        </w:tc>
      </w:tr>
      <w:tr w:rsidR="00184DCC" w:rsidRPr="009A2013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LENL</w:t>
            </w:r>
          </w:p>
        </w:tc>
        <w:tc>
          <w:tcPr>
            <w:tcW w:w="6231" w:type="dxa"/>
            <w:vMerge w:val="restart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Tamaño de transferencia LEN (byte bajo, medio y alto)</w:t>
            </w:r>
          </w:p>
        </w:tc>
      </w:tr>
      <w:tr w:rsidR="00184DCC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LENH</w:t>
            </w:r>
          </w:p>
        </w:tc>
        <w:tc>
          <w:tcPr>
            <w:tcW w:w="6231" w:type="dxa"/>
            <w:vMerge/>
          </w:tcPr>
          <w:p w:rsidR="00184DCC" w:rsidRDefault="00184DCC" w:rsidP="00184DCC">
            <w:pPr>
              <w:rPr>
                <w:lang w:val="es-ES"/>
              </w:rPr>
            </w:pPr>
          </w:p>
        </w:tc>
      </w:tr>
      <w:tr w:rsidR="00184DCC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LENU</w:t>
            </w:r>
          </w:p>
        </w:tc>
        <w:tc>
          <w:tcPr>
            <w:tcW w:w="6231" w:type="dxa"/>
            <w:vMerge/>
          </w:tcPr>
          <w:p w:rsidR="00184DCC" w:rsidRDefault="00184DCC" w:rsidP="00184DCC">
            <w:pPr>
              <w:rPr>
                <w:lang w:val="es-ES"/>
              </w:rPr>
            </w:pPr>
          </w:p>
        </w:tc>
      </w:tr>
      <w:tr w:rsidR="00184DCC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CTRL</w:t>
            </w:r>
          </w:p>
        </w:tc>
        <w:tc>
          <w:tcPr>
            <w:tcW w:w="6231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Registro de control</w:t>
            </w:r>
          </w:p>
        </w:tc>
      </w:tr>
    </w:tbl>
    <w:p w:rsidR="00625E81" w:rsidRDefault="00625E81" w:rsidP="00625E81">
      <w:pPr>
        <w:rPr>
          <w:lang w:val="es-ES"/>
        </w:rPr>
      </w:pPr>
      <w:r>
        <w:rPr>
          <w:lang w:val="es-ES"/>
        </w:rPr>
        <w:t>El registro de control tendrá los siguientes campos:</w:t>
      </w:r>
    </w:p>
    <w:p w:rsidR="00625E81" w:rsidRDefault="00625E81" w:rsidP="00625E8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Bit 0: START: Poner a 1 para iniciar la transferencia</w:t>
      </w:r>
    </w:p>
    <w:p w:rsidR="00625E81" w:rsidRDefault="00625E81" w:rsidP="00625E8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Bit 1: READ/WRITE: Si 0, el sistema leerá del bus paralelo en la dirección SRC, y lo almacenará en el bus interno en DST. Si 1, el sistema leerá de la dirección interna DST, y almacenará en el bus interno en DST.</w:t>
      </w:r>
    </w:p>
    <w:p w:rsidR="00625E81" w:rsidRDefault="00625E81" w:rsidP="00287C09">
      <w:pPr>
        <w:pStyle w:val="Prrafodelista"/>
        <w:numPr>
          <w:ilvl w:val="0"/>
          <w:numId w:val="4"/>
        </w:numPr>
        <w:rPr>
          <w:lang w:val="es-ES"/>
        </w:rPr>
      </w:pPr>
      <w:r w:rsidRPr="00625E81">
        <w:rPr>
          <w:lang w:val="es-ES"/>
        </w:rPr>
        <w:t>BIT</w:t>
      </w:r>
      <w:r w:rsidR="0086506F">
        <w:rPr>
          <w:lang w:val="es-ES"/>
        </w:rPr>
        <w:t>S</w:t>
      </w:r>
      <w:r w:rsidRPr="00625E81">
        <w:rPr>
          <w:lang w:val="es-ES"/>
        </w:rPr>
        <w:t xml:space="preserve"> 2</w:t>
      </w:r>
      <w:r w:rsidR="0086506F">
        <w:rPr>
          <w:lang w:val="es-ES"/>
        </w:rPr>
        <w:t>-4</w:t>
      </w:r>
      <w:r w:rsidRPr="00625E81">
        <w:rPr>
          <w:lang w:val="es-ES"/>
        </w:rPr>
        <w:t xml:space="preserve">: </w:t>
      </w:r>
      <w:r w:rsidR="0086506F">
        <w:rPr>
          <w:lang w:val="es-ES"/>
        </w:rPr>
        <w:t>Auto incrementar/</w:t>
      </w:r>
      <w:proofErr w:type="spellStart"/>
      <w:r w:rsidR="0086506F">
        <w:rPr>
          <w:lang w:val="es-ES"/>
        </w:rPr>
        <w:t>decrementar</w:t>
      </w:r>
      <w:proofErr w:type="spellEnd"/>
      <w:r w:rsidR="0086506F">
        <w:rPr>
          <w:lang w:val="es-ES"/>
        </w:rPr>
        <w:t xml:space="preserve"> SRC con el valor en estos bits (interpretar como complemento a 1) tras cada copia.</w:t>
      </w:r>
    </w:p>
    <w:p w:rsidR="00625E81" w:rsidRDefault="00625E81" w:rsidP="00287C0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BIT </w:t>
      </w:r>
      <w:r w:rsidR="0086506F">
        <w:rPr>
          <w:lang w:val="es-ES"/>
        </w:rPr>
        <w:t>5-7</w:t>
      </w:r>
      <w:r>
        <w:rPr>
          <w:lang w:val="es-ES"/>
        </w:rPr>
        <w:t xml:space="preserve">: </w:t>
      </w:r>
      <w:r w:rsidR="0086506F">
        <w:rPr>
          <w:lang w:val="es-ES"/>
        </w:rPr>
        <w:t>Auto incrementar/</w:t>
      </w:r>
      <w:proofErr w:type="spellStart"/>
      <w:r w:rsidR="0086506F">
        <w:rPr>
          <w:lang w:val="es-ES"/>
        </w:rPr>
        <w:t>decrementar</w:t>
      </w:r>
      <w:proofErr w:type="spellEnd"/>
      <w:r w:rsidR="0086506F">
        <w:rPr>
          <w:lang w:val="es-ES"/>
        </w:rPr>
        <w:t xml:space="preserve"> DST con el valor en estos bits (interpretarlos como complemento a 1) tras cada copia.</w:t>
      </w:r>
    </w:p>
    <w:p w:rsidR="0086506F" w:rsidRDefault="0086506F" w:rsidP="0086506F">
      <w:pPr>
        <w:rPr>
          <w:lang w:val="es-ES"/>
        </w:rPr>
      </w:pPr>
      <w:r>
        <w:rPr>
          <w:lang w:val="es-ES"/>
        </w:rPr>
        <w:t>Para que el sistema funcione como maestro del bus, se deberán programar los registros SRC, DST y LEN con los valores deseados. Luego se deberá programar CTRL, poniendo el bit 0 a 1 (y el resto a los valores deseados).</w:t>
      </w:r>
    </w:p>
    <w:p w:rsidR="0086506F" w:rsidRDefault="0086506F" w:rsidP="0086506F">
      <w:pPr>
        <w:rPr>
          <w:lang w:val="es-ES"/>
        </w:rPr>
      </w:pPr>
      <w:r>
        <w:rPr>
          <w:lang w:val="es-ES"/>
        </w:rPr>
        <w:t>Codifique el sistema diseñado en VHDL. Añada si lo considera necesario las líneas de control que considere. Codifique también el test-</w:t>
      </w:r>
      <w:proofErr w:type="spellStart"/>
      <w:r>
        <w:rPr>
          <w:lang w:val="es-ES"/>
        </w:rPr>
        <w:t>bench</w:t>
      </w:r>
      <w:proofErr w:type="spellEnd"/>
      <w:r>
        <w:rPr>
          <w:lang w:val="es-ES"/>
        </w:rPr>
        <w:t xml:space="preserve"> que permita verificar el funcionamiento del sistema, y ejecute la simulación.</w:t>
      </w:r>
    </w:p>
    <w:p w:rsidR="00865A33" w:rsidRDefault="00865A33" w:rsidP="0086506F">
      <w:pPr>
        <w:rPr>
          <w:lang w:val="es-ES"/>
        </w:rPr>
      </w:pPr>
      <w:r>
        <w:rPr>
          <w:lang w:val="es-ES"/>
        </w:rPr>
        <w:t>Elabore un informe de las tareas realizadas describiendo tanto el diseño de la aplicación como del test-</w:t>
      </w:r>
      <w:proofErr w:type="spellStart"/>
      <w:r>
        <w:rPr>
          <w:lang w:val="es-ES"/>
        </w:rPr>
        <w:t>bench</w:t>
      </w:r>
      <w:proofErr w:type="spellEnd"/>
      <w:r>
        <w:rPr>
          <w:lang w:val="es-ES"/>
        </w:rPr>
        <w:t xml:space="preserve"> y un resumen de las pruebas realizadas y su resultado.</w:t>
      </w:r>
    </w:p>
    <w:p w:rsidR="0086506F" w:rsidRDefault="0086506F">
      <w:pPr>
        <w:rPr>
          <w:lang w:val="es-ES"/>
        </w:rPr>
      </w:pPr>
    </w:p>
    <w:sectPr w:rsidR="008650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2414E"/>
    <w:multiLevelType w:val="hybridMultilevel"/>
    <w:tmpl w:val="0A50F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96BA0"/>
    <w:multiLevelType w:val="hybridMultilevel"/>
    <w:tmpl w:val="655A8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17D30"/>
    <w:multiLevelType w:val="hybridMultilevel"/>
    <w:tmpl w:val="ECAE7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003C0"/>
    <w:multiLevelType w:val="hybridMultilevel"/>
    <w:tmpl w:val="FFE80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934E4"/>
    <w:multiLevelType w:val="hybridMultilevel"/>
    <w:tmpl w:val="81E6D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D93"/>
    <w:rsid w:val="00017CAE"/>
    <w:rsid w:val="00094124"/>
    <w:rsid w:val="00110780"/>
    <w:rsid w:val="00136FAC"/>
    <w:rsid w:val="00184DCC"/>
    <w:rsid w:val="00280D93"/>
    <w:rsid w:val="002E2B91"/>
    <w:rsid w:val="0031128F"/>
    <w:rsid w:val="003418B7"/>
    <w:rsid w:val="005632D2"/>
    <w:rsid w:val="00625E81"/>
    <w:rsid w:val="00630BDE"/>
    <w:rsid w:val="0086506F"/>
    <w:rsid w:val="00865A33"/>
    <w:rsid w:val="00953383"/>
    <w:rsid w:val="009A2013"/>
    <w:rsid w:val="00A51970"/>
    <w:rsid w:val="00AF7CB4"/>
    <w:rsid w:val="00B2240B"/>
    <w:rsid w:val="00CC6629"/>
    <w:rsid w:val="00E5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DE6A54-AC04-4FB8-B65B-23F8265C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0D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0D9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80D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625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650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485</Words>
  <Characters>2669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GMV</Company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Alonso Fernández</dc:creator>
  <cp:keywords/>
  <dc:description/>
  <cp:lastModifiedBy>Fernando Capellán Pizarroso</cp:lastModifiedBy>
  <cp:revision>3</cp:revision>
  <dcterms:created xsi:type="dcterms:W3CDTF">2018-03-01T07:12:00Z</dcterms:created>
  <dcterms:modified xsi:type="dcterms:W3CDTF">2018-03-01T12:05:00Z</dcterms:modified>
</cp:coreProperties>
</file>